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5655" w14:textId="23F37E27" w:rsidR="004347FB" w:rsidRDefault="00667654">
      <w:pPr>
        <w:spacing w:after="15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47BEF157" w14:textId="77777777" w:rsidR="004347FB" w:rsidRDefault="00667654">
      <w:pPr>
        <w:spacing w:after="91" w:line="259" w:lineRule="auto"/>
        <w:ind w:left="-7" w:right="0" w:firstLine="0"/>
        <w:jc w:val="left"/>
      </w:pPr>
      <w:r>
        <w:rPr>
          <w:noProof/>
        </w:rPr>
        <w:drawing>
          <wp:inline distT="0" distB="0" distL="0" distR="0" wp14:anchorId="3F5FE722" wp14:editId="5D32E49B">
            <wp:extent cx="1255776" cy="713232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5776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</w:t>
      </w:r>
    </w:p>
    <w:p w14:paraId="033D771E" w14:textId="77777777" w:rsidR="004347FB" w:rsidRDefault="00667654">
      <w:pPr>
        <w:spacing w:after="166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680F6B93" w14:textId="77777777" w:rsidR="004347FB" w:rsidRDefault="00667654">
      <w:pPr>
        <w:spacing w:after="197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329ED0A7" w14:textId="77777777" w:rsidR="004347FB" w:rsidRDefault="00667654">
      <w:pPr>
        <w:spacing w:after="19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11B776E1" w14:textId="77777777" w:rsidR="004347FB" w:rsidRDefault="00667654">
      <w:pPr>
        <w:spacing w:after="19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465851E8" w14:textId="1C934B36" w:rsidR="004347FB" w:rsidRDefault="00094D02" w:rsidP="00094D02">
      <w:pPr>
        <w:spacing w:after="0" w:line="300" w:lineRule="auto"/>
        <w:ind w:left="1745" w:right="2315" w:hanging="1037"/>
        <w:jc w:val="center"/>
      </w:pPr>
      <w:r>
        <w:rPr>
          <w:color w:val="7F7F7F"/>
          <w:sz w:val="48"/>
        </w:rPr>
        <w:t xml:space="preserve"> </w:t>
      </w:r>
      <w:r w:rsidR="00667654">
        <w:rPr>
          <w:color w:val="7F7F7F"/>
          <w:sz w:val="48"/>
        </w:rPr>
        <w:t>Projeto Interdisciplinar</w:t>
      </w:r>
    </w:p>
    <w:p w14:paraId="454B05A7" w14:textId="41F087BC" w:rsidR="004347FB" w:rsidRDefault="004347FB" w:rsidP="00094D02">
      <w:pPr>
        <w:spacing w:after="429" w:line="259" w:lineRule="auto"/>
        <w:ind w:left="0" w:right="0" w:firstLine="0"/>
        <w:jc w:val="center"/>
      </w:pPr>
    </w:p>
    <w:p w14:paraId="6A249F5F" w14:textId="45A63291" w:rsidR="004347FB" w:rsidRDefault="00747564" w:rsidP="00094D02">
      <w:pPr>
        <w:pStyle w:val="Ttulo1"/>
        <w:ind w:left="2124" w:firstLine="708"/>
        <w:jc w:val="both"/>
      </w:pPr>
      <w:r>
        <w:t>EcoCiclo</w:t>
      </w:r>
    </w:p>
    <w:p w14:paraId="3C54EBB3" w14:textId="77777777" w:rsidR="00094D02" w:rsidRDefault="00667654" w:rsidP="00094D02">
      <w:pPr>
        <w:pStyle w:val="Ttulo2"/>
        <w:ind w:firstLine="708"/>
        <w:jc w:val="center"/>
      </w:pPr>
      <w:r>
        <w:t xml:space="preserve">Monitoramento Inteligente </w:t>
      </w:r>
    </w:p>
    <w:p w14:paraId="7F1ECC66" w14:textId="16D1F6EA" w:rsidR="004347FB" w:rsidRDefault="00094D02" w:rsidP="00094D02">
      <w:pPr>
        <w:pStyle w:val="Ttulo2"/>
        <w:jc w:val="center"/>
      </w:pPr>
      <w:r>
        <w:t>p</w:t>
      </w:r>
      <w:r w:rsidR="00667654">
        <w:t>ara</w:t>
      </w:r>
      <w:r>
        <w:t xml:space="preserve"> </w:t>
      </w:r>
      <w:r w:rsidR="008C5D01">
        <w:t>Lixeiras</w:t>
      </w:r>
    </w:p>
    <w:p w14:paraId="5B947212" w14:textId="77777777" w:rsidR="004347FB" w:rsidRDefault="00667654">
      <w:pPr>
        <w:spacing w:after="0" w:line="402" w:lineRule="auto"/>
        <w:ind w:left="0" w:right="8962" w:firstLine="0"/>
        <w:jc w:val="left"/>
      </w:pPr>
      <w:r>
        <w:rPr>
          <w:color w:val="000000"/>
          <w:sz w:val="24"/>
        </w:rPr>
        <w:t xml:space="preserve">   </w:t>
      </w:r>
    </w:p>
    <w:p w14:paraId="68E8F088" w14:textId="77777777" w:rsidR="004347FB" w:rsidRDefault="00667654">
      <w:pPr>
        <w:spacing w:after="139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 </w:t>
      </w:r>
    </w:p>
    <w:p w14:paraId="4B6082FF" w14:textId="77777777" w:rsidR="004347FB" w:rsidRDefault="00667654">
      <w:pPr>
        <w:spacing w:after="0" w:line="377" w:lineRule="auto"/>
        <w:ind w:left="0" w:right="9011" w:firstLine="0"/>
        <w:jc w:val="left"/>
      </w:pPr>
      <w:r>
        <w:rPr>
          <w:color w:val="000000"/>
          <w:sz w:val="24"/>
        </w:rPr>
        <w:t xml:space="preserve">  </w:t>
      </w:r>
    </w:p>
    <w:p w14:paraId="508E5890" w14:textId="77777777" w:rsidR="004347FB" w:rsidRDefault="00667654">
      <w:pPr>
        <w:spacing w:after="136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7FE863AD" w14:textId="77777777" w:rsidR="004347FB" w:rsidRDefault="00667654">
      <w:pPr>
        <w:spacing w:after="141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02F875CE" w14:textId="77777777" w:rsidR="003265CE" w:rsidRDefault="003265CE">
      <w:pPr>
        <w:spacing w:after="154" w:line="259" w:lineRule="auto"/>
        <w:ind w:left="-5" w:right="0"/>
        <w:jc w:val="left"/>
        <w:rPr>
          <w:color w:val="000000"/>
        </w:rPr>
      </w:pPr>
    </w:p>
    <w:p w14:paraId="22140C41" w14:textId="23A4B353" w:rsidR="004347FB" w:rsidRDefault="00667654" w:rsidP="00A030A6">
      <w:pPr>
        <w:spacing w:after="154" w:line="259" w:lineRule="auto"/>
        <w:ind w:left="0" w:right="0" w:firstLine="0"/>
        <w:jc w:val="left"/>
      </w:pPr>
      <w:r>
        <w:rPr>
          <w:color w:val="365F91"/>
        </w:rPr>
        <w:t>Documento de Especificação de Requisitos de Software (ERS)</w:t>
      </w:r>
      <w:r>
        <w:rPr>
          <w:color w:val="000000"/>
        </w:rPr>
        <w:t xml:space="preserve">  </w:t>
      </w:r>
    </w:p>
    <w:p w14:paraId="7626DB79" w14:textId="2680C3B5" w:rsidR="004347FB" w:rsidRDefault="00667654">
      <w:pPr>
        <w:spacing w:after="154" w:line="259" w:lineRule="auto"/>
        <w:ind w:left="-5" w:right="0"/>
        <w:jc w:val="left"/>
      </w:pPr>
      <w:r>
        <w:rPr>
          <w:color w:val="000000"/>
        </w:rPr>
        <w:t xml:space="preserve">Projeto: </w:t>
      </w:r>
      <w:r w:rsidR="00524CB1">
        <w:rPr>
          <w:color w:val="365F91"/>
        </w:rPr>
        <w:t>EcoCiclo</w:t>
      </w:r>
      <w:r>
        <w:rPr>
          <w:color w:val="365F91"/>
        </w:rPr>
        <w:t xml:space="preserve"> | Monitoramento Inteligente para</w:t>
      </w:r>
      <w:r w:rsidR="00524CB1">
        <w:rPr>
          <w:color w:val="365F91"/>
        </w:rPr>
        <w:t xml:space="preserve"> lixeiras</w:t>
      </w:r>
    </w:p>
    <w:p w14:paraId="4BBEA432" w14:textId="31074E61" w:rsidR="004347FB" w:rsidRDefault="00667654">
      <w:pPr>
        <w:spacing w:after="140" w:line="271" w:lineRule="auto"/>
        <w:ind w:left="36" w:right="281"/>
        <w:jc w:val="left"/>
      </w:pPr>
      <w:r>
        <w:rPr>
          <w:color w:val="000000"/>
        </w:rPr>
        <w:t xml:space="preserve">Disciplina: </w:t>
      </w:r>
      <w:r w:rsidR="00F17CFD">
        <w:rPr>
          <w:color w:val="000000"/>
        </w:rPr>
        <w:t>Laboratório</w:t>
      </w:r>
      <w:r w:rsidR="00F73939">
        <w:rPr>
          <w:color w:val="000000"/>
        </w:rPr>
        <w:t xml:space="preserve"> de Desenvolvimento Web</w:t>
      </w:r>
    </w:p>
    <w:p w14:paraId="6BADF9F0" w14:textId="77BB94FC" w:rsidR="004347FB" w:rsidRDefault="00667654">
      <w:pPr>
        <w:spacing w:after="143" w:line="271" w:lineRule="auto"/>
        <w:ind w:left="36" w:right="281"/>
        <w:jc w:val="left"/>
      </w:pPr>
      <w:r>
        <w:rPr>
          <w:color w:val="000000"/>
        </w:rPr>
        <w:t>Professor</w:t>
      </w:r>
      <w:r w:rsidR="00A030A6">
        <w:rPr>
          <w:color w:val="000000"/>
        </w:rPr>
        <w:t>: J</w:t>
      </w:r>
      <w:r w:rsidR="002505E9">
        <w:rPr>
          <w:color w:val="000000"/>
        </w:rPr>
        <w:t>osé Gonçalves</w:t>
      </w:r>
      <w:r w:rsidR="007F5733">
        <w:rPr>
          <w:color w:val="000000"/>
        </w:rPr>
        <w:t xml:space="preserve"> Pinto Junior</w:t>
      </w:r>
    </w:p>
    <w:p w14:paraId="0C5A5BFC" w14:textId="77777777" w:rsidR="004347FB" w:rsidRDefault="00667654">
      <w:pPr>
        <w:spacing w:after="143" w:line="271" w:lineRule="auto"/>
        <w:ind w:left="36" w:right="281"/>
        <w:jc w:val="left"/>
      </w:pPr>
      <w:r>
        <w:rPr>
          <w:color w:val="000000"/>
        </w:rPr>
        <w:t xml:space="preserve">Curso: Desenvolvimento de Software Multiplataforma </w:t>
      </w:r>
    </w:p>
    <w:p w14:paraId="01878654" w14:textId="4308EE1A" w:rsidR="004347FB" w:rsidRDefault="00667654">
      <w:pPr>
        <w:spacing w:after="31" w:line="259" w:lineRule="auto"/>
        <w:ind w:left="-5" w:right="0"/>
        <w:jc w:val="left"/>
        <w:rPr>
          <w:color w:val="000000"/>
        </w:rPr>
      </w:pPr>
      <w:r>
        <w:rPr>
          <w:color w:val="000000"/>
        </w:rPr>
        <w:t xml:space="preserve">Alunos: </w:t>
      </w:r>
    </w:p>
    <w:p w14:paraId="3A7369D8" w14:textId="375E2400" w:rsidR="00A030A6" w:rsidRDefault="00A030A6">
      <w:pPr>
        <w:spacing w:after="31" w:line="259" w:lineRule="auto"/>
        <w:ind w:left="-5" w:right="0"/>
        <w:jc w:val="left"/>
      </w:pPr>
      <w:r>
        <w:rPr>
          <w:color w:val="000000"/>
        </w:rPr>
        <w:t xml:space="preserve"> Luan trani de oliveira</w:t>
      </w:r>
    </w:p>
    <w:p w14:paraId="4738E556" w14:textId="77777777" w:rsidR="004347FB" w:rsidRDefault="00667654">
      <w:pPr>
        <w:spacing w:after="19" w:line="271" w:lineRule="auto"/>
        <w:ind w:left="36" w:right="281"/>
        <w:jc w:val="left"/>
      </w:pPr>
      <w:r>
        <w:rPr>
          <w:color w:val="000000"/>
        </w:rPr>
        <w:t xml:space="preserve">João Lucas Altafini Batista </w:t>
      </w:r>
    </w:p>
    <w:p w14:paraId="6CC2DD25" w14:textId="77777777" w:rsidR="004347FB" w:rsidRDefault="00667654">
      <w:pPr>
        <w:spacing w:after="19" w:line="271" w:lineRule="auto"/>
        <w:ind w:left="36" w:right="281"/>
        <w:jc w:val="left"/>
      </w:pPr>
      <w:r>
        <w:rPr>
          <w:color w:val="000000"/>
        </w:rPr>
        <w:t xml:space="preserve">João Gabriel Moinaz </w:t>
      </w:r>
    </w:p>
    <w:p w14:paraId="0AAAD5FF" w14:textId="77777777" w:rsidR="004347FB" w:rsidRDefault="00667654">
      <w:pPr>
        <w:spacing w:after="19" w:line="271" w:lineRule="auto"/>
        <w:ind w:left="36" w:right="281"/>
        <w:jc w:val="left"/>
      </w:pPr>
      <w:r>
        <w:rPr>
          <w:color w:val="000000"/>
        </w:rPr>
        <w:t xml:space="preserve">Júlia Nicioli </w:t>
      </w:r>
    </w:p>
    <w:p w14:paraId="56E04D5C" w14:textId="4805B6B0" w:rsidR="004347FB" w:rsidRDefault="00667654">
      <w:pPr>
        <w:spacing w:after="162" w:line="271" w:lineRule="auto"/>
        <w:ind w:left="36" w:right="281"/>
        <w:jc w:val="left"/>
        <w:rPr>
          <w:color w:val="000000"/>
        </w:rPr>
      </w:pPr>
      <w:r>
        <w:rPr>
          <w:color w:val="000000"/>
        </w:rPr>
        <w:t>Priscila Alves Lins Mrozinski</w:t>
      </w:r>
    </w:p>
    <w:p w14:paraId="59DC91E7" w14:textId="4E9847D7" w:rsidR="00A030A6" w:rsidRDefault="00A030A6" w:rsidP="00A030A6">
      <w:pPr>
        <w:spacing w:after="162" w:line="271" w:lineRule="auto"/>
        <w:ind w:right="281"/>
        <w:jc w:val="left"/>
      </w:pPr>
    </w:p>
    <w:p w14:paraId="2B47585D" w14:textId="59B92238" w:rsidR="004347FB" w:rsidRDefault="00667654" w:rsidP="00094D02">
      <w:pPr>
        <w:spacing w:after="139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  <w:r>
        <w:rPr>
          <w:color w:val="000000"/>
        </w:rPr>
        <w:t xml:space="preserve">Link do Projeto no GitHub: </w:t>
      </w:r>
      <w:r w:rsidR="0056017A">
        <w:rPr>
          <w:color w:val="000000"/>
        </w:rPr>
        <w:t>https://github.com/EcoCiclo-Devs/EcoCiclo</w:t>
      </w:r>
    </w:p>
    <w:p w14:paraId="6B15C152" w14:textId="77777777" w:rsidR="004347FB" w:rsidRDefault="00667654">
      <w:pPr>
        <w:spacing w:after="158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3CA66951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>1. Introdução</w:t>
      </w:r>
      <w:r>
        <w:rPr>
          <w:color w:val="000000"/>
          <w:sz w:val="24"/>
        </w:rPr>
        <w:t xml:space="preserve">  </w:t>
      </w:r>
    </w:p>
    <w:p w14:paraId="6AE35923" w14:textId="77777777" w:rsidR="00F848EA" w:rsidRPr="0056581C" w:rsidRDefault="00F848EA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O crescimento das cidades tem gerado um aumento significativo na produção de resíduos urbanos. Em muitos municípios, o processo de coleta de lixo ainda ocorre por rotas fixas e horários pré-estabelecidos, sem considerar o nível real de ocupação das lixeiras. Isso pode resultar em dois problemas principais: lixeiras transbordando antes da coleta ou caminhões realizando recolhimentos desnecessários em lixeiras ainda vazias.</w:t>
      </w:r>
    </w:p>
    <w:p w14:paraId="2EDF8CBA" w14:textId="77777777" w:rsidR="00F848EA" w:rsidRPr="0056581C" w:rsidRDefault="00F848EA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Esse cenário provoca impactos ambientais, problemas de higiene urbana, aumento de custos operacionais e insatisfação da população. Além disso, o acúmulo excessivo de resíduos pode gerar odores desagradáveis, proliferação de pragas e degradação do ambiente urbano.</w:t>
      </w:r>
    </w:p>
    <w:p w14:paraId="51267C88" w14:textId="77777777" w:rsidR="00F848EA" w:rsidRPr="0056581C" w:rsidRDefault="00F848EA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Diante desse desafio, surge a necessidade de soluções tecnológicas capazes de tornar a gestão de resíduos mais eficiente, sustentável e inteligente.</w:t>
      </w:r>
    </w:p>
    <w:p w14:paraId="4C8459C1" w14:textId="77777777" w:rsidR="00F848EA" w:rsidRPr="0056581C" w:rsidRDefault="00F848EA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 xml:space="preserve">O </w:t>
      </w:r>
      <w:r w:rsidRPr="0056581C">
        <w:rPr>
          <w:rStyle w:val="Forte"/>
          <w:color w:val="7F7F7F" w:themeColor="text1" w:themeTint="80"/>
          <w:sz w:val="22"/>
          <w:szCs w:val="22"/>
        </w:rPr>
        <w:t>EcoCiclo</w:t>
      </w:r>
      <w:r w:rsidRPr="0056581C">
        <w:rPr>
          <w:color w:val="7F7F7F" w:themeColor="text1" w:themeTint="80"/>
          <w:sz w:val="22"/>
          <w:szCs w:val="22"/>
        </w:rPr>
        <w:t xml:space="preserve"> surge como uma solução inovadora que utiliza sensores instalados em lixeiras para monitorar o volume de resíduos em tempo real. Essas informações são enviadas para uma plataforma digital que permite acompanhar o nível de ocupação das lixeiras e notificar automaticamente as empresas responsáveis pela coleta quando o limite é atingido.</w:t>
      </w:r>
    </w:p>
    <w:p w14:paraId="0C740D9E" w14:textId="77777777" w:rsidR="00F848EA" w:rsidRPr="0056581C" w:rsidRDefault="00F848EA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Com isso, o sistema contribui para otimizar rotas de coleta, reduzir custos operacionais e melhorar a limpeza urbana, promovendo cidades mais sustentáveis e organizadas</w:t>
      </w:r>
    </w:p>
    <w:p w14:paraId="74914322" w14:textId="38C4191C" w:rsidR="004347FB" w:rsidRDefault="004347FB" w:rsidP="00094D02">
      <w:pPr>
        <w:spacing w:after="146" w:line="259" w:lineRule="auto"/>
        <w:ind w:left="0" w:right="0" w:firstLine="0"/>
        <w:jc w:val="left"/>
      </w:pPr>
    </w:p>
    <w:p w14:paraId="03C96525" w14:textId="77777777" w:rsidR="004347FB" w:rsidRDefault="00667654">
      <w:pPr>
        <w:spacing w:after="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6039DE3C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>1.1. Objetivo do Documento</w:t>
      </w:r>
      <w:r>
        <w:rPr>
          <w:color w:val="000000"/>
          <w:sz w:val="24"/>
        </w:rPr>
        <w:t xml:space="preserve">  </w:t>
      </w:r>
    </w:p>
    <w:p w14:paraId="270F7A91" w14:textId="01384D25" w:rsidR="004347FB" w:rsidRDefault="00667654">
      <w:pPr>
        <w:spacing w:after="103"/>
        <w:ind w:left="-5" w:right="553"/>
      </w:pPr>
      <w:r>
        <w:t xml:space="preserve">O objetivo deste Documento de Especificação de Requisitos de Software (ERS) é apresentar, de forma clara e estruturada, todas as funcionalidades, características técnicas e comportamentais que compõem o sistema </w:t>
      </w:r>
      <w:r w:rsidR="00A30694">
        <w:t>EcoCiclo</w:t>
      </w:r>
      <w:r>
        <w:t>. Seu conteúdo fornece a base necessária para orientar as etapas de desenvolvimento, garantindo alinhamento entre a equipe técnica, gestores do projeto e demais partes interessadas. Ao reunir os requisitos funcionais e não funcionais, o ERS assegura uma compreensão precisa do escopo do sistema.</w:t>
      </w:r>
      <w:r>
        <w:rPr>
          <w:color w:val="000000"/>
          <w:sz w:val="24"/>
        </w:rPr>
        <w:t xml:space="preserve">  </w:t>
      </w:r>
    </w:p>
    <w:p w14:paraId="17DDCD31" w14:textId="33B1D3CF" w:rsidR="004347FB" w:rsidRDefault="00667654">
      <w:pPr>
        <w:spacing w:after="104"/>
        <w:ind w:left="-5" w:right="553"/>
      </w:pPr>
      <w:r>
        <w:t xml:space="preserve">Além de definir os requisitos, este documento visa descrever o propósito, o contexto e o funcionamento esperado do </w:t>
      </w:r>
      <w:r w:rsidR="00F53458">
        <w:t>EcoCiclo</w:t>
      </w:r>
      <w:r>
        <w:t>, permitindo a análise detalhada das necessidades da solução. Por meio dessa formalização, busca-se reduzir ambiguidades, antecipar desafios e estabelecer critérios objetivos para validação e teste do sistema. Assim, o ERS funciona como um guia essencial para o planejamento e execução do projeto.</w:t>
      </w:r>
      <w:r>
        <w:rPr>
          <w:color w:val="000000"/>
          <w:sz w:val="24"/>
        </w:rPr>
        <w:t xml:space="preserve">  </w:t>
      </w:r>
    </w:p>
    <w:p w14:paraId="33159357" w14:textId="51E68BCE" w:rsidR="004347FB" w:rsidRDefault="00667654">
      <w:pPr>
        <w:spacing w:after="115"/>
        <w:ind w:left="-5" w:right="553"/>
        <w:rPr>
          <w:color w:val="000000"/>
          <w:sz w:val="24"/>
        </w:rPr>
      </w:pPr>
      <w:r>
        <w:t xml:space="preserve">Por fim, este documento também pretende garantir que o </w:t>
      </w:r>
      <w:r w:rsidR="00F53458">
        <w:t>EcoCiclo</w:t>
      </w:r>
      <w:r>
        <w:t xml:space="preserve"> seja desenvolvido de acordo com padrões de qualidade, seguindo boas práticas de engenharia de software. Ao registrar as expectativas e especificações desde o início, aumenta-se a precisão do desenvolvimento e a capacidade de atender às demandas dos usuários finais, reforçando a confiabilidade e a eficácia do sistema.</w:t>
      </w:r>
      <w:r>
        <w:rPr>
          <w:color w:val="000000"/>
          <w:sz w:val="24"/>
        </w:rPr>
        <w:t xml:space="preserve">  </w:t>
      </w:r>
    </w:p>
    <w:p w14:paraId="75AA3652" w14:textId="77777777" w:rsidR="00094D02" w:rsidRDefault="00094D02">
      <w:pPr>
        <w:spacing w:after="115"/>
        <w:ind w:left="-5" w:right="553"/>
        <w:rPr>
          <w:color w:val="000000"/>
          <w:sz w:val="24"/>
        </w:rPr>
      </w:pPr>
    </w:p>
    <w:p w14:paraId="0B1F6893" w14:textId="77777777" w:rsidR="00094D02" w:rsidRDefault="00094D02">
      <w:pPr>
        <w:spacing w:after="115"/>
        <w:ind w:left="-5" w:right="553"/>
      </w:pPr>
    </w:p>
    <w:p w14:paraId="5DC22F78" w14:textId="77777777" w:rsidR="004347FB" w:rsidRDefault="00667654">
      <w:pPr>
        <w:numPr>
          <w:ilvl w:val="0"/>
          <w:numId w:val="1"/>
        </w:numPr>
        <w:spacing w:after="134" w:line="259" w:lineRule="auto"/>
        <w:ind w:right="0" w:hanging="231"/>
        <w:jc w:val="left"/>
      </w:pPr>
      <w:r>
        <w:rPr>
          <w:color w:val="000000"/>
        </w:rPr>
        <w:t>Visão Geral do Sistema</w:t>
      </w:r>
      <w:r>
        <w:rPr>
          <w:color w:val="000000"/>
          <w:sz w:val="24"/>
        </w:rPr>
        <w:t xml:space="preserve">  </w:t>
      </w:r>
    </w:p>
    <w:p w14:paraId="7DA3F7A4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>2.1. Visão do Produto</w:t>
      </w:r>
      <w:r>
        <w:rPr>
          <w:color w:val="000000"/>
          <w:sz w:val="24"/>
        </w:rPr>
        <w:t xml:space="preserve">  </w:t>
      </w:r>
    </w:p>
    <w:p w14:paraId="2ABA392A" w14:textId="77777777" w:rsidR="009A7B9E" w:rsidRPr="0056581C" w:rsidRDefault="009A7B9E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 xml:space="preserve">O </w:t>
      </w:r>
      <w:r w:rsidRPr="0056581C">
        <w:rPr>
          <w:rStyle w:val="Forte"/>
          <w:color w:val="7F7F7F" w:themeColor="text1" w:themeTint="80"/>
          <w:sz w:val="22"/>
          <w:szCs w:val="22"/>
        </w:rPr>
        <w:t>EcoCiclo</w:t>
      </w:r>
      <w:r w:rsidRPr="0056581C">
        <w:rPr>
          <w:color w:val="7F7F7F" w:themeColor="text1" w:themeTint="80"/>
          <w:sz w:val="22"/>
          <w:szCs w:val="22"/>
        </w:rPr>
        <w:t xml:space="preserve"> é um sistema inteligente de monitoramento de resíduos urbanos que utiliza sensores instalados em lixeiras para medir o volume de lixo em tempo real.</w:t>
      </w:r>
    </w:p>
    <w:p w14:paraId="452FC8B7" w14:textId="77777777" w:rsidR="009A7B9E" w:rsidRPr="0056581C" w:rsidRDefault="009A7B9E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Esses sensores enviam informações para uma plataforma digital centralizada, onde os dados são armazenados, analisados e exibidos em dashboards interativos. A partir dessas informações, gestores municipais e empresas de coleta podem acompanhar quais lixeiras estão próximas da capacidade máxima.</w:t>
      </w:r>
    </w:p>
    <w:p w14:paraId="5533E0C2" w14:textId="77777777" w:rsidR="009A7B9E" w:rsidRPr="0056581C" w:rsidRDefault="009A7B9E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Quando uma lixeira atinge um nível crítico de ocupação, o sistema envia automaticamente notificações para as equipes responsáveis pela coleta, permitindo que o recolhimento seja realizado no momento adequado.</w:t>
      </w:r>
    </w:p>
    <w:p w14:paraId="424248DE" w14:textId="77777777" w:rsidR="009A7B9E" w:rsidRPr="0056581C" w:rsidRDefault="009A7B9E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Além do monitoramento em tempo real, o sistema também permite visualizar históricos de coleta, gerar relatórios e analisar padrões de geração de resíduos em diferentes regiões da cidade.</w:t>
      </w:r>
    </w:p>
    <w:p w14:paraId="03F2570D" w14:textId="77777777" w:rsidR="009A7B9E" w:rsidRPr="0056581C" w:rsidRDefault="009A7B9E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Dessa forma, o EcoCiclo contribui para a criação de cidades inteligentes, promovendo eficiência na gestão de resíduos e melhoria na qualidade de vida da população</w:t>
      </w:r>
    </w:p>
    <w:p w14:paraId="3CFAF6CD" w14:textId="25BA165C" w:rsidR="004347FB" w:rsidRDefault="004347FB">
      <w:pPr>
        <w:spacing w:after="97"/>
        <w:ind w:left="-5" w:right="553"/>
      </w:pPr>
    </w:p>
    <w:p w14:paraId="02DAEC1F" w14:textId="77777777" w:rsidR="004347FB" w:rsidRDefault="00667654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23A105FB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>2.2. Justificativa do desenvolvimento do sistema</w:t>
      </w:r>
      <w:r>
        <w:rPr>
          <w:color w:val="000000"/>
          <w:sz w:val="24"/>
        </w:rPr>
        <w:t xml:space="preserve">  </w:t>
      </w:r>
    </w:p>
    <w:p w14:paraId="29A1B791" w14:textId="77777777" w:rsidR="00BB1054" w:rsidRPr="0056581C" w:rsidRDefault="00BB1054" w:rsidP="0056581C">
      <w:pPr>
        <w:pStyle w:val="NormalWeb"/>
        <w:jc w:val="both"/>
        <w:rPr>
          <w:color w:val="7F7F7F" w:themeColor="text1" w:themeTint="80"/>
        </w:rPr>
      </w:pPr>
      <w:r w:rsidRPr="0056581C">
        <w:rPr>
          <w:color w:val="7F7F7F" w:themeColor="text1" w:themeTint="80"/>
        </w:rPr>
        <w:t>A coleta baseada apenas em rotas fixas pode gerar desperdício de recursos e ineficiência operacional.</w:t>
      </w:r>
    </w:p>
    <w:p w14:paraId="3C0C113D" w14:textId="77777777" w:rsidR="00BB1054" w:rsidRPr="0056581C" w:rsidRDefault="00BB1054" w:rsidP="0056581C">
      <w:pPr>
        <w:pStyle w:val="NormalWeb"/>
        <w:jc w:val="both"/>
        <w:rPr>
          <w:color w:val="7F7F7F" w:themeColor="text1" w:themeTint="80"/>
        </w:rPr>
      </w:pPr>
      <w:r w:rsidRPr="0056581C">
        <w:rPr>
          <w:color w:val="7F7F7F" w:themeColor="text1" w:themeTint="80"/>
        </w:rPr>
        <w:t>Em muitos casos, caminhões percorrem trajetos longos para coletar pequenas quantidades de lixo, enquanto outras lixeiras permanecem cheias por longos períodos, causando transtornos à população.</w:t>
      </w:r>
    </w:p>
    <w:p w14:paraId="35FE29A7" w14:textId="77777777" w:rsidR="00BB1054" w:rsidRPr="0056581C" w:rsidRDefault="00BB1054" w:rsidP="0056581C">
      <w:pPr>
        <w:pStyle w:val="NormalWeb"/>
        <w:jc w:val="both"/>
        <w:rPr>
          <w:color w:val="7F7F7F" w:themeColor="text1" w:themeTint="80"/>
        </w:rPr>
      </w:pPr>
      <w:r w:rsidRPr="0056581C">
        <w:rPr>
          <w:color w:val="7F7F7F" w:themeColor="text1" w:themeTint="80"/>
        </w:rPr>
        <w:t xml:space="preserve">O desenvolvimento do </w:t>
      </w:r>
      <w:r w:rsidRPr="0056581C">
        <w:rPr>
          <w:rStyle w:val="Forte"/>
          <w:color w:val="7F7F7F" w:themeColor="text1" w:themeTint="80"/>
        </w:rPr>
        <w:t>EcoCiclo</w:t>
      </w:r>
      <w:r w:rsidRPr="0056581C">
        <w:rPr>
          <w:color w:val="7F7F7F" w:themeColor="text1" w:themeTint="80"/>
        </w:rPr>
        <w:t xml:space="preserve"> busca solucionar esse problema por meio do uso de tecnologia e monitoramento inteligente.</w:t>
      </w:r>
    </w:p>
    <w:p w14:paraId="7290B2FF" w14:textId="77777777" w:rsidR="00BB1054" w:rsidRPr="0056581C" w:rsidRDefault="00BB1054" w:rsidP="0056581C">
      <w:pPr>
        <w:pStyle w:val="NormalWeb"/>
        <w:jc w:val="both"/>
        <w:rPr>
          <w:color w:val="7F7F7F" w:themeColor="text1" w:themeTint="80"/>
        </w:rPr>
      </w:pPr>
      <w:r w:rsidRPr="0056581C">
        <w:rPr>
          <w:color w:val="7F7F7F" w:themeColor="text1" w:themeTint="80"/>
        </w:rPr>
        <w:t>Ao utilizar sensores capazes de medir o volume de resíduos nas lixeiras, o sistema permite que a coleta seja realizada de forma estratégica, somente quando necessário. Isso reduz custos com combustível, otimiza o trabalho das equipes de coleta e diminui impactos ambientais.</w:t>
      </w:r>
    </w:p>
    <w:p w14:paraId="342FDDD8" w14:textId="77777777" w:rsidR="00BB1054" w:rsidRPr="0056581C" w:rsidRDefault="00BB1054" w:rsidP="0056581C">
      <w:pPr>
        <w:pStyle w:val="NormalWeb"/>
        <w:jc w:val="both"/>
        <w:rPr>
          <w:color w:val="7F7F7F" w:themeColor="text1" w:themeTint="80"/>
        </w:rPr>
      </w:pPr>
      <w:r w:rsidRPr="0056581C">
        <w:rPr>
          <w:color w:val="7F7F7F" w:themeColor="text1" w:themeTint="80"/>
        </w:rPr>
        <w:t>Além disso, a implementação desse sistema contribui para a melhoria da limpeza urbana, evitando o acúmulo de lixo nas vias públicas e promovendo uma cidade mais organizada e sustentável.</w:t>
      </w:r>
    </w:p>
    <w:p w14:paraId="58FC689C" w14:textId="77777777" w:rsidR="004347FB" w:rsidRDefault="00667654">
      <w:pPr>
        <w:spacing w:after="136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66460F8C" w14:textId="77777777" w:rsidR="004347FB" w:rsidRDefault="00667654">
      <w:pPr>
        <w:spacing w:after="155" w:line="259" w:lineRule="auto"/>
        <w:ind w:left="0" w:right="0" w:firstLine="0"/>
        <w:jc w:val="left"/>
        <w:rPr>
          <w:color w:val="000000"/>
          <w:sz w:val="24"/>
        </w:rPr>
      </w:pPr>
      <w:r>
        <w:rPr>
          <w:color w:val="000000"/>
          <w:sz w:val="24"/>
        </w:rPr>
        <w:t xml:space="preserve"> </w:t>
      </w:r>
    </w:p>
    <w:p w14:paraId="1F7FFE71" w14:textId="77777777" w:rsidR="00094D02" w:rsidRDefault="00094D02">
      <w:pPr>
        <w:spacing w:after="155" w:line="259" w:lineRule="auto"/>
        <w:ind w:left="0" w:right="0" w:firstLine="0"/>
        <w:jc w:val="left"/>
        <w:rPr>
          <w:color w:val="000000"/>
          <w:sz w:val="24"/>
        </w:rPr>
      </w:pPr>
    </w:p>
    <w:p w14:paraId="197C179F" w14:textId="77777777" w:rsidR="00094D02" w:rsidRDefault="00094D02">
      <w:pPr>
        <w:spacing w:after="155" w:line="259" w:lineRule="auto"/>
        <w:ind w:left="0" w:right="0" w:firstLine="0"/>
        <w:jc w:val="left"/>
        <w:rPr>
          <w:color w:val="000000"/>
          <w:sz w:val="24"/>
        </w:rPr>
      </w:pPr>
    </w:p>
    <w:p w14:paraId="2AC2BBDC" w14:textId="77777777" w:rsidR="00094D02" w:rsidRDefault="00094D02">
      <w:pPr>
        <w:spacing w:after="155" w:line="259" w:lineRule="auto"/>
        <w:ind w:left="0" w:right="0" w:firstLine="0"/>
        <w:jc w:val="left"/>
      </w:pPr>
    </w:p>
    <w:p w14:paraId="28CF56C3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 xml:space="preserve"> 2.3 Objetivos e Benefícios</w:t>
      </w:r>
      <w:r>
        <w:rPr>
          <w:color w:val="000000"/>
          <w:sz w:val="24"/>
        </w:rPr>
        <w:t xml:space="preserve">  </w:t>
      </w:r>
    </w:p>
    <w:p w14:paraId="3D58B091" w14:textId="77777777" w:rsidR="00096D0C" w:rsidRPr="0056581C" w:rsidRDefault="00096D0C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 xml:space="preserve">O principal objetivo do </w:t>
      </w:r>
      <w:r w:rsidRPr="0056581C">
        <w:rPr>
          <w:rStyle w:val="Forte"/>
          <w:color w:val="7F7F7F" w:themeColor="text1" w:themeTint="80"/>
          <w:sz w:val="22"/>
          <w:szCs w:val="22"/>
        </w:rPr>
        <w:t>EcoCiclo</w:t>
      </w:r>
      <w:r w:rsidRPr="0056581C">
        <w:rPr>
          <w:color w:val="7F7F7F" w:themeColor="text1" w:themeTint="80"/>
          <w:sz w:val="22"/>
          <w:szCs w:val="22"/>
        </w:rPr>
        <w:t xml:space="preserve"> é criar um sistema inteligente capaz de monitorar o nível de ocupação das lixeiras e informar automaticamente as empresas responsáveis pela coleta quando for necessário realizar o recolhimento.</w:t>
      </w:r>
    </w:p>
    <w:p w14:paraId="0E7A6E6A" w14:textId="77777777" w:rsidR="00096D0C" w:rsidRPr="0056581C" w:rsidRDefault="00096D0C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Entre os principais objetivos do sistema estão:</w:t>
      </w:r>
    </w:p>
    <w:p w14:paraId="09EA93C8" w14:textId="77777777" w:rsidR="00096D0C" w:rsidRPr="0056581C" w:rsidRDefault="00096D0C" w:rsidP="0056581C">
      <w:pPr>
        <w:pStyle w:val="NormalWeb"/>
        <w:numPr>
          <w:ilvl w:val="0"/>
          <w:numId w:val="16"/>
        </w:numPr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Monitorar o volume de resíduos nas lixeiras em tempo real.</w:t>
      </w:r>
    </w:p>
    <w:p w14:paraId="073406C6" w14:textId="77777777" w:rsidR="00096D0C" w:rsidRPr="0056581C" w:rsidRDefault="00096D0C" w:rsidP="0056581C">
      <w:pPr>
        <w:pStyle w:val="NormalWeb"/>
        <w:numPr>
          <w:ilvl w:val="0"/>
          <w:numId w:val="16"/>
        </w:numPr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Notificar automaticamente as equipes de coleta quando uma lixeira estiver cheia.</w:t>
      </w:r>
    </w:p>
    <w:p w14:paraId="71F4865C" w14:textId="77777777" w:rsidR="00096D0C" w:rsidRPr="0056581C" w:rsidRDefault="00096D0C" w:rsidP="0056581C">
      <w:pPr>
        <w:pStyle w:val="NormalWeb"/>
        <w:numPr>
          <w:ilvl w:val="0"/>
          <w:numId w:val="16"/>
        </w:numPr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Otimizar rotas de coleta de lixo.</w:t>
      </w:r>
    </w:p>
    <w:p w14:paraId="4CD36C9C" w14:textId="77777777" w:rsidR="00096D0C" w:rsidRPr="0056581C" w:rsidRDefault="00096D0C" w:rsidP="0056581C">
      <w:pPr>
        <w:pStyle w:val="NormalWeb"/>
        <w:numPr>
          <w:ilvl w:val="0"/>
          <w:numId w:val="16"/>
        </w:numPr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Reduzir custos operacionais com transporte e combustível.</w:t>
      </w:r>
    </w:p>
    <w:p w14:paraId="65FA79CE" w14:textId="77777777" w:rsidR="00096D0C" w:rsidRPr="0056581C" w:rsidRDefault="00096D0C" w:rsidP="0056581C">
      <w:pPr>
        <w:pStyle w:val="NormalWeb"/>
        <w:numPr>
          <w:ilvl w:val="0"/>
          <w:numId w:val="16"/>
        </w:numPr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Melhorar a limpeza urbana.</w:t>
      </w:r>
    </w:p>
    <w:p w14:paraId="551FCB92" w14:textId="77777777" w:rsidR="00096D0C" w:rsidRPr="0056581C" w:rsidRDefault="00096D0C" w:rsidP="0056581C">
      <w:pPr>
        <w:pStyle w:val="NormalWeb"/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Os benefícios incluem:</w:t>
      </w:r>
    </w:p>
    <w:p w14:paraId="3FD183EB" w14:textId="77777777" w:rsidR="00096D0C" w:rsidRPr="0056581C" w:rsidRDefault="00096D0C" w:rsidP="0056581C">
      <w:pPr>
        <w:pStyle w:val="NormalWeb"/>
        <w:numPr>
          <w:ilvl w:val="0"/>
          <w:numId w:val="17"/>
        </w:numPr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Redução de lixeiras transbordando nas ruas.</w:t>
      </w:r>
    </w:p>
    <w:p w14:paraId="63BEAD14" w14:textId="77777777" w:rsidR="00096D0C" w:rsidRPr="0056581C" w:rsidRDefault="00096D0C" w:rsidP="0056581C">
      <w:pPr>
        <w:pStyle w:val="NormalWeb"/>
        <w:numPr>
          <w:ilvl w:val="0"/>
          <w:numId w:val="17"/>
        </w:numPr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Maior eficiência na coleta de resíduos.</w:t>
      </w:r>
    </w:p>
    <w:p w14:paraId="2502C8E3" w14:textId="77777777" w:rsidR="00096D0C" w:rsidRPr="0056581C" w:rsidRDefault="00096D0C" w:rsidP="0056581C">
      <w:pPr>
        <w:pStyle w:val="NormalWeb"/>
        <w:numPr>
          <w:ilvl w:val="0"/>
          <w:numId w:val="17"/>
        </w:numPr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Economia de recursos públicos.</w:t>
      </w:r>
    </w:p>
    <w:p w14:paraId="76E1602A" w14:textId="77777777" w:rsidR="00096D0C" w:rsidRPr="0056581C" w:rsidRDefault="00096D0C" w:rsidP="0056581C">
      <w:pPr>
        <w:pStyle w:val="NormalWeb"/>
        <w:numPr>
          <w:ilvl w:val="0"/>
          <w:numId w:val="17"/>
        </w:numPr>
        <w:jc w:val="both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Melhoria da qualidade ambiental nas cidades.</w:t>
      </w:r>
    </w:p>
    <w:p w14:paraId="3F3311D6" w14:textId="77777777" w:rsidR="00096D0C" w:rsidRDefault="00096D0C" w:rsidP="0056581C">
      <w:pPr>
        <w:pStyle w:val="NormalWeb"/>
        <w:numPr>
          <w:ilvl w:val="0"/>
          <w:numId w:val="17"/>
        </w:numPr>
        <w:jc w:val="both"/>
      </w:pPr>
      <w:r w:rsidRPr="0056581C">
        <w:rPr>
          <w:color w:val="7F7F7F" w:themeColor="text1" w:themeTint="80"/>
          <w:sz w:val="22"/>
          <w:szCs w:val="22"/>
        </w:rPr>
        <w:t>Apoio à criação de cidades inteligentes</w:t>
      </w:r>
    </w:p>
    <w:p w14:paraId="238FF614" w14:textId="77777777" w:rsidR="004347FB" w:rsidRDefault="00667654">
      <w:pPr>
        <w:spacing w:after="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64E031C8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>3. Requisitos do Sistema</w:t>
      </w:r>
      <w:r>
        <w:rPr>
          <w:color w:val="000000"/>
          <w:sz w:val="24"/>
        </w:rPr>
        <w:t xml:space="preserve">  </w:t>
      </w:r>
    </w:p>
    <w:p w14:paraId="07E2C1AB" w14:textId="066C80EB" w:rsidR="004347FB" w:rsidRDefault="00667654">
      <w:pPr>
        <w:spacing w:after="101"/>
        <w:ind w:left="-5" w:right="553"/>
      </w:pPr>
      <w:r>
        <w:t xml:space="preserve">Os requisitos do sistema representam todas as capacidades, condições e limites necessários para garantir o funcionamento adequado do </w:t>
      </w:r>
      <w:r w:rsidR="0026555E">
        <w:t>EcoCiclo</w:t>
      </w:r>
      <w:r>
        <w:t>. Eles descrevem tanto o que o sistema deve fazer quanto a forma como deve operar, abrangendo desde funcionalidades essenciais até critérios de desempenho e segurança. Esses requisitos servem como base para orientar o desenvolvimento, validar o escopo e garantir que as necessidades de usuários e gestores sejam atendidas.</w:t>
      </w:r>
      <w:r>
        <w:rPr>
          <w:color w:val="000000"/>
          <w:sz w:val="24"/>
        </w:rPr>
        <w:t xml:space="preserve">  </w:t>
      </w:r>
    </w:p>
    <w:p w14:paraId="212C61D7" w14:textId="6AF62CDB" w:rsidR="004347FB" w:rsidRDefault="00667654">
      <w:pPr>
        <w:spacing w:after="103"/>
        <w:ind w:left="-5" w:right="553"/>
      </w:pPr>
      <w:r>
        <w:t xml:space="preserve">A definição detalhada dos requisitos permite alinhar as expectativas entre equipe técnica, autoridades públicas e cidadãos que utilizarão o sistema. Além de orientar o desenvolvimento, eles facilitam a identificação de riscos, priorização de demandas e criação de métricas objetivas de avaliação. A clareza e a organização desses requisitos são essenciais para garantir a qualidade e a confiabilidade do </w:t>
      </w:r>
      <w:r w:rsidR="0026555E">
        <w:t>EcoCiclo</w:t>
      </w:r>
      <w:r>
        <w:t>.</w:t>
      </w:r>
      <w:r>
        <w:rPr>
          <w:color w:val="000000"/>
          <w:sz w:val="24"/>
        </w:rPr>
        <w:t xml:space="preserve">  </w:t>
      </w:r>
    </w:p>
    <w:p w14:paraId="3EB228BB" w14:textId="77777777" w:rsidR="004347FB" w:rsidRDefault="00667654">
      <w:pPr>
        <w:spacing w:after="119"/>
        <w:ind w:left="-5" w:right="553"/>
      </w:pPr>
      <w:r>
        <w:t>Por fim, os requisitos do sistema contemplam aspectos funcionais, não funcionais, funcionalidades específicas e também as restrições que podem impactar o projeto. Essas categorias complementares ajudam a estruturar o escopo, evitando falhas de entendimento e contribuindo para o sucesso da solução, desde a concepção até a implantação.</w:t>
      </w:r>
      <w:r>
        <w:rPr>
          <w:color w:val="000000"/>
          <w:sz w:val="24"/>
        </w:rPr>
        <w:t xml:space="preserve">  </w:t>
      </w:r>
    </w:p>
    <w:p w14:paraId="24643EA5" w14:textId="2C07502F" w:rsidR="004347FB" w:rsidRDefault="00667654" w:rsidP="00094D02">
      <w:pPr>
        <w:spacing w:after="18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34C40EEB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>3.1 Requisitos Funcionais</w:t>
      </w:r>
      <w:r>
        <w:rPr>
          <w:color w:val="000000"/>
          <w:sz w:val="24"/>
        </w:rPr>
        <w:t xml:space="preserve">  </w:t>
      </w:r>
    </w:p>
    <w:p w14:paraId="607D1214" w14:textId="3815D709" w:rsidR="004347FB" w:rsidRDefault="00667654">
      <w:pPr>
        <w:spacing w:after="152"/>
        <w:ind w:left="-5" w:right="553"/>
      </w:pPr>
      <w:r>
        <w:t xml:space="preserve">Os requisitos funcionais descrevem o que o sistema deve realizar, isto é, os comportamentos, ações e respostas essenciais para cumprir seus objetivos. Eles especificam como o </w:t>
      </w:r>
      <w:r w:rsidR="00AF6561">
        <w:t>EcoCiclo</w:t>
      </w:r>
      <w:r>
        <w:t xml:space="preserve"> deve interagir com sensores, usuários e autoridades, definindo cada função necessária para o monitoramento hidrológico e o envio de alertas preventivos. Esses requisitos garantem que todas as operações esperadas sejam implementadas de maneira consistente e alinhada às necessidades do projeto.</w:t>
      </w:r>
      <w:r>
        <w:rPr>
          <w:color w:val="000000"/>
          <w:sz w:val="24"/>
        </w:rPr>
        <w:t xml:space="preserve">  </w:t>
      </w:r>
    </w:p>
    <w:p w14:paraId="392B78C2" w14:textId="77777777" w:rsidR="004347FB" w:rsidRDefault="00667654">
      <w:pPr>
        <w:spacing w:after="146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53C48F1B" w14:textId="77777777" w:rsidR="004347FB" w:rsidRDefault="00667654">
      <w:pPr>
        <w:spacing w:after="152"/>
        <w:ind w:left="-5" w:right="553"/>
      </w:pPr>
      <w:r>
        <w:t xml:space="preserve">A partir desses requisitos, é possível estabelecer claramente as funcionalidades principais, como coleta de dados, análise de informações, geração de alertas e gerenciamento de usuários. Cada comportamento descrito contribui diretamente para a prevenção de enchentes e para o fornecimento de informações confiáveis aos gestores e </w:t>
      </w:r>
    </w:p>
    <w:p w14:paraId="36B2D67A" w14:textId="67B94D83" w:rsidR="004347FB" w:rsidRDefault="00667654">
      <w:pPr>
        <w:spacing w:after="152"/>
        <w:ind w:left="-5" w:right="553"/>
      </w:pPr>
      <w:r>
        <w:t xml:space="preserve">moradores. Dessa forma, os requisitos funcionais são fundamentais para assegurar que o </w:t>
      </w:r>
      <w:r w:rsidR="00AF6561">
        <w:t>EcoCiclo</w:t>
      </w:r>
      <w:r>
        <w:t xml:space="preserve"> cumpra sua finalidade de proteger vidas e apoiar decisões.</w:t>
      </w:r>
      <w:r>
        <w:rPr>
          <w:color w:val="000000"/>
          <w:sz w:val="24"/>
        </w:rPr>
        <w:t xml:space="preserve">  </w:t>
      </w:r>
    </w:p>
    <w:p w14:paraId="05DACDBB" w14:textId="77777777" w:rsidR="004347FB" w:rsidRDefault="00667654">
      <w:pPr>
        <w:spacing w:after="147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0B46DA67" w14:textId="479872A9" w:rsidR="004347FB" w:rsidRDefault="00667654" w:rsidP="00094D02">
      <w:pPr>
        <w:spacing w:after="124"/>
        <w:ind w:left="-5" w:right="553"/>
        <w:rPr>
          <w:color w:val="000000"/>
          <w:sz w:val="24"/>
        </w:rPr>
      </w:pPr>
      <w:r>
        <w:t>A seguir, apresenta-se a lista dos principais requisitos funcionais do sistema:</w:t>
      </w:r>
      <w:r>
        <w:rPr>
          <w:color w:val="000000"/>
          <w:sz w:val="24"/>
        </w:rPr>
        <w:t xml:space="preserve">  </w:t>
      </w:r>
    </w:p>
    <w:p w14:paraId="793229CC" w14:textId="77777777" w:rsidR="00094D02" w:rsidRDefault="00094D02" w:rsidP="00094D02">
      <w:pPr>
        <w:spacing w:after="124"/>
        <w:ind w:left="-5" w:right="553"/>
      </w:pPr>
    </w:p>
    <w:p w14:paraId="38354C0E" w14:textId="77777777" w:rsidR="004347FB" w:rsidRPr="00F17CFD" w:rsidRDefault="00667654">
      <w:pPr>
        <w:spacing w:after="191" w:line="259" w:lineRule="auto"/>
        <w:ind w:left="0" w:right="0" w:firstLine="0"/>
        <w:jc w:val="left"/>
        <w:rPr>
          <w:color w:val="000000" w:themeColor="text1"/>
        </w:rPr>
      </w:pPr>
      <w:r w:rsidRPr="00F17CFD">
        <w:rPr>
          <w:color w:val="000000" w:themeColor="text1"/>
        </w:rPr>
        <w:t>Lista de Requisitos Funcionais</w:t>
      </w:r>
      <w:r w:rsidRPr="00F17CFD">
        <w:rPr>
          <w:color w:val="000000" w:themeColor="text1"/>
          <w:sz w:val="24"/>
        </w:rPr>
        <w:t xml:space="preserve">  </w:t>
      </w:r>
    </w:p>
    <w:p w14:paraId="1DABE304" w14:textId="4C5FBB2D" w:rsidR="004347FB" w:rsidRDefault="00E308EC" w:rsidP="00094D02">
      <w:pPr>
        <w:spacing w:after="157"/>
        <w:ind w:left="360" w:right="553" w:firstLine="0"/>
        <w:jc w:val="left"/>
      </w:pPr>
      <w:r>
        <w:t>RF01 – Permitir login de administradores do sistema.</w:t>
      </w:r>
      <w:r>
        <w:br/>
        <w:t>RF02 – Permitir cadastro de</w:t>
      </w:r>
      <w:r w:rsidR="00091F2F">
        <w:t xml:space="preserve"> admi</w:t>
      </w:r>
      <w:r w:rsidR="00E97959">
        <w:t>nistradores</w:t>
      </w:r>
      <w:r>
        <w:t xml:space="preserve"> das empresas de coleta.</w:t>
      </w:r>
      <w:r>
        <w:br/>
        <w:t>RF03 – Registrar e armazenar dados dos sensores das lixeiras em tempo real (volume de lixo, status da lixeira, bateria do sensor).</w:t>
      </w:r>
      <w:r>
        <w:br/>
        <w:t>RF04 – Exibir no dashboard o nível de ocupação das lixeiras.</w:t>
      </w:r>
      <w:r>
        <w:br/>
        <w:t>RF05 – Mostrar localização das lixeiras monitoradas em mapa.</w:t>
      </w:r>
      <w:r>
        <w:br/>
        <w:t>RF06 – Exibir histórico de ocupação das lixeiras.</w:t>
      </w:r>
      <w:r>
        <w:br/>
        <w:t>RF07 – Permitir que empresas de coleta recebam notificações quando a lixeira estiver cheia.</w:t>
      </w:r>
      <w:r>
        <w:br/>
        <w:t>RF08 – Gerar relatórios de coleta e utilização das lixeiras.</w:t>
      </w:r>
      <w:r>
        <w:br/>
        <w:t>RF09 – Permitir gerenciamento de sensores e lixeiras pelo administrador.</w:t>
      </w:r>
      <w:r>
        <w:br/>
        <w:t>RF10 – Enviar alertas automáticos quando a lixeira atingir capacidade máxima</w:t>
      </w:r>
    </w:p>
    <w:p w14:paraId="6630C68D" w14:textId="77777777" w:rsidR="004347FB" w:rsidRDefault="00667654">
      <w:pPr>
        <w:spacing w:after="16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783DEE9A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>3.2 Requisitos Não Funcionais</w:t>
      </w:r>
      <w:r>
        <w:rPr>
          <w:color w:val="000000"/>
          <w:sz w:val="24"/>
        </w:rPr>
        <w:t xml:space="preserve">  </w:t>
      </w:r>
    </w:p>
    <w:p w14:paraId="7AF792E9" w14:textId="77777777" w:rsidR="004347FB" w:rsidRDefault="00667654" w:rsidP="0056581C">
      <w:pPr>
        <w:spacing w:after="149"/>
        <w:ind w:left="-5" w:right="553"/>
      </w:pPr>
      <w:r>
        <w:t>Os requisitos não funcionais definem como o sistema deve funcionar, determinando critérios de desempenho, segurança, qualidade, confiabilidade e usabilidade. Eles não descrevem ações diretas do sistema, mas estabelecem padrões que garantem sua eficiência e operação adequada em diferentes cenários. Esses requisitos são essenciais para assegurar estabilidade, experiência do usuário e resiliência, especialmente por se tratar de um sistema voltado à prevenção de desastres.</w:t>
      </w:r>
      <w:r>
        <w:rPr>
          <w:color w:val="000000"/>
          <w:sz w:val="24"/>
        </w:rPr>
        <w:t xml:space="preserve">  </w:t>
      </w:r>
    </w:p>
    <w:p w14:paraId="06CBF659" w14:textId="77777777" w:rsidR="004347FB" w:rsidRDefault="00667654" w:rsidP="0056581C">
      <w:pPr>
        <w:spacing w:after="149" w:line="259" w:lineRule="auto"/>
        <w:ind w:left="0" w:right="0" w:firstLine="0"/>
      </w:pPr>
      <w:r>
        <w:rPr>
          <w:color w:val="000000"/>
          <w:sz w:val="24"/>
        </w:rPr>
        <w:t xml:space="preserve">  </w:t>
      </w:r>
    </w:p>
    <w:p w14:paraId="59B677FE" w14:textId="79A221AF" w:rsidR="004347FB" w:rsidRDefault="00667654" w:rsidP="0056581C">
      <w:pPr>
        <w:spacing w:after="123"/>
        <w:ind w:left="-5" w:right="553"/>
      </w:pPr>
      <w:r>
        <w:t xml:space="preserve">No contexto do </w:t>
      </w:r>
      <w:r w:rsidR="00AF6561">
        <w:t>EcoCiclo</w:t>
      </w:r>
      <w:r>
        <w:t>, os requisitos não funcionais acompanham sua criticidade: o sistema deve ser rápido, seguro e sempre disponível, já que informações atrasadas ou falhas podem comprometer a segurança da população. Além disso, é importante que a interface seja intuitiva e acessível a diferentes perfis de usuários, incluindo cidadãos leigos e gestores públicos treinados. Esses critérios influenciam diretamente a confiabilidade e aceitação da solução.</w:t>
      </w:r>
      <w:r>
        <w:rPr>
          <w:color w:val="000000"/>
          <w:sz w:val="24"/>
        </w:rPr>
        <w:t xml:space="preserve">  </w:t>
      </w:r>
    </w:p>
    <w:p w14:paraId="482625F0" w14:textId="77777777" w:rsidR="004347FB" w:rsidRDefault="00667654" w:rsidP="0056581C">
      <w:pPr>
        <w:spacing w:after="136" w:line="259" w:lineRule="auto"/>
        <w:ind w:left="0" w:right="0" w:firstLine="0"/>
      </w:pPr>
      <w:r>
        <w:rPr>
          <w:color w:val="000000"/>
          <w:sz w:val="24"/>
        </w:rPr>
        <w:t xml:space="preserve">  </w:t>
      </w:r>
    </w:p>
    <w:p w14:paraId="7A8A39C8" w14:textId="77777777" w:rsidR="004347FB" w:rsidRDefault="00667654" w:rsidP="0056581C">
      <w:pPr>
        <w:spacing w:after="2" w:line="377" w:lineRule="auto"/>
        <w:ind w:left="0" w:right="9011" w:firstLine="0"/>
      </w:pPr>
      <w:r>
        <w:rPr>
          <w:color w:val="000000"/>
          <w:sz w:val="24"/>
        </w:rPr>
        <w:t xml:space="preserve">   </w:t>
      </w:r>
    </w:p>
    <w:p w14:paraId="23D7A671" w14:textId="77777777" w:rsidR="004347FB" w:rsidRDefault="00667654" w:rsidP="0056581C">
      <w:pPr>
        <w:spacing w:after="0" w:line="377" w:lineRule="auto"/>
        <w:ind w:left="0" w:right="9011" w:firstLine="0"/>
        <w:rPr>
          <w:color w:val="000000"/>
          <w:sz w:val="24"/>
        </w:rPr>
      </w:pPr>
      <w:r>
        <w:rPr>
          <w:color w:val="000000"/>
          <w:sz w:val="24"/>
        </w:rPr>
        <w:t xml:space="preserve">  </w:t>
      </w:r>
    </w:p>
    <w:p w14:paraId="13708770" w14:textId="399EE578" w:rsidR="004347FB" w:rsidRDefault="00667654" w:rsidP="00094D02">
      <w:pPr>
        <w:spacing w:after="136" w:line="259" w:lineRule="auto"/>
        <w:ind w:left="0" w:right="0" w:firstLine="0"/>
      </w:pPr>
      <w:r>
        <w:rPr>
          <w:color w:val="000000"/>
          <w:sz w:val="24"/>
        </w:rPr>
        <w:t xml:space="preserve"> </w:t>
      </w:r>
    </w:p>
    <w:p w14:paraId="5F087CD2" w14:textId="77777777" w:rsidR="004347FB" w:rsidRDefault="00667654" w:rsidP="0056581C">
      <w:pPr>
        <w:spacing w:after="129"/>
        <w:ind w:left="-5" w:right="553"/>
      </w:pPr>
      <w:r w:rsidRPr="0056581C">
        <w:rPr>
          <w:color w:val="000000" w:themeColor="text1"/>
        </w:rPr>
        <w:t>A seguir, apresentam-se os principais requisitos não funcionais</w:t>
      </w:r>
      <w:r>
        <w:t>:</w:t>
      </w:r>
      <w:r>
        <w:rPr>
          <w:color w:val="000000"/>
          <w:sz w:val="24"/>
        </w:rPr>
        <w:t xml:space="preserve">  </w:t>
      </w:r>
    </w:p>
    <w:p w14:paraId="63A979C6" w14:textId="77777777" w:rsidR="004347FB" w:rsidRDefault="00667654">
      <w:pPr>
        <w:spacing w:after="190" w:line="259" w:lineRule="auto"/>
        <w:ind w:left="-5" w:right="0"/>
        <w:jc w:val="left"/>
      </w:pPr>
      <w:r>
        <w:rPr>
          <w:color w:val="000000"/>
        </w:rPr>
        <w:t>Lista de Requisitos Não Funcionais</w:t>
      </w:r>
      <w:r>
        <w:rPr>
          <w:color w:val="000000"/>
          <w:sz w:val="24"/>
        </w:rPr>
        <w:t xml:space="preserve">  </w:t>
      </w:r>
    </w:p>
    <w:p w14:paraId="55CDA28A" w14:textId="77777777" w:rsidR="00045D66" w:rsidRPr="0056581C" w:rsidRDefault="00045D66" w:rsidP="004159A7">
      <w:pPr>
        <w:pStyle w:val="NormalWeb"/>
        <w:ind w:left="360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RNF01 – O sistema deve atualizar os dados dos sensores em tempo real.</w:t>
      </w:r>
      <w:r w:rsidRPr="0056581C">
        <w:rPr>
          <w:color w:val="7F7F7F" w:themeColor="text1" w:themeTint="80"/>
          <w:sz w:val="22"/>
          <w:szCs w:val="22"/>
        </w:rPr>
        <w:br/>
        <w:t>RNF02 – O sistema deve ser acessível por computadores, tablets e smartphones.</w:t>
      </w:r>
      <w:r w:rsidRPr="0056581C">
        <w:rPr>
          <w:color w:val="7F7F7F" w:themeColor="text1" w:themeTint="80"/>
          <w:sz w:val="22"/>
          <w:szCs w:val="22"/>
        </w:rPr>
        <w:br/>
        <w:t>RNF03 – O tempo de carregamento do dashboard não deve ultrapassar 3 segundos.</w:t>
      </w:r>
      <w:r w:rsidRPr="0056581C">
        <w:rPr>
          <w:color w:val="7F7F7F" w:themeColor="text1" w:themeTint="80"/>
          <w:sz w:val="22"/>
          <w:szCs w:val="22"/>
        </w:rPr>
        <w:br/>
        <w:t>RNF04 – O sistema deve ter disponibilidade mínima de 99%.</w:t>
      </w:r>
      <w:r w:rsidRPr="0056581C">
        <w:rPr>
          <w:color w:val="7F7F7F" w:themeColor="text1" w:themeTint="80"/>
          <w:sz w:val="22"/>
          <w:szCs w:val="22"/>
        </w:rPr>
        <w:br/>
        <w:t>RNF05 – Todas as comunicações devem utilizar criptografia (HTTPS).</w:t>
      </w:r>
      <w:r w:rsidRPr="0056581C">
        <w:rPr>
          <w:color w:val="7F7F7F" w:themeColor="text1" w:themeTint="80"/>
          <w:sz w:val="22"/>
          <w:szCs w:val="22"/>
        </w:rPr>
        <w:br/>
        <w:t>RNF06 – O sistema deve possuir controle de acesso por níveis de usuário.</w:t>
      </w:r>
      <w:r w:rsidRPr="0056581C">
        <w:rPr>
          <w:color w:val="7F7F7F" w:themeColor="text1" w:themeTint="80"/>
          <w:sz w:val="22"/>
          <w:szCs w:val="22"/>
        </w:rPr>
        <w:br/>
        <w:t>RNF07 – Os dados históricos devem ser armazenados por no mínimo 5 anos.</w:t>
      </w:r>
      <w:r w:rsidRPr="0056581C">
        <w:rPr>
          <w:color w:val="7F7F7F" w:themeColor="text1" w:themeTint="80"/>
          <w:sz w:val="22"/>
          <w:szCs w:val="22"/>
        </w:rPr>
        <w:br/>
        <w:t>RNF08 – A interface deve ser intuitiva e de fácil utilização.</w:t>
      </w:r>
      <w:r w:rsidRPr="0056581C">
        <w:rPr>
          <w:color w:val="7F7F7F" w:themeColor="text1" w:themeTint="80"/>
          <w:sz w:val="22"/>
          <w:szCs w:val="22"/>
        </w:rPr>
        <w:br/>
        <w:t>RNF09 – O sistema deve ser compatível com navegadores modernos.</w:t>
      </w:r>
      <w:r w:rsidRPr="0056581C">
        <w:rPr>
          <w:color w:val="7F7F7F" w:themeColor="text1" w:themeTint="80"/>
          <w:sz w:val="22"/>
          <w:szCs w:val="22"/>
        </w:rPr>
        <w:br/>
        <w:t>RNF10 – Alertas devem ser enviados imediatamente após a lixeira atingir o nível crítico</w:t>
      </w:r>
    </w:p>
    <w:p w14:paraId="1C405B3B" w14:textId="6D8E66DA" w:rsidR="004347FB" w:rsidRDefault="00667654" w:rsidP="00094D02">
      <w:pPr>
        <w:spacing w:after="197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 </w:t>
      </w:r>
    </w:p>
    <w:p w14:paraId="6BF8AA17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>3.3 Funcionalidades do Sistema</w:t>
      </w:r>
      <w:r>
        <w:rPr>
          <w:color w:val="000000"/>
          <w:sz w:val="24"/>
        </w:rPr>
        <w:t xml:space="preserve">  </w:t>
      </w:r>
    </w:p>
    <w:p w14:paraId="3DA23562" w14:textId="5CA82A69" w:rsidR="004347FB" w:rsidRPr="0056581C" w:rsidRDefault="00667654">
      <w:pPr>
        <w:spacing w:after="103"/>
        <w:ind w:left="-5" w:right="553"/>
        <w:rPr>
          <w:color w:val="7F7F7F" w:themeColor="text1" w:themeTint="80"/>
          <w:szCs w:val="22"/>
        </w:rPr>
      </w:pPr>
      <w:r w:rsidRPr="0056581C">
        <w:rPr>
          <w:color w:val="7F7F7F" w:themeColor="text1" w:themeTint="80"/>
          <w:szCs w:val="22"/>
        </w:rPr>
        <w:t xml:space="preserve">As funcionalidades do sistema representam os recursos concretos que o </w:t>
      </w:r>
      <w:r w:rsidR="00EF1087" w:rsidRPr="0056581C">
        <w:rPr>
          <w:color w:val="7F7F7F" w:themeColor="text1" w:themeTint="80"/>
          <w:szCs w:val="22"/>
        </w:rPr>
        <w:t>Ec</w:t>
      </w:r>
      <w:r w:rsidR="000450DB" w:rsidRPr="0056581C">
        <w:rPr>
          <w:color w:val="7F7F7F" w:themeColor="text1" w:themeTint="80"/>
          <w:szCs w:val="22"/>
        </w:rPr>
        <w:t>oCiclo</w:t>
      </w:r>
      <w:r w:rsidRPr="0056581C">
        <w:rPr>
          <w:color w:val="7F7F7F" w:themeColor="text1" w:themeTint="80"/>
          <w:szCs w:val="22"/>
        </w:rPr>
        <w:t xml:space="preserve"> disponibiliza aos usuários, combinando os requisitos funcionais em operações perceptíveis e usáveis. Cada funcionalidade traduz necessidades práticas em ações específicas, garantindo que cidadãos e gestores possam acessar informações, tomar decisões e interagir de forma eficiente com a plataforma. Assim, elas representam a aplicação direta da tecnologia em favor da segurança e prevenção.  </w:t>
      </w:r>
    </w:p>
    <w:p w14:paraId="12E6C234" w14:textId="63BF0236" w:rsidR="004347FB" w:rsidRDefault="00667654">
      <w:pPr>
        <w:spacing w:after="118"/>
        <w:ind w:left="-5" w:right="553"/>
      </w:pPr>
      <w:r w:rsidRPr="0056581C">
        <w:rPr>
          <w:color w:val="7F7F7F" w:themeColor="text1" w:themeTint="80"/>
          <w:szCs w:val="22"/>
        </w:rPr>
        <w:t xml:space="preserve">O </w:t>
      </w:r>
      <w:r w:rsidR="00B14B14" w:rsidRPr="0056581C">
        <w:rPr>
          <w:color w:val="7F7F7F" w:themeColor="text1" w:themeTint="80"/>
          <w:szCs w:val="22"/>
        </w:rPr>
        <w:t>EcoCiclo</w:t>
      </w:r>
      <w:r w:rsidRPr="0056581C">
        <w:rPr>
          <w:color w:val="7F7F7F" w:themeColor="text1" w:themeTint="80"/>
          <w:szCs w:val="22"/>
        </w:rPr>
        <w:t xml:space="preserve"> organiza suas funcionalidades em módulos que facilitam o uso e otimizam a operação: monitoramento em tempo real, painel de visualização, gerenciamento administrativo, emissão de alertas e acompanhamento meteorológico. Essa divisão permite operar o sistema como uma ferramenta robusta e multifacetada, cobrindo desde a coleta de dados até a comunicação direta com a população. Dessa forma, o usuário encontra informações de forma centralizada e intuitiva</w:t>
      </w:r>
      <w:r>
        <w:t>.</w:t>
      </w:r>
      <w:r>
        <w:rPr>
          <w:color w:val="000000"/>
          <w:sz w:val="24"/>
        </w:rPr>
        <w:t xml:space="preserve">  </w:t>
      </w:r>
    </w:p>
    <w:p w14:paraId="3F300181" w14:textId="5A0F3A17" w:rsidR="004347FB" w:rsidRDefault="00667654" w:rsidP="00094D02">
      <w:pPr>
        <w:spacing w:after="136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2FB6815D" w14:textId="77777777" w:rsidR="004347FB" w:rsidRDefault="00667654" w:rsidP="00094D02">
      <w:pPr>
        <w:spacing w:after="0" w:line="259" w:lineRule="auto"/>
        <w:ind w:left="-5" w:right="0"/>
        <w:jc w:val="left"/>
      </w:pPr>
      <w:r>
        <w:rPr>
          <w:color w:val="000000"/>
        </w:rPr>
        <w:t>Principais Funcionalidades</w:t>
      </w:r>
      <w:r>
        <w:rPr>
          <w:color w:val="000000"/>
          <w:sz w:val="24"/>
        </w:rPr>
        <w:t xml:space="preserve">  </w:t>
      </w:r>
    </w:p>
    <w:p w14:paraId="4E1B275E" w14:textId="5213ABF6" w:rsidR="00CC4C3E" w:rsidRPr="0056581C" w:rsidRDefault="0056581C" w:rsidP="00094D02">
      <w:pPr>
        <w:pStyle w:val="NormalWeb"/>
        <w:spacing w:before="0" w:beforeAutospacing="0" w:after="0" w:afterAutospacing="0"/>
        <w:jc w:val="both"/>
        <w:rPr>
          <w:color w:val="7F7F7F" w:themeColor="text1" w:themeTint="80"/>
          <w:sz w:val="22"/>
          <w:szCs w:val="22"/>
        </w:rPr>
      </w:pPr>
      <w:r w:rsidRPr="0056581C">
        <w:rPr>
          <w:rFonts w:eastAsia="Times New Roman" w:hAnsi="Symbol"/>
          <w:color w:val="7F7F7F" w:themeColor="text1" w:themeTint="80"/>
          <w:sz w:val="22"/>
          <w:szCs w:val="22"/>
        </w:rPr>
        <w:t></w:t>
      </w:r>
      <w:r w:rsidRPr="0056581C">
        <w:rPr>
          <w:rFonts w:eastAsia="Times New Roman"/>
          <w:color w:val="7F7F7F" w:themeColor="text1" w:themeTint="80"/>
          <w:sz w:val="22"/>
          <w:szCs w:val="22"/>
        </w:rPr>
        <w:t xml:space="preserve"> Dashboard</w:t>
      </w:r>
      <w:r w:rsidR="00CC4C3E" w:rsidRPr="0056581C">
        <w:rPr>
          <w:color w:val="7F7F7F" w:themeColor="text1" w:themeTint="80"/>
          <w:sz w:val="22"/>
          <w:szCs w:val="22"/>
        </w:rPr>
        <w:t xml:space="preserve"> com visualização do nível das lixeiras.</w:t>
      </w:r>
    </w:p>
    <w:p w14:paraId="02C2300C" w14:textId="1974C413" w:rsidR="00CC4C3E" w:rsidRPr="0056581C" w:rsidRDefault="0056581C" w:rsidP="00094D02">
      <w:pPr>
        <w:pStyle w:val="NormalWeb"/>
        <w:spacing w:before="0" w:beforeAutospacing="0" w:after="0" w:afterAutospacing="0"/>
        <w:jc w:val="both"/>
        <w:rPr>
          <w:color w:val="7F7F7F" w:themeColor="text1" w:themeTint="80"/>
          <w:sz w:val="22"/>
          <w:szCs w:val="22"/>
        </w:rPr>
      </w:pPr>
      <w:r w:rsidRPr="0056581C">
        <w:rPr>
          <w:rFonts w:eastAsia="Times New Roman" w:hAnsi="Symbol"/>
          <w:color w:val="7F7F7F" w:themeColor="text1" w:themeTint="80"/>
          <w:sz w:val="22"/>
          <w:szCs w:val="22"/>
        </w:rPr>
        <w:t></w:t>
      </w:r>
      <w:r w:rsidRPr="0056581C">
        <w:rPr>
          <w:rFonts w:eastAsia="Times New Roman"/>
          <w:color w:val="7F7F7F" w:themeColor="text1" w:themeTint="80"/>
          <w:sz w:val="22"/>
          <w:szCs w:val="22"/>
        </w:rPr>
        <w:t xml:space="preserve"> Mapa</w:t>
      </w:r>
      <w:r w:rsidR="00CC4C3E" w:rsidRPr="0056581C">
        <w:rPr>
          <w:color w:val="7F7F7F" w:themeColor="text1" w:themeTint="80"/>
          <w:sz w:val="22"/>
          <w:szCs w:val="22"/>
        </w:rPr>
        <w:t xml:space="preserve"> com localização das lixeiras monitoradas.</w:t>
      </w:r>
    </w:p>
    <w:p w14:paraId="6EB9E93D" w14:textId="6E270A2D" w:rsidR="00CC4C3E" w:rsidRPr="0056581C" w:rsidRDefault="0056581C" w:rsidP="00094D02">
      <w:pPr>
        <w:pStyle w:val="NormalWeb"/>
        <w:spacing w:before="0" w:beforeAutospacing="0" w:after="0" w:afterAutospacing="0"/>
        <w:jc w:val="both"/>
        <w:rPr>
          <w:color w:val="7F7F7F" w:themeColor="text1" w:themeTint="80"/>
          <w:sz w:val="22"/>
          <w:szCs w:val="22"/>
        </w:rPr>
      </w:pPr>
      <w:r w:rsidRPr="0056581C">
        <w:rPr>
          <w:rFonts w:eastAsia="Times New Roman" w:hAnsi="Symbol"/>
          <w:color w:val="7F7F7F" w:themeColor="text1" w:themeTint="80"/>
          <w:sz w:val="22"/>
          <w:szCs w:val="22"/>
        </w:rPr>
        <w:t></w:t>
      </w:r>
      <w:r w:rsidRPr="0056581C">
        <w:rPr>
          <w:rFonts w:eastAsia="Times New Roman"/>
          <w:color w:val="7F7F7F" w:themeColor="text1" w:themeTint="80"/>
          <w:sz w:val="22"/>
          <w:szCs w:val="22"/>
        </w:rPr>
        <w:t xml:space="preserve"> Cadastro</w:t>
      </w:r>
      <w:r w:rsidR="00CC4C3E" w:rsidRPr="0056581C">
        <w:rPr>
          <w:color w:val="7F7F7F" w:themeColor="text1" w:themeTint="80"/>
          <w:sz w:val="22"/>
          <w:szCs w:val="22"/>
        </w:rPr>
        <w:t xml:space="preserve"> e login de administradores</w:t>
      </w:r>
      <w:r w:rsidR="000F6BB5">
        <w:rPr>
          <w:color w:val="7F7F7F" w:themeColor="text1" w:themeTint="80"/>
          <w:sz w:val="22"/>
          <w:szCs w:val="22"/>
        </w:rPr>
        <w:t>.</w:t>
      </w:r>
    </w:p>
    <w:p w14:paraId="6D35C1CB" w14:textId="18FD3960" w:rsidR="00CC4C3E" w:rsidRPr="0056581C" w:rsidRDefault="0056581C" w:rsidP="00094D02">
      <w:pPr>
        <w:pStyle w:val="NormalWeb"/>
        <w:spacing w:before="0" w:beforeAutospacing="0" w:after="0" w:afterAutospacing="0"/>
        <w:jc w:val="both"/>
        <w:rPr>
          <w:color w:val="7F7F7F" w:themeColor="text1" w:themeTint="80"/>
          <w:sz w:val="22"/>
          <w:szCs w:val="22"/>
        </w:rPr>
      </w:pPr>
      <w:r w:rsidRPr="0056581C">
        <w:rPr>
          <w:rFonts w:eastAsia="Times New Roman" w:hAnsi="Symbol"/>
          <w:color w:val="7F7F7F" w:themeColor="text1" w:themeTint="80"/>
          <w:sz w:val="22"/>
          <w:szCs w:val="22"/>
        </w:rPr>
        <w:t></w:t>
      </w:r>
      <w:r w:rsidRPr="0056581C">
        <w:rPr>
          <w:rFonts w:eastAsia="Times New Roman"/>
          <w:color w:val="7F7F7F" w:themeColor="text1" w:themeTint="80"/>
          <w:sz w:val="22"/>
          <w:szCs w:val="22"/>
        </w:rPr>
        <w:t xml:space="preserve"> Monitoramento</w:t>
      </w:r>
      <w:r w:rsidR="00CC4C3E" w:rsidRPr="0056581C">
        <w:rPr>
          <w:color w:val="7F7F7F" w:themeColor="text1" w:themeTint="80"/>
          <w:sz w:val="22"/>
          <w:szCs w:val="22"/>
        </w:rPr>
        <w:t xml:space="preserve"> do volume de resíduos.</w:t>
      </w:r>
    </w:p>
    <w:p w14:paraId="42588A72" w14:textId="272D2DAB" w:rsidR="00CC4C3E" w:rsidRPr="0056581C" w:rsidRDefault="0056581C" w:rsidP="00094D02">
      <w:pPr>
        <w:pStyle w:val="NormalWeb"/>
        <w:spacing w:before="0" w:beforeAutospacing="0" w:after="0" w:afterAutospacing="0"/>
        <w:jc w:val="both"/>
        <w:rPr>
          <w:color w:val="7F7F7F" w:themeColor="text1" w:themeTint="80"/>
          <w:sz w:val="22"/>
          <w:szCs w:val="22"/>
        </w:rPr>
      </w:pPr>
      <w:r w:rsidRPr="0056581C">
        <w:rPr>
          <w:rFonts w:eastAsia="Times New Roman" w:hAnsi="Symbol"/>
          <w:color w:val="7F7F7F" w:themeColor="text1" w:themeTint="80"/>
          <w:sz w:val="22"/>
          <w:szCs w:val="22"/>
        </w:rPr>
        <w:t></w:t>
      </w:r>
      <w:r w:rsidRPr="0056581C">
        <w:rPr>
          <w:rFonts w:eastAsia="Times New Roman"/>
          <w:color w:val="7F7F7F" w:themeColor="text1" w:themeTint="80"/>
          <w:sz w:val="22"/>
          <w:szCs w:val="22"/>
        </w:rPr>
        <w:t xml:space="preserve"> Envio</w:t>
      </w:r>
      <w:r w:rsidR="00CC4C3E" w:rsidRPr="0056581C">
        <w:rPr>
          <w:color w:val="7F7F7F" w:themeColor="text1" w:themeTint="80"/>
          <w:sz w:val="22"/>
          <w:szCs w:val="22"/>
        </w:rPr>
        <w:t xml:space="preserve"> automático de alertas para coleta.</w:t>
      </w:r>
    </w:p>
    <w:p w14:paraId="59C42170" w14:textId="09625754" w:rsidR="00CC4C3E" w:rsidRPr="0056581C" w:rsidRDefault="0056581C" w:rsidP="00094D02">
      <w:pPr>
        <w:pStyle w:val="NormalWeb"/>
        <w:spacing w:before="0" w:beforeAutospacing="0" w:after="0" w:afterAutospacing="0"/>
        <w:jc w:val="both"/>
        <w:rPr>
          <w:color w:val="7F7F7F" w:themeColor="text1" w:themeTint="80"/>
          <w:sz w:val="22"/>
          <w:szCs w:val="22"/>
        </w:rPr>
      </w:pPr>
      <w:r w:rsidRPr="0056581C">
        <w:rPr>
          <w:rFonts w:eastAsia="Times New Roman" w:hAnsi="Symbol"/>
          <w:color w:val="7F7F7F" w:themeColor="text1" w:themeTint="80"/>
          <w:sz w:val="22"/>
          <w:szCs w:val="22"/>
        </w:rPr>
        <w:t></w:t>
      </w:r>
      <w:r w:rsidRPr="0056581C">
        <w:rPr>
          <w:rFonts w:eastAsia="Times New Roman"/>
          <w:color w:val="7F7F7F" w:themeColor="text1" w:themeTint="80"/>
          <w:sz w:val="22"/>
          <w:szCs w:val="22"/>
        </w:rPr>
        <w:t xml:space="preserve"> Geração</w:t>
      </w:r>
      <w:r w:rsidR="00CC4C3E" w:rsidRPr="0056581C">
        <w:rPr>
          <w:color w:val="7F7F7F" w:themeColor="text1" w:themeTint="80"/>
          <w:sz w:val="22"/>
          <w:szCs w:val="22"/>
        </w:rPr>
        <w:t xml:space="preserve"> de relatórios e históricos de coleta.</w:t>
      </w:r>
    </w:p>
    <w:p w14:paraId="5443A05A" w14:textId="04D0DA18" w:rsidR="00CC4C3E" w:rsidRPr="0056581C" w:rsidRDefault="0056581C" w:rsidP="00094D02">
      <w:pPr>
        <w:pStyle w:val="NormalWeb"/>
        <w:spacing w:before="0" w:beforeAutospacing="0" w:after="0" w:afterAutospacing="0"/>
        <w:jc w:val="both"/>
        <w:rPr>
          <w:color w:val="7F7F7F" w:themeColor="text1" w:themeTint="80"/>
          <w:sz w:val="22"/>
          <w:szCs w:val="22"/>
        </w:rPr>
      </w:pPr>
      <w:r w:rsidRPr="0056581C">
        <w:rPr>
          <w:rFonts w:eastAsia="Times New Roman" w:hAnsi="Symbol"/>
          <w:color w:val="7F7F7F" w:themeColor="text1" w:themeTint="80"/>
          <w:sz w:val="22"/>
          <w:szCs w:val="22"/>
        </w:rPr>
        <w:t></w:t>
      </w:r>
      <w:r w:rsidRPr="0056581C">
        <w:rPr>
          <w:rFonts w:eastAsia="Times New Roman"/>
          <w:color w:val="7F7F7F" w:themeColor="text1" w:themeTint="80"/>
          <w:sz w:val="22"/>
          <w:szCs w:val="22"/>
        </w:rPr>
        <w:t xml:space="preserve"> Gerenciamento</w:t>
      </w:r>
      <w:r w:rsidR="00CC4C3E" w:rsidRPr="0056581C">
        <w:rPr>
          <w:color w:val="7F7F7F" w:themeColor="text1" w:themeTint="80"/>
          <w:sz w:val="22"/>
          <w:szCs w:val="22"/>
        </w:rPr>
        <w:t xml:space="preserve"> de sensores e lixeiras.</w:t>
      </w:r>
    </w:p>
    <w:p w14:paraId="325078D1" w14:textId="77777777" w:rsidR="004347FB" w:rsidRDefault="00667654">
      <w:pPr>
        <w:spacing w:after="16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5437CA95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>3.4 Restrições do Sistema</w:t>
      </w:r>
      <w:r>
        <w:rPr>
          <w:color w:val="000000"/>
          <w:sz w:val="24"/>
        </w:rPr>
        <w:t xml:space="preserve">  </w:t>
      </w:r>
    </w:p>
    <w:p w14:paraId="7B639C1A" w14:textId="223F5CC0" w:rsidR="004347FB" w:rsidRDefault="00667654">
      <w:pPr>
        <w:spacing w:after="103"/>
        <w:ind w:left="-5" w:right="553"/>
      </w:pPr>
      <w:r>
        <w:t xml:space="preserve">As restrições representam limitações técnicas, legais e operacionais que influenciam o desenvolvimento e a operação do </w:t>
      </w:r>
      <w:r w:rsidR="006566B8">
        <w:t>EcoCiclo</w:t>
      </w:r>
      <w:r>
        <w:t>. Elas definem os limites dentro dos quais o sistema deve ser projetado, garantindo conformidade com padrões, tecnologias disponíveis e infraestrutura existente. Reconhecer essas restrições é fundamental para evitar incompatibilidades e orientar decisões arquiteturais.</w:t>
      </w:r>
      <w:r>
        <w:rPr>
          <w:color w:val="000000"/>
          <w:sz w:val="24"/>
        </w:rPr>
        <w:t xml:space="preserve">  </w:t>
      </w:r>
    </w:p>
    <w:p w14:paraId="376899D1" w14:textId="78BF2F2A" w:rsidR="004347FB" w:rsidRDefault="00667654">
      <w:pPr>
        <w:spacing w:after="118"/>
        <w:ind w:left="-5" w:right="553"/>
      </w:pPr>
      <w:r>
        <w:t xml:space="preserve">Muitas restrições surgem da natureza do projeto, como a dependência de sensores físicos, condições climáticas e infraestrutura de comunicação. Outras estão relacionadas a regras de segurança, legislação e políticas públicas, especialmente por se tratar de um sistema de interesse coletivo. Essas limitações devem ser consideradas desde o início para garantir que o </w:t>
      </w:r>
      <w:r w:rsidR="006566B8">
        <w:t>EcoCiclo</w:t>
      </w:r>
      <w:r>
        <w:t xml:space="preserve"> seja confiável e funcional em diferentes contextos.</w:t>
      </w:r>
      <w:r>
        <w:rPr>
          <w:color w:val="000000"/>
          <w:sz w:val="24"/>
        </w:rPr>
        <w:t xml:space="preserve">  </w:t>
      </w:r>
    </w:p>
    <w:p w14:paraId="42E1B0E1" w14:textId="77777777" w:rsidR="004347FB" w:rsidRDefault="00667654">
      <w:pPr>
        <w:spacing w:after="15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674B8C4A" w14:textId="77777777" w:rsidR="004347FB" w:rsidRDefault="00667654">
      <w:pPr>
        <w:spacing w:after="172" w:line="259" w:lineRule="auto"/>
        <w:ind w:left="-5" w:right="0"/>
        <w:jc w:val="left"/>
      </w:pPr>
      <w:r>
        <w:rPr>
          <w:color w:val="000000"/>
        </w:rPr>
        <w:t>Principais Restrições</w:t>
      </w:r>
      <w:r>
        <w:rPr>
          <w:color w:val="000000"/>
          <w:sz w:val="24"/>
        </w:rPr>
        <w:t xml:space="preserve">  </w:t>
      </w:r>
    </w:p>
    <w:p w14:paraId="5851E9F1" w14:textId="77777777" w:rsidR="004347FB" w:rsidRDefault="00667654">
      <w:pPr>
        <w:numPr>
          <w:ilvl w:val="0"/>
          <w:numId w:val="4"/>
        </w:numPr>
        <w:ind w:right="553" w:hanging="360"/>
      </w:pPr>
      <w:r>
        <w:t>RS01 – O sistema depende da conectividade dos sensores para atualizar os dados em tempo real.</w:t>
      </w:r>
      <w:r>
        <w:rPr>
          <w:color w:val="000000"/>
          <w:sz w:val="24"/>
        </w:rPr>
        <w:t xml:space="preserve">  </w:t>
      </w:r>
    </w:p>
    <w:p w14:paraId="5988B471" w14:textId="77777777" w:rsidR="004347FB" w:rsidRDefault="00667654">
      <w:pPr>
        <w:numPr>
          <w:ilvl w:val="0"/>
          <w:numId w:val="4"/>
        </w:numPr>
        <w:ind w:right="553" w:hanging="360"/>
      </w:pPr>
      <w:r>
        <w:t>RS02 – Os sensores devem estar instalados em locais adequados e seguros, conforme normas ambientais.</w:t>
      </w:r>
      <w:r>
        <w:rPr>
          <w:color w:val="000000"/>
          <w:sz w:val="24"/>
        </w:rPr>
        <w:t xml:space="preserve">  </w:t>
      </w:r>
    </w:p>
    <w:p w14:paraId="6C7F307C" w14:textId="77777777" w:rsidR="004347FB" w:rsidRDefault="00667654">
      <w:pPr>
        <w:numPr>
          <w:ilvl w:val="0"/>
          <w:numId w:val="4"/>
        </w:numPr>
        <w:ind w:right="553" w:hanging="360"/>
      </w:pPr>
      <w:r>
        <w:t>RS03 – Dados meteorológicos podem depender de APIs de terceiros e sua disponibilidade.</w:t>
      </w:r>
      <w:r>
        <w:rPr>
          <w:color w:val="000000"/>
          <w:sz w:val="24"/>
        </w:rPr>
        <w:t xml:space="preserve">  </w:t>
      </w:r>
    </w:p>
    <w:p w14:paraId="6673F24A" w14:textId="77777777" w:rsidR="004347FB" w:rsidRDefault="00667654">
      <w:pPr>
        <w:numPr>
          <w:ilvl w:val="0"/>
          <w:numId w:val="4"/>
        </w:numPr>
        <w:ind w:right="553" w:hanging="360"/>
      </w:pPr>
      <w:r>
        <w:t>RS04 – O sistema deve operar em conformidade com a Lei Geral de Proteção de Dados (LGPD).</w:t>
      </w:r>
      <w:r>
        <w:rPr>
          <w:color w:val="000000"/>
          <w:sz w:val="24"/>
        </w:rPr>
        <w:t xml:space="preserve">  </w:t>
      </w:r>
    </w:p>
    <w:p w14:paraId="0922FAA5" w14:textId="77777777" w:rsidR="004347FB" w:rsidRDefault="00667654">
      <w:pPr>
        <w:numPr>
          <w:ilvl w:val="0"/>
          <w:numId w:val="4"/>
        </w:numPr>
        <w:ind w:right="553" w:hanging="360"/>
      </w:pPr>
      <w:r>
        <w:t>RS05 – Customizações profundas podem exigir autorização de órgãos públicos.</w:t>
      </w:r>
      <w:r>
        <w:rPr>
          <w:color w:val="000000"/>
          <w:sz w:val="24"/>
        </w:rPr>
        <w:t xml:space="preserve">  </w:t>
      </w:r>
    </w:p>
    <w:p w14:paraId="1DF645CA" w14:textId="77777777" w:rsidR="004347FB" w:rsidRDefault="00667654">
      <w:pPr>
        <w:numPr>
          <w:ilvl w:val="0"/>
          <w:numId w:val="4"/>
        </w:numPr>
        <w:ind w:right="553" w:hanging="360"/>
      </w:pPr>
      <w:r>
        <w:t>RS06 – A precisão das leituras depende da calibração correta dos sensores físicos.</w:t>
      </w:r>
      <w:r>
        <w:rPr>
          <w:color w:val="000000"/>
          <w:sz w:val="24"/>
        </w:rPr>
        <w:t xml:space="preserve">  </w:t>
      </w:r>
    </w:p>
    <w:p w14:paraId="0BE0128E" w14:textId="77777777" w:rsidR="004347FB" w:rsidRDefault="00667654">
      <w:pPr>
        <w:numPr>
          <w:ilvl w:val="0"/>
          <w:numId w:val="4"/>
        </w:numPr>
        <w:spacing w:after="124"/>
        <w:ind w:right="553" w:hanging="360"/>
      </w:pPr>
      <w:r>
        <w:t>RS07 – O sistema só funciona plenamente com acesso à internet por parte dos usuários.</w:t>
      </w:r>
      <w:r>
        <w:rPr>
          <w:color w:val="000000"/>
          <w:sz w:val="24"/>
        </w:rPr>
        <w:t xml:space="preserve">  </w:t>
      </w:r>
    </w:p>
    <w:p w14:paraId="2E347F98" w14:textId="77777777" w:rsidR="004347FB" w:rsidRDefault="00667654">
      <w:pPr>
        <w:spacing w:after="136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2F0FB1ED" w14:textId="77777777" w:rsidR="004347FB" w:rsidRDefault="00667654">
      <w:pPr>
        <w:spacing w:after="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0829A46C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>3.5 Product Backlog com Histórias de Usuário</w:t>
      </w:r>
      <w:r>
        <w:rPr>
          <w:color w:val="000000"/>
          <w:sz w:val="24"/>
        </w:rPr>
        <w:t xml:space="preserve">  </w:t>
      </w:r>
    </w:p>
    <w:p w14:paraId="4095761C" w14:textId="77777777" w:rsidR="004347FB" w:rsidRDefault="00667654">
      <w:pPr>
        <w:spacing w:after="103"/>
        <w:ind w:left="-5" w:right="553"/>
      </w:pPr>
      <w:r>
        <w:t>O Product Backlog é um artefato essencial dentro da metodologia ágil, representando uma lista priorizada de funcionalidades, melhorias e necessidades que devem ser atendidas ao longo do desenvolvimento do sistema. Ele organiza o trabalho de forma incremental, garantindo que itens de maior valor sejam entregues primeiro, permitindo flexibilidade e adaptação contínua conforme o projeto evolui. Cada item do backlog é descrito por meio de histórias de usuário, que expressam necessidades reais sob a perspectiva de quem usa o sistema.</w:t>
      </w:r>
      <w:r>
        <w:rPr>
          <w:color w:val="000000"/>
          <w:sz w:val="24"/>
        </w:rPr>
        <w:t xml:space="preserve">  </w:t>
      </w:r>
    </w:p>
    <w:p w14:paraId="40E0F6D3" w14:textId="0C10AFFB" w:rsidR="004347FB" w:rsidRDefault="00667654">
      <w:pPr>
        <w:spacing w:after="118"/>
        <w:ind w:left="-5" w:right="553"/>
        <w:rPr>
          <w:color w:val="000000"/>
          <w:sz w:val="24"/>
        </w:rPr>
      </w:pPr>
      <w:r>
        <w:t xml:space="preserve">O uso de histórias de usuário é importante porque cria um entendimento claro e humanizado das expectativas dos diferentes perfis de usuários, como cidadãos, gestores públicos e operadores técnicos. Além disso, facilita a comunicação entre equipe de desenvolvimento, stakeholders e usuários finais, evitando ambiguidades. Assim, o Product Backlog assegura que o </w:t>
      </w:r>
      <w:r w:rsidR="006566B8">
        <w:t>EcoCiclo</w:t>
      </w:r>
      <w:r>
        <w:t xml:space="preserve"> evolua de forma estruturada, focada e alinhada às prioridades essenciais do projeto.</w:t>
      </w:r>
      <w:r>
        <w:rPr>
          <w:color w:val="000000"/>
          <w:sz w:val="24"/>
        </w:rPr>
        <w:t xml:space="preserve">  </w:t>
      </w:r>
    </w:p>
    <w:p w14:paraId="76BA9D3B" w14:textId="77777777" w:rsidR="00094D02" w:rsidRDefault="00094D02">
      <w:pPr>
        <w:spacing w:after="118"/>
        <w:ind w:left="-5" w:right="553"/>
        <w:rPr>
          <w:color w:val="000000"/>
          <w:sz w:val="24"/>
        </w:rPr>
      </w:pPr>
    </w:p>
    <w:p w14:paraId="4FD47153" w14:textId="77777777" w:rsidR="00094D02" w:rsidRDefault="00094D02">
      <w:pPr>
        <w:spacing w:after="118"/>
        <w:ind w:left="-5" w:right="553"/>
        <w:rPr>
          <w:color w:val="000000"/>
          <w:sz w:val="24"/>
        </w:rPr>
      </w:pPr>
    </w:p>
    <w:p w14:paraId="0AE4C3C1" w14:textId="77777777" w:rsidR="00094D02" w:rsidRDefault="00094D02">
      <w:pPr>
        <w:spacing w:after="118"/>
        <w:ind w:left="-5" w:right="553"/>
        <w:rPr>
          <w:color w:val="000000"/>
          <w:sz w:val="24"/>
        </w:rPr>
      </w:pPr>
    </w:p>
    <w:p w14:paraId="18B7AAC4" w14:textId="77777777" w:rsidR="00094D02" w:rsidRDefault="00094D02">
      <w:pPr>
        <w:spacing w:after="118"/>
        <w:ind w:left="-5" w:right="553"/>
        <w:rPr>
          <w:color w:val="000000"/>
          <w:sz w:val="24"/>
        </w:rPr>
      </w:pPr>
    </w:p>
    <w:p w14:paraId="1263FFC3" w14:textId="77777777" w:rsidR="00094D02" w:rsidRDefault="00094D02">
      <w:pPr>
        <w:spacing w:after="118"/>
        <w:ind w:left="-5" w:right="553"/>
        <w:rPr>
          <w:color w:val="000000"/>
          <w:sz w:val="24"/>
        </w:rPr>
      </w:pPr>
    </w:p>
    <w:p w14:paraId="3624F37B" w14:textId="77777777" w:rsidR="00094D02" w:rsidRDefault="00094D02">
      <w:pPr>
        <w:spacing w:after="118"/>
        <w:ind w:left="-5" w:right="553"/>
      </w:pPr>
    </w:p>
    <w:p w14:paraId="1169D0A6" w14:textId="77777777" w:rsidR="004347FB" w:rsidRDefault="00667654">
      <w:pPr>
        <w:spacing w:after="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tbl>
      <w:tblPr>
        <w:tblStyle w:val="TableGrid"/>
        <w:tblW w:w="9031" w:type="dxa"/>
        <w:jc w:val="center"/>
        <w:tblInd w:w="0" w:type="dxa"/>
        <w:tblCellMar>
          <w:top w:w="135" w:type="dxa"/>
          <w:right w:w="13" w:type="dxa"/>
        </w:tblCellMar>
        <w:tblLook w:val="04A0" w:firstRow="1" w:lastRow="0" w:firstColumn="1" w:lastColumn="0" w:noHBand="0" w:noVBand="1"/>
      </w:tblPr>
      <w:tblGrid>
        <w:gridCol w:w="1068"/>
        <w:gridCol w:w="2059"/>
        <w:gridCol w:w="5904"/>
      </w:tblGrid>
      <w:tr w:rsidR="004347FB" w:rsidRPr="00094D02" w14:paraId="1617D54F" w14:textId="77777777" w:rsidTr="00094D02">
        <w:trPr>
          <w:trHeight w:val="1134"/>
          <w:jc w:val="center"/>
        </w:trPr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63B89" w14:textId="429D7A18" w:rsidR="004347FB" w:rsidRPr="00094D02" w:rsidRDefault="00667654" w:rsidP="00094D02">
            <w:pPr>
              <w:spacing w:after="0" w:line="259" w:lineRule="auto"/>
              <w:ind w:left="14" w:right="0" w:firstLine="0"/>
              <w:jc w:val="center"/>
              <w:rPr>
                <w:szCs w:val="22"/>
              </w:rPr>
            </w:pPr>
            <w:r w:rsidRPr="00094D02">
              <w:rPr>
                <w:szCs w:val="22"/>
              </w:rPr>
              <w:t>História de</w:t>
            </w:r>
          </w:p>
          <w:p w14:paraId="0D6A6C40" w14:textId="2E61BE57" w:rsidR="004347FB" w:rsidRPr="00094D02" w:rsidRDefault="00667654" w:rsidP="00094D02">
            <w:pPr>
              <w:spacing w:after="0" w:line="259" w:lineRule="auto"/>
              <w:ind w:left="14" w:right="0" w:firstLine="0"/>
              <w:jc w:val="center"/>
              <w:rPr>
                <w:szCs w:val="22"/>
              </w:rPr>
            </w:pPr>
            <w:r w:rsidRPr="00094D02">
              <w:rPr>
                <w:szCs w:val="22"/>
              </w:rPr>
              <w:t>Usuários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7ACF3" w14:textId="76CFDE5A" w:rsidR="004347FB" w:rsidRPr="00094D02" w:rsidRDefault="00667654" w:rsidP="00094D02">
            <w:pPr>
              <w:spacing w:after="0" w:line="259" w:lineRule="auto"/>
              <w:ind w:left="14" w:right="0" w:firstLine="0"/>
              <w:jc w:val="center"/>
              <w:rPr>
                <w:szCs w:val="22"/>
              </w:rPr>
            </w:pPr>
            <w:r w:rsidRPr="00094D02">
              <w:rPr>
                <w:szCs w:val="22"/>
              </w:rPr>
              <w:t>Título</w:t>
            </w:r>
          </w:p>
        </w:tc>
        <w:tc>
          <w:tcPr>
            <w:tcW w:w="5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2CE81" w14:textId="1F921F3A" w:rsidR="004347FB" w:rsidRPr="00094D02" w:rsidRDefault="00667654" w:rsidP="00094D02">
            <w:pPr>
              <w:spacing w:after="0" w:line="259" w:lineRule="auto"/>
              <w:ind w:left="14" w:right="0" w:firstLine="0"/>
              <w:jc w:val="center"/>
              <w:rPr>
                <w:szCs w:val="22"/>
              </w:rPr>
            </w:pPr>
            <w:r w:rsidRPr="00094D02">
              <w:rPr>
                <w:szCs w:val="22"/>
              </w:rPr>
              <w:t>Descrição</w:t>
            </w:r>
            <w:r w:rsidR="008B7D23" w:rsidRPr="00094D02">
              <w:rPr>
                <w:szCs w:val="22"/>
              </w:rPr>
              <w:t>.</w:t>
            </w:r>
          </w:p>
          <w:p w14:paraId="7F08F7D0" w14:textId="43C4C9B7" w:rsidR="004347FB" w:rsidRPr="00094D02" w:rsidRDefault="004347FB" w:rsidP="00094D02">
            <w:pPr>
              <w:spacing w:after="0" w:line="259" w:lineRule="auto"/>
              <w:ind w:left="14" w:right="0" w:firstLine="0"/>
              <w:jc w:val="center"/>
              <w:rPr>
                <w:szCs w:val="22"/>
              </w:rPr>
            </w:pPr>
          </w:p>
        </w:tc>
      </w:tr>
      <w:tr w:rsidR="004347FB" w:rsidRPr="00094D02" w14:paraId="0224849C" w14:textId="77777777" w:rsidTr="00094D02">
        <w:trPr>
          <w:trHeight w:val="1134"/>
          <w:jc w:val="center"/>
        </w:trPr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5EFD02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>HU01</w:t>
            </w:r>
            <w:r w:rsidRPr="00094D02">
              <w:rPr>
                <w:color w:val="000000"/>
                <w:szCs w:val="22"/>
              </w:rPr>
              <w:t xml:space="preserve">  </w:t>
            </w:r>
          </w:p>
          <w:p w14:paraId="761D103D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4DE2F" w14:textId="6BD2EA98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>Login d</w:t>
            </w:r>
            <w:r w:rsidR="00A35A19" w:rsidRPr="00094D02">
              <w:rPr>
                <w:szCs w:val="22"/>
              </w:rPr>
              <w:t>e administrador</w:t>
            </w:r>
            <w:r w:rsidRPr="00094D02">
              <w:rPr>
                <w:color w:val="000000"/>
                <w:szCs w:val="22"/>
              </w:rPr>
              <w:t xml:space="preserve"> </w:t>
            </w:r>
          </w:p>
          <w:p w14:paraId="59CC8BD0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  <w:tc>
          <w:tcPr>
            <w:tcW w:w="5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C8321" w14:textId="40D0CF17" w:rsidR="004347FB" w:rsidRPr="00094D02" w:rsidRDefault="00667654" w:rsidP="00094D02">
            <w:pPr>
              <w:spacing w:after="0" w:line="265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>Como</w:t>
            </w:r>
            <w:r w:rsidR="008B7D23" w:rsidRPr="00094D02">
              <w:rPr>
                <w:szCs w:val="22"/>
              </w:rPr>
              <w:t xml:space="preserve"> </w:t>
            </w:r>
            <w:r w:rsidR="00A35A19" w:rsidRPr="00094D02">
              <w:rPr>
                <w:szCs w:val="22"/>
              </w:rPr>
              <w:t>administrador</w:t>
            </w:r>
            <w:r w:rsidRPr="00094D02">
              <w:rPr>
                <w:szCs w:val="22"/>
              </w:rPr>
              <w:t xml:space="preserve">, quero acessar o sistema com segurança para gerenciar </w:t>
            </w:r>
            <w:r w:rsidR="008B7D23" w:rsidRPr="00094D02">
              <w:rPr>
                <w:szCs w:val="22"/>
              </w:rPr>
              <w:t>pontos de coleta.</w:t>
            </w:r>
            <w:r w:rsidRPr="00094D02">
              <w:rPr>
                <w:color w:val="000000"/>
                <w:szCs w:val="22"/>
              </w:rPr>
              <w:t xml:space="preserve">  </w:t>
            </w:r>
          </w:p>
          <w:p w14:paraId="3BDF574A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</w:tr>
      <w:tr w:rsidR="004347FB" w:rsidRPr="00094D02" w14:paraId="639ED52B" w14:textId="77777777" w:rsidTr="00094D02">
        <w:trPr>
          <w:trHeight w:val="1134"/>
          <w:jc w:val="center"/>
        </w:trPr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FF62A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>HU02</w:t>
            </w:r>
            <w:r w:rsidRPr="00094D02">
              <w:rPr>
                <w:color w:val="000000"/>
                <w:szCs w:val="22"/>
              </w:rPr>
              <w:t xml:space="preserve">  </w:t>
            </w:r>
          </w:p>
          <w:p w14:paraId="6F938A84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5D1F5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>Cadastro de Cidadão</w:t>
            </w:r>
            <w:r w:rsidRPr="00094D02">
              <w:rPr>
                <w:color w:val="000000"/>
                <w:szCs w:val="22"/>
              </w:rPr>
              <w:t xml:space="preserve">  </w:t>
            </w:r>
          </w:p>
          <w:p w14:paraId="4DC45BFA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  <w:tc>
          <w:tcPr>
            <w:tcW w:w="5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9539A" w14:textId="31DAD498" w:rsidR="004347FB" w:rsidRPr="00094D02" w:rsidRDefault="00667654" w:rsidP="00094D02">
            <w:pPr>
              <w:spacing w:after="0" w:line="265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 xml:space="preserve">Como cidadão, quero me cadastrar no sistema para </w:t>
            </w:r>
            <w:r w:rsidR="00DC7658" w:rsidRPr="00094D02">
              <w:rPr>
                <w:szCs w:val="22"/>
              </w:rPr>
              <w:t>agendar possíveis coletas</w:t>
            </w:r>
          </w:p>
          <w:p w14:paraId="5DD8DCE3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</w:tr>
      <w:tr w:rsidR="004347FB" w:rsidRPr="00094D02" w14:paraId="3E254DD5" w14:textId="77777777" w:rsidTr="00094D02">
        <w:trPr>
          <w:trHeight w:val="1134"/>
          <w:jc w:val="center"/>
        </w:trPr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4BCB8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>HU03</w:t>
            </w:r>
            <w:r w:rsidRPr="00094D02">
              <w:rPr>
                <w:color w:val="000000"/>
                <w:szCs w:val="22"/>
              </w:rPr>
              <w:t xml:space="preserve">  </w:t>
            </w:r>
          </w:p>
          <w:p w14:paraId="36A8C07A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CD5CD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 xml:space="preserve">Dashboard de </w:t>
            </w:r>
          </w:p>
          <w:p w14:paraId="52D2C5E8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>Monitoramento</w:t>
            </w:r>
            <w:r w:rsidRPr="00094D02">
              <w:rPr>
                <w:color w:val="000000"/>
                <w:szCs w:val="22"/>
              </w:rPr>
              <w:t xml:space="preserve">  </w:t>
            </w:r>
          </w:p>
          <w:p w14:paraId="7AFF241B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  <w:tc>
          <w:tcPr>
            <w:tcW w:w="5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913F3" w14:textId="432DBEF9" w:rsidR="004347FB" w:rsidRPr="00094D02" w:rsidRDefault="00667654" w:rsidP="00094D02">
            <w:pPr>
              <w:spacing w:after="0" w:line="263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>Como</w:t>
            </w:r>
            <w:r w:rsidR="008B7D23" w:rsidRPr="00094D02">
              <w:rPr>
                <w:szCs w:val="22"/>
              </w:rPr>
              <w:t xml:space="preserve"> </w:t>
            </w:r>
            <w:r w:rsidR="00EA3873" w:rsidRPr="00094D02">
              <w:rPr>
                <w:szCs w:val="22"/>
              </w:rPr>
              <w:t>administrador</w:t>
            </w:r>
            <w:r w:rsidRPr="00094D02">
              <w:rPr>
                <w:szCs w:val="22"/>
              </w:rPr>
              <w:t>, quero visualizar</w:t>
            </w:r>
            <w:r w:rsidR="008B7D23" w:rsidRPr="00094D02">
              <w:rPr>
                <w:szCs w:val="22"/>
              </w:rPr>
              <w:t xml:space="preserve"> g</w:t>
            </w:r>
            <w:r w:rsidRPr="00094D02">
              <w:rPr>
                <w:szCs w:val="22"/>
              </w:rPr>
              <w:t>ráficos de nível d</w:t>
            </w:r>
            <w:r w:rsidR="008B7D23" w:rsidRPr="00094D02">
              <w:rPr>
                <w:szCs w:val="22"/>
              </w:rPr>
              <w:t>e lixo para acompanhar a produção de resíduos da região</w:t>
            </w:r>
          </w:p>
          <w:p w14:paraId="421F1995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</w:tr>
      <w:tr w:rsidR="004347FB" w:rsidRPr="00094D02" w14:paraId="2A8A259A" w14:textId="77777777" w:rsidTr="00094D02">
        <w:trPr>
          <w:trHeight w:val="1134"/>
          <w:jc w:val="center"/>
        </w:trPr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7C304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>HU04</w:t>
            </w:r>
            <w:r w:rsidRPr="00094D02">
              <w:rPr>
                <w:color w:val="000000"/>
                <w:szCs w:val="22"/>
              </w:rPr>
              <w:t xml:space="preserve">  </w:t>
            </w:r>
          </w:p>
          <w:p w14:paraId="687133BD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BBFAC" w14:textId="2778DDEF" w:rsidR="004347FB" w:rsidRPr="00094D02" w:rsidRDefault="008B7D23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>Relatório</w:t>
            </w:r>
            <w:r w:rsidR="00667654" w:rsidRPr="00094D02">
              <w:rPr>
                <w:color w:val="000000"/>
                <w:szCs w:val="22"/>
              </w:rPr>
              <w:t xml:space="preserve">  </w:t>
            </w:r>
          </w:p>
        </w:tc>
        <w:tc>
          <w:tcPr>
            <w:tcW w:w="5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8E8DD" w14:textId="6689BD55" w:rsidR="00094D02" w:rsidRPr="00094D02" w:rsidRDefault="00667654" w:rsidP="00094D02">
            <w:pPr>
              <w:spacing w:after="0" w:line="265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 xml:space="preserve">Como </w:t>
            </w:r>
            <w:r w:rsidR="008B7D23" w:rsidRPr="00094D02">
              <w:rPr>
                <w:szCs w:val="22"/>
              </w:rPr>
              <w:t>empresa</w:t>
            </w:r>
            <w:r w:rsidRPr="00094D02">
              <w:rPr>
                <w:szCs w:val="22"/>
              </w:rPr>
              <w:t>, quero</w:t>
            </w:r>
            <w:r w:rsidR="008B7D23" w:rsidRPr="00094D02">
              <w:rPr>
                <w:szCs w:val="22"/>
              </w:rPr>
              <w:t xml:space="preserve"> gerar relatório dos pontos de coleta por data</w:t>
            </w:r>
            <w:r w:rsidRPr="00094D02">
              <w:rPr>
                <w:color w:val="000000"/>
                <w:szCs w:val="22"/>
              </w:rPr>
              <w:t xml:space="preserve">  </w:t>
            </w:r>
          </w:p>
        </w:tc>
      </w:tr>
      <w:tr w:rsidR="004347FB" w:rsidRPr="00094D02" w14:paraId="53AA9B24" w14:textId="77777777" w:rsidTr="00094D02">
        <w:trPr>
          <w:trHeight w:val="1134"/>
          <w:jc w:val="center"/>
        </w:trPr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14B15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>HU05</w:t>
            </w:r>
            <w:r w:rsidRPr="00094D02">
              <w:rPr>
                <w:color w:val="000000"/>
                <w:szCs w:val="22"/>
              </w:rPr>
              <w:t xml:space="preserve">  </w:t>
            </w:r>
          </w:p>
          <w:p w14:paraId="483A18B4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5B832" w14:textId="72822AE5" w:rsidR="004347FB" w:rsidRPr="00094D02" w:rsidRDefault="008B7D23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 xml:space="preserve">Cadastro </w:t>
            </w:r>
            <w:r w:rsidR="00EA3873" w:rsidRPr="00094D02">
              <w:rPr>
                <w:szCs w:val="22"/>
              </w:rPr>
              <w:t>administrador</w:t>
            </w:r>
          </w:p>
        </w:tc>
        <w:tc>
          <w:tcPr>
            <w:tcW w:w="5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84DD3" w14:textId="2DA5E195" w:rsidR="004347FB" w:rsidRPr="00094D02" w:rsidRDefault="008B7D23" w:rsidP="00094D02">
            <w:pPr>
              <w:spacing w:after="0" w:line="266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 xml:space="preserve">Como </w:t>
            </w:r>
            <w:r w:rsidR="00EA3873" w:rsidRPr="00094D02">
              <w:rPr>
                <w:szCs w:val="22"/>
              </w:rPr>
              <w:t>administrador</w:t>
            </w:r>
            <w:r w:rsidRPr="00094D02">
              <w:rPr>
                <w:szCs w:val="22"/>
              </w:rPr>
              <w:t xml:space="preserve"> quero conseguir me cadastrar ao site</w:t>
            </w:r>
          </w:p>
          <w:p w14:paraId="455E7490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</w:tr>
      <w:tr w:rsidR="004347FB" w:rsidRPr="00094D02" w14:paraId="5BE14260" w14:textId="77777777" w:rsidTr="00094D02">
        <w:trPr>
          <w:trHeight w:val="1134"/>
          <w:jc w:val="center"/>
        </w:trPr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EA452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szCs w:val="22"/>
              </w:rPr>
              <w:t>HU06</w:t>
            </w:r>
            <w:r w:rsidRPr="00094D02">
              <w:rPr>
                <w:color w:val="000000"/>
                <w:szCs w:val="22"/>
              </w:rPr>
              <w:t xml:space="preserve">  </w:t>
            </w:r>
          </w:p>
          <w:p w14:paraId="73C2BB5F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  <w:tc>
          <w:tcPr>
            <w:tcW w:w="2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B8821" w14:textId="7A72497A" w:rsidR="00094D02" w:rsidRPr="00094D02" w:rsidRDefault="00667654" w:rsidP="00094D02">
            <w:pPr>
              <w:spacing w:after="0" w:line="259" w:lineRule="auto"/>
              <w:ind w:left="14" w:right="0" w:firstLine="0"/>
              <w:rPr>
                <w:color w:val="000000"/>
                <w:szCs w:val="22"/>
              </w:rPr>
            </w:pPr>
            <w:r w:rsidRPr="00094D02">
              <w:rPr>
                <w:szCs w:val="22"/>
              </w:rPr>
              <w:t>Recebimento</w:t>
            </w:r>
            <w:r w:rsidR="00094D02">
              <w:rPr>
                <w:szCs w:val="22"/>
              </w:rPr>
              <w:t xml:space="preserve"> </w:t>
            </w:r>
            <w:r w:rsidRPr="00094D02">
              <w:rPr>
                <w:szCs w:val="22"/>
              </w:rPr>
              <w:t>de Alertas</w:t>
            </w:r>
            <w:r w:rsidRPr="00094D02">
              <w:rPr>
                <w:color w:val="000000"/>
                <w:szCs w:val="22"/>
              </w:rPr>
              <w:t xml:space="preserve"> </w:t>
            </w:r>
          </w:p>
          <w:p w14:paraId="2B2845D2" w14:textId="77777777" w:rsidR="004347FB" w:rsidRPr="00094D02" w:rsidRDefault="00667654" w:rsidP="00094D02">
            <w:pPr>
              <w:spacing w:after="0" w:line="259" w:lineRule="auto"/>
              <w:ind w:left="14" w:right="0" w:firstLine="0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 </w:t>
            </w:r>
          </w:p>
        </w:tc>
        <w:tc>
          <w:tcPr>
            <w:tcW w:w="5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81097" w14:textId="3AF35899" w:rsidR="004347FB" w:rsidRPr="00094D02" w:rsidRDefault="00667654" w:rsidP="00094D02">
            <w:pPr>
              <w:spacing w:after="0" w:line="279" w:lineRule="auto"/>
              <w:ind w:left="15" w:right="0" w:hanging="29"/>
              <w:jc w:val="left"/>
              <w:rPr>
                <w:szCs w:val="22"/>
              </w:rPr>
            </w:pPr>
            <w:r w:rsidRPr="00094D02">
              <w:rPr>
                <w:color w:val="000000"/>
                <w:szCs w:val="22"/>
              </w:rPr>
              <w:t xml:space="preserve"> </w:t>
            </w:r>
            <w:r w:rsidRPr="00094D02">
              <w:rPr>
                <w:szCs w:val="22"/>
              </w:rPr>
              <w:t xml:space="preserve">Como </w:t>
            </w:r>
            <w:r w:rsidR="00EA3873" w:rsidRPr="00094D02">
              <w:rPr>
                <w:szCs w:val="22"/>
              </w:rPr>
              <w:t>administrador</w:t>
            </w:r>
            <w:r w:rsidRPr="00094D02">
              <w:rPr>
                <w:szCs w:val="22"/>
              </w:rPr>
              <w:t>, quero receber alertas</w:t>
            </w:r>
            <w:r w:rsidR="00040184" w:rsidRPr="00094D02">
              <w:rPr>
                <w:szCs w:val="22"/>
              </w:rPr>
              <w:t xml:space="preserve"> de quando os pontos de coleta estiverem cheios</w:t>
            </w:r>
            <w:r w:rsidRPr="00094D02">
              <w:rPr>
                <w:color w:val="000000"/>
                <w:szCs w:val="22"/>
              </w:rPr>
              <w:t xml:space="preserve">  </w:t>
            </w:r>
          </w:p>
        </w:tc>
      </w:tr>
    </w:tbl>
    <w:p w14:paraId="71A7AA4F" w14:textId="77777777" w:rsidR="004347FB" w:rsidRDefault="00667654">
      <w:pPr>
        <w:spacing w:after="19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483D8678" w14:textId="3FFB18AD" w:rsidR="004347FB" w:rsidRDefault="00667654">
      <w:pPr>
        <w:spacing w:after="167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7B5C877A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>4. Definição do Modelo de Gestão Adotado</w:t>
      </w:r>
      <w:r>
        <w:rPr>
          <w:color w:val="000000"/>
          <w:sz w:val="24"/>
        </w:rPr>
        <w:t xml:space="preserve">  </w:t>
      </w:r>
    </w:p>
    <w:p w14:paraId="27C64404" w14:textId="20355384" w:rsidR="004347FB" w:rsidRDefault="00667654" w:rsidP="0056581C">
      <w:pPr>
        <w:spacing w:after="103"/>
        <w:ind w:left="-5" w:right="553"/>
        <w:jc w:val="left"/>
      </w:pPr>
      <w:r>
        <w:t xml:space="preserve">O projeto </w:t>
      </w:r>
      <w:r w:rsidR="006566B8">
        <w:t>EcoCiclo</w:t>
      </w:r>
      <w:r>
        <w:t xml:space="preserve"> adotou um modelo de gestão fundamentado em metodologias ágeis, priorizando flexibilidade, colaboração e entregas contínuas. A equipe utilizou o framework Scrum, estruturando o desenvolvimento em sprints semanais, o que permitiu acompanhar o progresso de forma contínua e realizar ajustes sempre que necessário. Essa abordagem foi essencial para lidar com as diferentes etapas do projeto, desde a construção do dashboard web até a conexão com o banco de dados, e preparação para a futura integração com o sensor físico.</w:t>
      </w:r>
      <w:r>
        <w:rPr>
          <w:color w:val="000000"/>
          <w:sz w:val="24"/>
        </w:rPr>
        <w:t xml:space="preserve">  </w:t>
      </w:r>
    </w:p>
    <w:p w14:paraId="7C2C081E" w14:textId="77777777" w:rsidR="004347FB" w:rsidRDefault="00667654" w:rsidP="0056581C">
      <w:pPr>
        <w:spacing w:after="103"/>
        <w:ind w:left="-5" w:right="553"/>
        <w:jc w:val="left"/>
      </w:pPr>
      <w:r>
        <w:t>Para garantir controle e qualidade no desenvolvimento, foram utilizadas métricas ágeis como Percentual de Conclusão das Histórias (quantas histórias planejadas para o sprint foram realmente entregues) e Tempo de Ciclos (tempo que uma tarefa leva para ser concluída). Cada uma delas forneceu uma visão estratégica sobre produtividade, estabilidade do sistema e eficiência do fluxo de trabalho. Com o acompanhamento constante dessas métricas, a equipe pôde identificar gargalos, antecipar riscos e assegurar que o andamento do projeto permanecesse alinhado ao planejamento do PI-3.</w:t>
      </w:r>
      <w:r>
        <w:rPr>
          <w:color w:val="000000"/>
          <w:sz w:val="24"/>
        </w:rPr>
        <w:t xml:space="preserve">  </w:t>
      </w:r>
    </w:p>
    <w:p w14:paraId="40406FB8" w14:textId="77777777" w:rsidR="004347FB" w:rsidRDefault="00667654" w:rsidP="0056581C">
      <w:pPr>
        <w:spacing w:after="124"/>
        <w:ind w:left="-5" w:right="553"/>
        <w:jc w:val="left"/>
      </w:pPr>
      <w:r>
        <w:t xml:space="preserve">O planejamento foi organizado em cinco sprints, cada uma com objetivos específicos e entregas claras, facilitando a priorização e promovendo transparência entre os membros do time. Ao final de cada ciclo, as revisões de sprint permitiram avaliar o que havia sido concluído e ajustar o backlog para as etapas seguintes. Esse modelo de gestão contribuiu para um desenvolvimento estruturado, previsível e colaborativo, garantindo que o AquaSense evoluísse de maneira consistente e orientada à entrega de valor.  </w:t>
      </w:r>
    </w:p>
    <w:p w14:paraId="030AB340" w14:textId="77777777" w:rsidR="004347FB" w:rsidRDefault="00667654">
      <w:pPr>
        <w:spacing w:after="153" w:line="259" w:lineRule="auto"/>
        <w:ind w:left="0" w:right="0" w:firstLine="0"/>
        <w:jc w:val="left"/>
      </w:pPr>
      <w:r>
        <w:t xml:space="preserve"> </w:t>
      </w:r>
    </w:p>
    <w:p w14:paraId="58E4C75C" w14:textId="38C4764F" w:rsidR="004347FB" w:rsidRDefault="00667654" w:rsidP="00094D02">
      <w:pPr>
        <w:spacing w:after="151" w:line="259" w:lineRule="auto"/>
        <w:ind w:left="0" w:right="0" w:firstLine="0"/>
        <w:jc w:val="left"/>
      </w:pPr>
      <w:r>
        <w:t xml:space="preserve"> </w:t>
      </w:r>
    </w:p>
    <w:p w14:paraId="5BC1069C" w14:textId="77777777" w:rsidR="004347FB" w:rsidRDefault="00667654">
      <w:pPr>
        <w:spacing w:after="0" w:line="259" w:lineRule="auto"/>
        <w:ind w:left="0" w:right="0" w:firstLine="0"/>
        <w:jc w:val="left"/>
      </w:pPr>
      <w:r>
        <w:t xml:space="preserve"> </w:t>
      </w:r>
      <w:r>
        <w:rPr>
          <w:color w:val="000000"/>
          <w:sz w:val="24"/>
        </w:rPr>
        <w:t xml:space="preserve"> </w:t>
      </w:r>
    </w:p>
    <w:p w14:paraId="172787FC" w14:textId="77777777" w:rsidR="004347FB" w:rsidRDefault="00667654">
      <w:pPr>
        <w:spacing w:after="146" w:line="259" w:lineRule="auto"/>
        <w:ind w:left="0" w:right="0" w:firstLine="0"/>
        <w:jc w:val="left"/>
      </w:pPr>
      <w:r>
        <w:rPr>
          <w:color w:val="000000"/>
          <w:sz w:val="18"/>
        </w:rPr>
        <w:t xml:space="preserve">SPRINTS </w:t>
      </w:r>
      <w:r>
        <w:rPr>
          <w:color w:val="000000"/>
          <w:sz w:val="24"/>
        </w:rPr>
        <w:t xml:space="preserve">  </w:t>
      </w:r>
    </w:p>
    <w:p w14:paraId="629884F1" w14:textId="77777777" w:rsidR="004347FB" w:rsidRDefault="00667654">
      <w:pPr>
        <w:spacing w:after="145" w:line="259" w:lineRule="auto"/>
        <w:ind w:left="-5" w:right="0"/>
        <w:jc w:val="left"/>
      </w:pPr>
      <w:r>
        <w:rPr>
          <w:color w:val="000000"/>
          <w:sz w:val="18"/>
        </w:rPr>
        <w:t>Sprint 1 (03–10/09)Planejamento inicial, definição do escopo e setup do ambiente.</w:t>
      </w:r>
      <w:r>
        <w:rPr>
          <w:color w:val="000000"/>
          <w:sz w:val="24"/>
        </w:rPr>
        <w:t xml:space="preserve">  </w:t>
      </w:r>
    </w:p>
    <w:p w14:paraId="10310CD0" w14:textId="77777777" w:rsidR="004347FB" w:rsidRDefault="00667654">
      <w:pPr>
        <w:spacing w:after="145" w:line="259" w:lineRule="auto"/>
        <w:ind w:left="-5" w:right="0"/>
        <w:jc w:val="left"/>
      </w:pPr>
      <w:r>
        <w:rPr>
          <w:color w:val="000000"/>
          <w:sz w:val="18"/>
        </w:rPr>
        <w:t>Sprint 2 (10–17/09)Levantamento de requisitos e definição da arquitetura do sistema.</w:t>
      </w:r>
      <w:r>
        <w:rPr>
          <w:color w:val="000000"/>
          <w:sz w:val="24"/>
        </w:rPr>
        <w:t xml:space="preserve">  </w:t>
      </w:r>
    </w:p>
    <w:p w14:paraId="44C53352" w14:textId="77777777" w:rsidR="004347FB" w:rsidRDefault="00667654">
      <w:pPr>
        <w:spacing w:after="145" w:line="259" w:lineRule="auto"/>
        <w:ind w:left="-5" w:right="0"/>
        <w:jc w:val="left"/>
      </w:pPr>
      <w:r>
        <w:rPr>
          <w:color w:val="000000"/>
          <w:sz w:val="18"/>
        </w:rPr>
        <w:t>Sprint 3 (17–24/09)Protótipos de interface e validação visual.</w:t>
      </w:r>
      <w:r>
        <w:rPr>
          <w:color w:val="000000"/>
          <w:sz w:val="24"/>
        </w:rPr>
        <w:t xml:space="preserve">  </w:t>
      </w:r>
    </w:p>
    <w:p w14:paraId="5C4EADA0" w14:textId="77777777" w:rsidR="004347FB" w:rsidRDefault="00667654">
      <w:pPr>
        <w:spacing w:after="145" w:line="259" w:lineRule="auto"/>
        <w:ind w:left="-5" w:right="0"/>
        <w:jc w:val="left"/>
      </w:pPr>
      <w:r>
        <w:rPr>
          <w:color w:val="000000"/>
          <w:sz w:val="18"/>
        </w:rPr>
        <w:t>Sprint 4 (24/09–01/10)Início do frontend: Login, estrutura básica do dashboard.</w:t>
      </w:r>
      <w:r>
        <w:rPr>
          <w:color w:val="000000"/>
          <w:sz w:val="24"/>
        </w:rPr>
        <w:t xml:space="preserve">  </w:t>
      </w:r>
    </w:p>
    <w:p w14:paraId="5167AEFD" w14:textId="77777777" w:rsidR="004347FB" w:rsidRDefault="00667654">
      <w:pPr>
        <w:spacing w:after="145" w:line="259" w:lineRule="auto"/>
        <w:ind w:left="-5" w:right="0"/>
        <w:jc w:val="left"/>
      </w:pPr>
      <w:r>
        <w:rPr>
          <w:color w:val="000000"/>
          <w:sz w:val="18"/>
        </w:rPr>
        <w:t>Sprint 5 (01–08/10)Dashboard com gráficos, histórico e módulo de alertas.</w:t>
      </w:r>
      <w:r>
        <w:rPr>
          <w:color w:val="000000"/>
          <w:sz w:val="24"/>
        </w:rPr>
        <w:t xml:space="preserve">  </w:t>
      </w:r>
    </w:p>
    <w:p w14:paraId="11B0EDEA" w14:textId="77777777" w:rsidR="004347FB" w:rsidRDefault="00667654">
      <w:pPr>
        <w:spacing w:after="145" w:line="259" w:lineRule="auto"/>
        <w:ind w:left="-5" w:right="0"/>
        <w:jc w:val="left"/>
      </w:pPr>
      <w:r>
        <w:rPr>
          <w:color w:val="000000"/>
          <w:sz w:val="18"/>
        </w:rPr>
        <w:t>Sprint 6 (08–15/10)Frontend finalizado, telas completas e responsivas.</w:t>
      </w:r>
      <w:r>
        <w:rPr>
          <w:color w:val="000000"/>
          <w:sz w:val="24"/>
        </w:rPr>
        <w:t xml:space="preserve">  </w:t>
      </w:r>
    </w:p>
    <w:p w14:paraId="4BA3E0DB" w14:textId="77777777" w:rsidR="004347FB" w:rsidRDefault="00667654">
      <w:pPr>
        <w:spacing w:after="145" w:line="259" w:lineRule="auto"/>
        <w:ind w:left="-5" w:right="0"/>
        <w:jc w:val="left"/>
      </w:pPr>
      <w:r>
        <w:rPr>
          <w:color w:val="000000"/>
          <w:sz w:val="18"/>
        </w:rPr>
        <w:t>Sprint 7 (15–22/10)Backend inicial: API, banco de dados e endpoints básicos.</w:t>
      </w:r>
      <w:r>
        <w:rPr>
          <w:color w:val="000000"/>
          <w:sz w:val="24"/>
        </w:rPr>
        <w:t xml:space="preserve">  </w:t>
      </w:r>
    </w:p>
    <w:p w14:paraId="68F609E6" w14:textId="77777777" w:rsidR="004347FB" w:rsidRDefault="00667654">
      <w:pPr>
        <w:spacing w:after="145" w:line="259" w:lineRule="auto"/>
        <w:ind w:left="-5" w:right="0"/>
        <w:jc w:val="left"/>
      </w:pPr>
      <w:r>
        <w:rPr>
          <w:color w:val="000000"/>
          <w:sz w:val="18"/>
        </w:rPr>
        <w:t>Sprint 8 (22–29/10)Processamento das leituras e lógica de alertas.</w:t>
      </w:r>
      <w:r>
        <w:rPr>
          <w:color w:val="000000"/>
          <w:sz w:val="24"/>
        </w:rPr>
        <w:t xml:space="preserve">  </w:t>
      </w:r>
    </w:p>
    <w:p w14:paraId="41E69C50" w14:textId="77777777" w:rsidR="004347FB" w:rsidRDefault="00667654">
      <w:pPr>
        <w:spacing w:after="145" w:line="259" w:lineRule="auto"/>
        <w:ind w:left="-5" w:right="0"/>
        <w:jc w:val="left"/>
      </w:pPr>
      <w:r>
        <w:rPr>
          <w:color w:val="000000"/>
          <w:sz w:val="18"/>
        </w:rPr>
        <w:t>Sprint 9 (29/10–05/11)Integração do frontend com o backend.</w:t>
      </w:r>
      <w:r>
        <w:rPr>
          <w:color w:val="000000"/>
          <w:sz w:val="24"/>
        </w:rPr>
        <w:t xml:space="preserve">  </w:t>
      </w:r>
    </w:p>
    <w:p w14:paraId="47078825" w14:textId="77777777" w:rsidR="004347FB" w:rsidRDefault="00667654">
      <w:pPr>
        <w:spacing w:after="145" w:line="259" w:lineRule="auto"/>
        <w:ind w:left="-5" w:right="0"/>
        <w:jc w:val="left"/>
      </w:pPr>
      <w:r>
        <w:rPr>
          <w:color w:val="000000"/>
          <w:sz w:val="18"/>
        </w:rPr>
        <w:t>Sprint 10 (05–12/11)Otimização de desempenho, melhorias de interface e ajustes de usabilidade.</w:t>
      </w:r>
      <w:r>
        <w:rPr>
          <w:color w:val="000000"/>
          <w:sz w:val="24"/>
        </w:rPr>
        <w:t xml:space="preserve">  </w:t>
      </w:r>
    </w:p>
    <w:p w14:paraId="06FEE08A" w14:textId="77777777" w:rsidR="004347FB" w:rsidRDefault="00667654">
      <w:pPr>
        <w:spacing w:after="145" w:line="259" w:lineRule="auto"/>
        <w:ind w:left="-5" w:right="0"/>
        <w:jc w:val="left"/>
      </w:pPr>
      <w:r>
        <w:rPr>
          <w:color w:val="000000"/>
          <w:sz w:val="18"/>
        </w:rPr>
        <w:t>Sprint 11 (12–19/11)Testes gerais, validação e correções finais.</w:t>
      </w:r>
      <w:r>
        <w:rPr>
          <w:color w:val="000000"/>
          <w:sz w:val="24"/>
        </w:rPr>
        <w:t xml:space="preserve">  </w:t>
      </w:r>
    </w:p>
    <w:p w14:paraId="7AF8D397" w14:textId="77777777" w:rsidR="004347FB" w:rsidRDefault="00667654">
      <w:pPr>
        <w:spacing w:after="175" w:line="259" w:lineRule="auto"/>
        <w:ind w:left="-5" w:right="0"/>
        <w:jc w:val="left"/>
      </w:pPr>
      <w:r>
        <w:rPr>
          <w:color w:val="000000"/>
          <w:sz w:val="18"/>
        </w:rPr>
        <w:t>Sprint 12 (19–26/11)Revisões finais, documentação e entrega do projeto.</w:t>
      </w:r>
      <w:r>
        <w:rPr>
          <w:color w:val="000000"/>
          <w:sz w:val="24"/>
        </w:rPr>
        <w:t xml:space="preserve">  </w:t>
      </w:r>
    </w:p>
    <w:p w14:paraId="36DA304E" w14:textId="77777777" w:rsidR="004347FB" w:rsidRDefault="00667654">
      <w:pPr>
        <w:spacing w:after="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ab/>
        <w:t xml:space="preserve"> </w:t>
      </w:r>
      <w:r>
        <w:br w:type="page"/>
      </w:r>
    </w:p>
    <w:p w14:paraId="6B7C021D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 xml:space="preserve">5. Project Model Canvas </w:t>
      </w:r>
      <w:r>
        <w:rPr>
          <w:color w:val="000000"/>
          <w:sz w:val="24"/>
        </w:rPr>
        <w:t xml:space="preserve">  </w:t>
      </w:r>
    </w:p>
    <w:p w14:paraId="0F6A1450" w14:textId="1A32189A" w:rsidR="004347FB" w:rsidRDefault="00667654">
      <w:pPr>
        <w:spacing w:after="152"/>
        <w:ind w:left="-5" w:right="553"/>
      </w:pPr>
      <w:r>
        <w:t>O PMCanvas (Project Model Canvas) é uma ferramenta visual criada para simplificar o planejamento de projetos, permitindo que todas as partes interessadas tenham uma visão clara e compartilhada dos principais elementos do projeto. Ele reúne, em uma única página, informações como objetivos, entregas, riscos, recursos, cronograma e stakeholders, facilitando o alinhamento estratégico e a comunicação entre equipes. No contexto do</w:t>
      </w:r>
      <w:r w:rsidR="00040184">
        <w:t xml:space="preserve"> EcoCiclo</w:t>
      </w:r>
      <w:r>
        <w:t>, o PMCanvas ajuda a estruturar o projeto de forma objetiva, garantindo que todos compreendam seu propósito, seu valor e as etapas necessárias para sua implementação.</w:t>
      </w:r>
      <w:r>
        <w:rPr>
          <w:color w:val="000000"/>
          <w:sz w:val="24"/>
        </w:rPr>
        <w:t xml:space="preserve">   </w:t>
      </w:r>
    </w:p>
    <w:p w14:paraId="739A0B9D" w14:textId="77777777" w:rsidR="004347FB" w:rsidRDefault="00667654">
      <w:pPr>
        <w:spacing w:after="163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2113C7C4" w14:textId="5A6AA1D5" w:rsidR="0073567C" w:rsidRPr="0073567C" w:rsidRDefault="0073567C" w:rsidP="0073567C">
      <w:pPr>
        <w:spacing w:after="91" w:line="259" w:lineRule="auto"/>
        <w:ind w:left="-7" w:right="0" w:firstLine="0"/>
        <w:jc w:val="right"/>
        <w:rPr>
          <w:color w:val="000000"/>
          <w:sz w:val="24"/>
        </w:rPr>
      </w:pPr>
      <w:r w:rsidRPr="0073567C">
        <w:rPr>
          <w:noProof/>
          <w:color w:val="000000"/>
          <w:sz w:val="24"/>
        </w:rPr>
        <w:drawing>
          <wp:inline distT="0" distB="0" distL="0" distR="0" wp14:anchorId="0D30B81C" wp14:editId="653F315B">
            <wp:extent cx="5763895" cy="4052570"/>
            <wp:effectExtent l="0" t="0" r="8255" b="5080"/>
            <wp:docPr id="172484598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7BF8" w14:textId="0D5CAD06" w:rsidR="004347FB" w:rsidRDefault="00667654">
      <w:pPr>
        <w:spacing w:after="91" w:line="259" w:lineRule="auto"/>
        <w:ind w:left="-7" w:right="0" w:firstLine="0"/>
        <w:jc w:val="right"/>
      </w:pPr>
      <w:r>
        <w:rPr>
          <w:color w:val="000000"/>
          <w:sz w:val="24"/>
        </w:rPr>
        <w:t xml:space="preserve"> </w:t>
      </w:r>
    </w:p>
    <w:p w14:paraId="14ECD58D" w14:textId="77777777" w:rsidR="004347FB" w:rsidRDefault="00667654">
      <w:pPr>
        <w:spacing w:after="158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5CC950D2" w14:textId="77777777" w:rsidR="004347FB" w:rsidRDefault="00667654">
      <w:pPr>
        <w:spacing w:after="158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322E76E2" w14:textId="77777777" w:rsidR="004347FB" w:rsidRDefault="00667654">
      <w:pPr>
        <w:spacing w:after="16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3B9399D6" w14:textId="77777777" w:rsidR="004347FB" w:rsidRDefault="00667654">
      <w:pPr>
        <w:spacing w:after="158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28818980" w14:textId="77777777" w:rsidR="004347FB" w:rsidRDefault="00667654">
      <w:pPr>
        <w:spacing w:after="16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0C84B66A" w14:textId="77777777" w:rsidR="004347FB" w:rsidRDefault="00667654">
      <w:pPr>
        <w:spacing w:after="158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5A56BBDA" w14:textId="77777777" w:rsidR="004347FB" w:rsidRDefault="00667654">
      <w:pPr>
        <w:spacing w:after="158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4C716EA4" w14:textId="77777777" w:rsidR="004347FB" w:rsidRDefault="00667654">
      <w:pPr>
        <w:spacing w:after="16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36AE5841" w14:textId="77777777" w:rsidR="004347FB" w:rsidRDefault="00667654">
      <w:pPr>
        <w:spacing w:after="139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3DF62C13" w14:textId="53CB4936" w:rsidR="004347FB" w:rsidRDefault="00667654" w:rsidP="00094D02">
      <w:pPr>
        <w:spacing w:after="153" w:line="259" w:lineRule="auto"/>
        <w:ind w:left="0" w:right="0" w:firstLine="0"/>
        <w:jc w:val="left"/>
      </w:pPr>
      <w:r>
        <w:rPr>
          <w:color w:val="000000"/>
        </w:rPr>
        <w:t>6. Business Model Canvas (BMC)</w:t>
      </w:r>
      <w:r>
        <w:rPr>
          <w:color w:val="000000"/>
          <w:sz w:val="24"/>
        </w:rPr>
        <w:t xml:space="preserve">  </w:t>
      </w:r>
    </w:p>
    <w:p w14:paraId="2805A201" w14:textId="7DE3743B" w:rsidR="004347FB" w:rsidRDefault="00667654">
      <w:pPr>
        <w:spacing w:after="157"/>
        <w:ind w:left="-5" w:right="553"/>
      </w:pPr>
      <w:r>
        <w:t>O Business Model Canvas (BMC) é uma ferramenta estratégica que permite visualizar de forma simples e estruturada todos os elementos essenciais do modelo de negócio do</w:t>
      </w:r>
      <w:r w:rsidR="00040184">
        <w:t xml:space="preserve"> EcoCiclo. </w:t>
      </w:r>
      <w:r>
        <w:t xml:space="preserve">Ele organiza, em um único quadro, os principais componentes que sustentam a solução — desde sua proposta de valor até os recursos, atividades, parcerias e fontes de receita necessárias para seu funcionamento. Ao aplicar o BMC, é possível compreender como o sistema gera valor para a sociedade, como se relaciona com seus usuários e quais elementos operacionais viabilizam sua entrega. Essa abordagem facilita o planejamento, aprimora a comunicação entre os envolvidos no projeto e orienta decisões fundamentais para tornar o </w:t>
      </w:r>
      <w:r w:rsidR="00040184">
        <w:t xml:space="preserve">EcoCiclo </w:t>
      </w:r>
      <w:r>
        <w:t>sustentável e eficiente.</w:t>
      </w:r>
      <w:r>
        <w:rPr>
          <w:color w:val="000000"/>
          <w:sz w:val="24"/>
        </w:rPr>
        <w:t xml:space="preserve">  </w:t>
      </w:r>
    </w:p>
    <w:p w14:paraId="53EC4F10" w14:textId="05F02B6A" w:rsidR="0073567C" w:rsidRPr="0073567C" w:rsidRDefault="00667654" w:rsidP="0073567C">
      <w:pPr>
        <w:spacing w:after="200" w:line="259" w:lineRule="auto"/>
        <w:rPr>
          <w:color w:val="000000"/>
        </w:rPr>
      </w:pPr>
      <w:r>
        <w:rPr>
          <w:color w:val="000000"/>
          <w:sz w:val="24"/>
        </w:rPr>
        <w:t xml:space="preserve">   </w:t>
      </w:r>
      <w:r w:rsidR="0073567C" w:rsidRPr="0073567C">
        <w:rPr>
          <w:noProof/>
          <w:color w:val="000000"/>
        </w:rPr>
        <w:drawing>
          <wp:inline distT="0" distB="0" distL="0" distR="0" wp14:anchorId="2DD8095F" wp14:editId="6D90C0BE">
            <wp:extent cx="5763895" cy="4052570"/>
            <wp:effectExtent l="0" t="0" r="8255" b="5080"/>
            <wp:docPr id="91657215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D6AD" w14:textId="2BA1F294" w:rsidR="004347FB" w:rsidRDefault="004347FB">
      <w:pPr>
        <w:spacing w:after="200" w:line="259" w:lineRule="auto"/>
        <w:ind w:left="0" w:right="0" w:firstLine="0"/>
        <w:jc w:val="left"/>
      </w:pPr>
    </w:p>
    <w:p w14:paraId="4F4CB4A4" w14:textId="64370BCF" w:rsidR="004347FB" w:rsidRDefault="004347FB" w:rsidP="00FE7DD6">
      <w:pPr>
        <w:spacing w:after="160" w:line="259" w:lineRule="auto"/>
        <w:ind w:left="0" w:right="0" w:firstLine="0"/>
        <w:jc w:val="center"/>
      </w:pPr>
    </w:p>
    <w:p w14:paraId="4CBAD2EA" w14:textId="4A65F6C5" w:rsidR="004347FB" w:rsidRDefault="00667654">
      <w:pPr>
        <w:spacing w:after="120" w:line="259" w:lineRule="auto"/>
        <w:ind w:left="-7" w:right="0" w:firstLine="0"/>
        <w:jc w:val="right"/>
      </w:pPr>
      <w:r>
        <w:rPr>
          <w:color w:val="000000"/>
          <w:sz w:val="24"/>
        </w:rPr>
        <w:t xml:space="preserve"> </w:t>
      </w:r>
    </w:p>
    <w:p w14:paraId="363A44F5" w14:textId="77777777" w:rsidR="004347FB" w:rsidRDefault="00667654">
      <w:pPr>
        <w:spacing w:after="19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74743EB2" w14:textId="77777777" w:rsidR="004347FB" w:rsidRDefault="00667654">
      <w:pPr>
        <w:spacing w:after="19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2A962EBF" w14:textId="77777777" w:rsidR="004347FB" w:rsidRDefault="00667654">
      <w:pPr>
        <w:spacing w:after="197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5E8C276F" w14:textId="77777777" w:rsidR="004347FB" w:rsidRDefault="00667654">
      <w:pPr>
        <w:spacing w:after="16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41D1A331" w14:textId="77777777" w:rsidR="004347FB" w:rsidRDefault="00667654">
      <w:pPr>
        <w:spacing w:after="136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226E6EC9" w14:textId="77777777" w:rsidR="004347FB" w:rsidRDefault="00667654">
      <w:pPr>
        <w:spacing w:after="139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485F5F3F" w14:textId="77777777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>7. MVPCanvas</w:t>
      </w:r>
      <w:r>
        <w:rPr>
          <w:color w:val="000000"/>
          <w:sz w:val="24"/>
        </w:rPr>
        <w:t xml:space="preserve">  </w:t>
      </w:r>
    </w:p>
    <w:p w14:paraId="0DD5C018" w14:textId="502A02C2" w:rsidR="004347FB" w:rsidRDefault="00667654">
      <w:pPr>
        <w:spacing w:after="118"/>
        <w:ind w:left="-5" w:right="553"/>
      </w:pPr>
      <w:r>
        <w:t xml:space="preserve">O MVPCanvas (Minimum Viable Product Canvas) é uma ferramenta voltada para o desenvolvimento ágil, focada na definição do produto mínimo viável — ou seja, a menor versão funcional capaz de gerar valor real ao usuário. Ele auxilia na identificação das funcionalidades essenciais, hipóteses de valor, métricas de validação e necessidades prioritárias do usuário, garantindo que o desenvolvimento seja eficiente e orientado a resultados. Para </w:t>
      </w:r>
      <w:r w:rsidR="00FE7DD6">
        <w:t>EcoCiclo</w:t>
      </w:r>
      <w:r>
        <w:t>, o MVPCanvas permite definir claramente quais recursos precisam ser entregues primeiro, assegurando que o sistema já possa oferecer monitoramento e alertas mesmo em sua versão inicial.</w:t>
      </w:r>
      <w:r>
        <w:rPr>
          <w:color w:val="000000"/>
          <w:sz w:val="24"/>
        </w:rPr>
        <w:t xml:space="preserve">  </w:t>
      </w:r>
    </w:p>
    <w:p w14:paraId="5C3701C7" w14:textId="77777777" w:rsidR="004347FB" w:rsidRDefault="00667654">
      <w:pPr>
        <w:spacing w:after="193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454C1DD0" w14:textId="77777777" w:rsidR="004347FB" w:rsidRDefault="00667654">
      <w:pPr>
        <w:spacing w:after="16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 </w:t>
      </w:r>
    </w:p>
    <w:p w14:paraId="2F11DA69" w14:textId="12264645" w:rsidR="00E93E83" w:rsidRPr="00E93E83" w:rsidRDefault="00E93E83" w:rsidP="00E93E83">
      <w:pPr>
        <w:spacing w:after="72" w:line="259" w:lineRule="auto"/>
        <w:ind w:left="-7" w:right="0" w:firstLine="0"/>
        <w:jc w:val="right"/>
        <w:rPr>
          <w:color w:val="000000"/>
          <w:sz w:val="24"/>
        </w:rPr>
      </w:pPr>
      <w:r w:rsidRPr="00E93E83">
        <w:rPr>
          <w:noProof/>
          <w:color w:val="000000"/>
          <w:sz w:val="24"/>
        </w:rPr>
        <w:drawing>
          <wp:inline distT="0" distB="0" distL="0" distR="0" wp14:anchorId="0A8BC504" wp14:editId="5570AA8C">
            <wp:extent cx="5763895" cy="4052570"/>
            <wp:effectExtent l="0" t="0" r="8255" b="5080"/>
            <wp:docPr id="54714722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8B55" w14:textId="7645D696" w:rsidR="004347FB" w:rsidRDefault="00667654">
      <w:pPr>
        <w:spacing w:after="72" w:line="259" w:lineRule="auto"/>
        <w:ind w:left="-7" w:right="0" w:firstLine="0"/>
        <w:jc w:val="right"/>
      </w:pPr>
      <w:r>
        <w:rPr>
          <w:color w:val="000000"/>
          <w:sz w:val="24"/>
        </w:rPr>
        <w:t xml:space="preserve"> </w:t>
      </w:r>
    </w:p>
    <w:p w14:paraId="3F8DFC64" w14:textId="77777777" w:rsidR="004347FB" w:rsidRDefault="00667654">
      <w:pPr>
        <w:spacing w:after="153" w:line="259" w:lineRule="auto"/>
        <w:ind w:left="0" w:right="0" w:firstLine="0"/>
        <w:jc w:val="left"/>
      </w:pPr>
      <w:r>
        <w:rPr>
          <w:color w:val="000000"/>
        </w:rPr>
        <w:t xml:space="preserve">  </w:t>
      </w:r>
    </w:p>
    <w:p w14:paraId="4518713A" w14:textId="77777777" w:rsidR="004347FB" w:rsidRDefault="00667654">
      <w:pPr>
        <w:spacing w:after="153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55BCA34C" w14:textId="77777777" w:rsidR="004347FB" w:rsidRDefault="00667654">
      <w:pPr>
        <w:spacing w:after="153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40D183A9" w14:textId="77777777" w:rsidR="004347FB" w:rsidRDefault="00667654">
      <w:pPr>
        <w:spacing w:after="151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40B4B732" w14:textId="77777777" w:rsidR="004347FB" w:rsidRDefault="00667654">
      <w:pPr>
        <w:spacing w:after="153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6FE4D9F8" w14:textId="77777777" w:rsidR="004347FB" w:rsidRDefault="00667654">
      <w:pPr>
        <w:spacing w:after="153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398AF302" w14:textId="77777777" w:rsidR="004347FB" w:rsidRDefault="00667654">
      <w:pPr>
        <w:spacing w:after="151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22996D91" w14:textId="122771EF" w:rsidR="004347FB" w:rsidRDefault="00667654">
      <w:pPr>
        <w:spacing w:after="153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799105D6" w14:textId="698272B5" w:rsidR="0085041B" w:rsidRPr="0085041B" w:rsidRDefault="00667654" w:rsidP="00094D02">
      <w:pPr>
        <w:spacing w:after="172" w:line="259" w:lineRule="auto"/>
        <w:ind w:left="0" w:right="0" w:firstLine="0"/>
        <w:jc w:val="left"/>
        <w:rPr>
          <w:color w:val="000000"/>
        </w:rPr>
      </w:pPr>
      <w:r>
        <w:rPr>
          <w:color w:val="000000"/>
        </w:rPr>
        <w:t xml:space="preserve"> </w:t>
      </w:r>
      <w:r w:rsidR="0085041B">
        <w:rPr>
          <w:color w:val="000000"/>
        </w:rPr>
        <w:t xml:space="preserve">9.Modelagem de Casos de Uso  </w:t>
      </w:r>
    </w:p>
    <w:p w14:paraId="49B14A22" w14:textId="75516176" w:rsidR="004347FB" w:rsidRDefault="007C699C" w:rsidP="0085041B">
      <w:pPr>
        <w:spacing w:after="172" w:line="259" w:lineRule="auto"/>
        <w:ind w:right="0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445585" wp14:editId="6B3CE212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5763895" cy="6431280"/>
            <wp:effectExtent l="0" t="0" r="8255" b="7620"/>
            <wp:wrapTopAndBottom/>
            <wp:docPr id="1350502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02548" name="Imagem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75DB9C" w14:textId="2D588190" w:rsidR="004347FB" w:rsidRDefault="004347FB">
      <w:pPr>
        <w:spacing w:after="93" w:line="259" w:lineRule="auto"/>
        <w:ind w:left="-7" w:right="809" w:firstLine="0"/>
        <w:jc w:val="right"/>
      </w:pPr>
    </w:p>
    <w:p w14:paraId="40710ADB" w14:textId="77777777" w:rsidR="00094D02" w:rsidRDefault="00094D02" w:rsidP="0023566A">
      <w:pPr>
        <w:spacing w:after="158" w:line="259" w:lineRule="auto"/>
        <w:ind w:left="0" w:right="0" w:firstLine="0"/>
        <w:jc w:val="left"/>
        <w:rPr>
          <w:b/>
          <w:bCs/>
          <w:color w:val="000000" w:themeColor="text1"/>
        </w:rPr>
      </w:pPr>
    </w:p>
    <w:p w14:paraId="42E22EA0" w14:textId="77777777" w:rsidR="00094D02" w:rsidRDefault="00094D02" w:rsidP="0023566A">
      <w:pPr>
        <w:spacing w:after="158" w:line="259" w:lineRule="auto"/>
        <w:ind w:left="0" w:right="0" w:firstLine="0"/>
        <w:jc w:val="left"/>
        <w:rPr>
          <w:b/>
          <w:bCs/>
          <w:color w:val="000000" w:themeColor="text1"/>
        </w:rPr>
      </w:pPr>
    </w:p>
    <w:p w14:paraId="4259446B" w14:textId="77777777" w:rsidR="00094D02" w:rsidRDefault="00094D02" w:rsidP="0023566A">
      <w:pPr>
        <w:spacing w:after="158" w:line="259" w:lineRule="auto"/>
        <w:ind w:left="0" w:right="0" w:firstLine="0"/>
        <w:jc w:val="left"/>
        <w:rPr>
          <w:b/>
          <w:bCs/>
          <w:color w:val="000000" w:themeColor="text1"/>
        </w:rPr>
      </w:pPr>
    </w:p>
    <w:p w14:paraId="77EA27E4" w14:textId="77777777" w:rsidR="00094D02" w:rsidRDefault="00094D02" w:rsidP="0023566A">
      <w:pPr>
        <w:spacing w:after="158" w:line="259" w:lineRule="auto"/>
        <w:ind w:left="0" w:right="0" w:firstLine="0"/>
        <w:jc w:val="left"/>
        <w:rPr>
          <w:b/>
          <w:bCs/>
          <w:color w:val="000000" w:themeColor="text1"/>
        </w:rPr>
      </w:pPr>
    </w:p>
    <w:p w14:paraId="1A644096" w14:textId="77777777" w:rsidR="00094D02" w:rsidRDefault="00094D02" w:rsidP="0023566A">
      <w:pPr>
        <w:spacing w:after="158" w:line="259" w:lineRule="auto"/>
        <w:ind w:left="0" w:right="0" w:firstLine="0"/>
        <w:jc w:val="left"/>
        <w:rPr>
          <w:b/>
          <w:bCs/>
          <w:color w:val="000000" w:themeColor="text1"/>
        </w:rPr>
      </w:pPr>
    </w:p>
    <w:p w14:paraId="2E3876C3" w14:textId="77777777" w:rsidR="00094D02" w:rsidRDefault="00094D02" w:rsidP="0023566A">
      <w:pPr>
        <w:spacing w:after="158" w:line="259" w:lineRule="auto"/>
        <w:ind w:left="0" w:right="0" w:firstLine="0"/>
        <w:jc w:val="left"/>
        <w:rPr>
          <w:b/>
          <w:bCs/>
          <w:color w:val="000000" w:themeColor="text1"/>
        </w:rPr>
      </w:pPr>
    </w:p>
    <w:p w14:paraId="3BEFD07C" w14:textId="77777777" w:rsidR="00094D02" w:rsidRDefault="00094D02" w:rsidP="0023566A">
      <w:pPr>
        <w:spacing w:after="158" w:line="259" w:lineRule="auto"/>
        <w:ind w:left="0" w:right="0" w:firstLine="0"/>
        <w:jc w:val="left"/>
        <w:rPr>
          <w:b/>
          <w:bCs/>
          <w:color w:val="000000" w:themeColor="text1"/>
        </w:rPr>
      </w:pPr>
    </w:p>
    <w:p w14:paraId="45A100EF" w14:textId="4730F33A" w:rsidR="0027058F" w:rsidRPr="0023566A" w:rsidRDefault="0023566A" w:rsidP="0023566A">
      <w:pPr>
        <w:spacing w:after="158" w:line="259" w:lineRule="auto"/>
        <w:ind w:left="0" w:right="0" w:firstLine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10.</w:t>
      </w:r>
      <w:r w:rsidR="005E7115" w:rsidRPr="0023566A">
        <w:rPr>
          <w:b/>
          <w:bCs/>
          <w:color w:val="000000" w:themeColor="text1"/>
        </w:rPr>
        <w:t>Especificação dos Casos de Uso</w:t>
      </w:r>
    </w:p>
    <w:p w14:paraId="31DB5036" w14:textId="58FC63CE" w:rsidR="0027058F" w:rsidRPr="0027058F" w:rsidRDefault="0027058F" w:rsidP="0027058F">
      <w:pPr>
        <w:spacing w:after="158" w:line="259" w:lineRule="auto"/>
        <w:ind w:left="0" w:right="0" w:firstLine="0"/>
        <w:jc w:val="left"/>
        <w:rPr>
          <w:b/>
          <w:bCs/>
        </w:rPr>
      </w:pPr>
      <w:r>
        <w:t>Especificação dos Casos de Uso Principais – Sistema EcoCiclo (Monitoramento de Lixeiras)</w:t>
      </w:r>
    </w:p>
    <w:p w14:paraId="53B201CF" w14:textId="39F57D2B" w:rsidR="00C35CCD" w:rsidRDefault="003763F3" w:rsidP="002327D8">
      <w:pPr>
        <w:spacing w:after="160" w:line="259" w:lineRule="auto"/>
        <w:ind w:left="0" w:right="0" w:firstLine="0"/>
        <w:jc w:val="left"/>
        <w:rPr>
          <w:color w:val="000000"/>
          <w:sz w:val="24"/>
        </w:rPr>
      </w:pPr>
      <w:r>
        <w:rPr>
          <w:color w:val="000000"/>
          <w:sz w:val="24"/>
        </w:rPr>
        <w:t>Atores Principais</w:t>
      </w:r>
      <w:r w:rsidR="00667654">
        <w:rPr>
          <w:color w:val="000000"/>
          <w:sz w:val="24"/>
        </w:rPr>
        <w:t xml:space="preserve"> </w:t>
      </w:r>
    </w:p>
    <w:p w14:paraId="276B982A" w14:textId="65B93F59" w:rsidR="00F56C33" w:rsidRPr="00E70383" w:rsidRDefault="00F56C33" w:rsidP="002327D8">
      <w:pPr>
        <w:spacing w:after="160" w:line="259" w:lineRule="auto"/>
        <w:ind w:left="0" w:right="0" w:firstLine="0"/>
        <w:jc w:val="left"/>
        <w:rPr>
          <w:color w:val="747474" w:themeColor="background2" w:themeShade="80"/>
          <w:sz w:val="24"/>
        </w:rPr>
      </w:pPr>
      <w:r w:rsidRPr="00E70383">
        <w:rPr>
          <w:color w:val="747474" w:themeColor="background2" w:themeShade="80"/>
          <w:sz w:val="24"/>
        </w:rPr>
        <w:t>Cidadão: Usuário que realiza cadastro, login e pode solicitar/agendar coleta de lixo.</w:t>
      </w:r>
    </w:p>
    <w:p w14:paraId="6EFC3465" w14:textId="7A229B86" w:rsidR="00C35CCD" w:rsidRPr="00B11529" w:rsidRDefault="00B11529" w:rsidP="002327D8">
      <w:pPr>
        <w:spacing w:after="160" w:line="259" w:lineRule="auto"/>
        <w:ind w:left="0" w:right="0" w:firstLine="0"/>
        <w:jc w:val="left"/>
        <w:rPr>
          <w:color w:val="000000" w:themeColor="text1"/>
        </w:rPr>
      </w:pPr>
      <w:r w:rsidRPr="00B11529">
        <w:rPr>
          <w:color w:val="000000" w:themeColor="text1"/>
        </w:rPr>
        <w:t>10.1. Fazer Login</w:t>
      </w:r>
    </w:p>
    <w:p w14:paraId="5C72EA7F" w14:textId="59992242" w:rsidR="00C35CCD" w:rsidRDefault="00C35CCD" w:rsidP="002327D8">
      <w:pPr>
        <w:spacing w:after="160" w:line="259" w:lineRule="auto"/>
        <w:ind w:left="0" w:right="0" w:firstLine="0"/>
        <w:jc w:val="left"/>
      </w:pPr>
      <w:r>
        <w:t xml:space="preserve">• </w:t>
      </w:r>
      <w:r w:rsidR="00091F2F">
        <w:t>Administrador</w:t>
      </w:r>
      <w:r>
        <w:t>: Usuário com privilégios administrativos para monitorar lixeiras, gerenciar coletas e analisar dados</w:t>
      </w:r>
    </w:p>
    <w:p w14:paraId="09A96D57" w14:textId="78A954F5" w:rsidR="00477C8F" w:rsidRDefault="00477C8F" w:rsidP="002327D8">
      <w:pPr>
        <w:spacing w:after="160" w:line="259" w:lineRule="auto"/>
        <w:ind w:left="0" w:right="0" w:firstLine="0"/>
        <w:jc w:val="left"/>
      </w:pPr>
      <w:r>
        <w:t xml:space="preserve">Objetivo: Autenticar o ator (Cidadão ou </w:t>
      </w:r>
      <w:r w:rsidR="00091F2F">
        <w:t>Administrador</w:t>
      </w:r>
      <w:r>
        <w:t>) para que acesse sua área restrita.</w:t>
      </w:r>
    </w:p>
    <w:p w14:paraId="45AF0184" w14:textId="7B43B7F8" w:rsidR="00477C8F" w:rsidRDefault="00477C8F" w:rsidP="002327D8">
      <w:pPr>
        <w:spacing w:after="160" w:line="259" w:lineRule="auto"/>
        <w:ind w:left="0" w:right="0" w:firstLine="0"/>
        <w:jc w:val="left"/>
      </w:pPr>
      <w:r>
        <w:t>• Pré-Condição: O ator deve possuir credenciais válidas.</w:t>
      </w:r>
    </w:p>
    <w:p w14:paraId="65D9EDA2" w14:textId="77777777" w:rsidR="00477C8F" w:rsidRDefault="00477C8F" w:rsidP="002327D8">
      <w:pPr>
        <w:spacing w:after="160" w:line="259" w:lineRule="auto"/>
        <w:ind w:left="0" w:right="0" w:firstLine="0"/>
        <w:jc w:val="left"/>
      </w:pPr>
      <w:r>
        <w:t>• Pós-Condição: O ator é autenticado e direcionado para sua área de trabalho.</w:t>
      </w:r>
    </w:p>
    <w:p w14:paraId="28387888" w14:textId="63B00875" w:rsidR="000328F3" w:rsidRPr="00E916BB" w:rsidRDefault="000328F3" w:rsidP="002327D8">
      <w:pPr>
        <w:spacing w:after="160" w:line="259" w:lineRule="auto"/>
        <w:ind w:left="0" w:right="0" w:firstLine="0"/>
        <w:jc w:val="left"/>
        <w:rPr>
          <w:color w:val="000000" w:themeColor="text1"/>
        </w:rPr>
      </w:pPr>
      <w:r w:rsidRPr="00E916BB">
        <w:rPr>
          <w:color w:val="000000" w:themeColor="text1"/>
        </w:rPr>
        <w:t>Fluxo Principal:</w:t>
      </w:r>
    </w:p>
    <w:p w14:paraId="01C2DEA2" w14:textId="77777777" w:rsidR="00C94708" w:rsidRDefault="00C94708">
      <w:pPr>
        <w:rPr>
          <w:kern w:val="0"/>
          <w:sz w:val="24"/>
          <w14:ligatures w14:val="none"/>
        </w:rPr>
      </w:pPr>
      <w:r>
        <w:rPr>
          <w:rFonts w:hAnsi="Symbol"/>
        </w:rPr>
        <w:t></w:t>
      </w:r>
      <w:r>
        <w:t xml:space="preserve">  O ator acessa a tela de login. </w:t>
      </w:r>
    </w:p>
    <w:p w14:paraId="2BE398EA" w14:textId="77777777" w:rsidR="00C94708" w:rsidRDefault="00C94708">
      <w:r>
        <w:rPr>
          <w:rFonts w:hAnsi="Symbol"/>
        </w:rPr>
        <w:t></w:t>
      </w:r>
      <w:r>
        <w:t xml:space="preserve">  O ator insere as credenciais (E-mail/Usuário e Senha). </w:t>
      </w:r>
    </w:p>
    <w:p w14:paraId="556E007D" w14:textId="77777777" w:rsidR="00C94708" w:rsidRDefault="00C94708">
      <w:r>
        <w:rPr>
          <w:rFonts w:hAnsi="Symbol"/>
        </w:rPr>
        <w:t></w:t>
      </w:r>
      <w:r>
        <w:t xml:space="preserve">  O sistema valida as credenciais. </w:t>
      </w:r>
    </w:p>
    <w:p w14:paraId="4998BA64" w14:textId="7815A4CB" w:rsidR="00C94708" w:rsidRDefault="00C94708" w:rsidP="002327D8">
      <w:pPr>
        <w:spacing w:after="160" w:line="259" w:lineRule="auto"/>
        <w:ind w:left="0" w:right="0" w:firstLine="0"/>
        <w:jc w:val="left"/>
      </w:pPr>
      <w:r>
        <w:rPr>
          <w:rFonts w:hAnsi="Symbol"/>
        </w:rPr>
        <w:t></w:t>
      </w:r>
      <w:r>
        <w:t xml:space="preserve">  O sistema concede o acesso e redireciona o ator.</w:t>
      </w:r>
    </w:p>
    <w:p w14:paraId="4D70D5D2" w14:textId="5DE10B84" w:rsidR="00DE736A" w:rsidRPr="00CB1377" w:rsidRDefault="00EA4500" w:rsidP="002327D8">
      <w:pPr>
        <w:spacing w:after="160" w:line="259" w:lineRule="auto"/>
        <w:ind w:left="0" w:right="0" w:firstLine="0"/>
        <w:jc w:val="left"/>
        <w:rPr>
          <w:color w:val="000000" w:themeColor="text1"/>
        </w:rPr>
      </w:pPr>
      <w:r w:rsidRPr="00CB1377">
        <w:rPr>
          <w:color w:val="000000" w:themeColor="text1"/>
        </w:rPr>
        <w:t>Fluxos de Extensão</w:t>
      </w:r>
    </w:p>
    <w:p w14:paraId="34E4335A" w14:textId="0C5129A1" w:rsidR="00C94708" w:rsidRDefault="00925BB8" w:rsidP="002327D8">
      <w:pPr>
        <w:spacing w:after="160" w:line="259" w:lineRule="auto"/>
        <w:ind w:left="0" w:right="0" w:firstLine="0"/>
        <w:jc w:val="left"/>
      </w:pPr>
      <w:r>
        <w:t>Extensão: Exibir mensagem de erro: Ocorre se as credenciais forem inválidas. O sistema exibe um alerta e mantém o usuário na tela de login.</w:t>
      </w:r>
    </w:p>
    <w:p w14:paraId="1B468238" w14:textId="7AFE6D77" w:rsidR="004858A4" w:rsidRPr="004858A4" w:rsidRDefault="004858A4" w:rsidP="002327D8">
      <w:pPr>
        <w:spacing w:after="160" w:line="259" w:lineRule="auto"/>
        <w:ind w:left="0" w:right="0" w:firstLine="0"/>
        <w:jc w:val="left"/>
        <w:rPr>
          <w:color w:val="000000" w:themeColor="text1"/>
        </w:rPr>
      </w:pPr>
      <w:r w:rsidRPr="004858A4">
        <w:rPr>
          <w:color w:val="000000" w:themeColor="text1"/>
        </w:rPr>
        <w:t>10.2. Agendar Coleta de Lixo (Cidadão)</w:t>
      </w:r>
    </w:p>
    <w:p w14:paraId="2CFC5A02" w14:textId="6FF5AAC3" w:rsidR="0060068D" w:rsidRDefault="0060068D" w:rsidP="002327D8">
      <w:pPr>
        <w:spacing w:after="160" w:line="259" w:lineRule="auto"/>
        <w:ind w:left="0" w:right="0" w:firstLine="0"/>
        <w:jc w:val="left"/>
      </w:pPr>
      <w:r>
        <w:t>Objetivo: Permitir ao cidadão solicitar o recolhimento de lixo em sua localização.</w:t>
      </w:r>
    </w:p>
    <w:p w14:paraId="24597B71" w14:textId="3EA4FCD7" w:rsidR="0060068D" w:rsidRDefault="0060068D" w:rsidP="002327D8">
      <w:pPr>
        <w:spacing w:after="160" w:line="259" w:lineRule="auto"/>
        <w:ind w:left="0" w:right="0" w:firstLine="0"/>
        <w:jc w:val="left"/>
      </w:pPr>
      <w:r>
        <w:t>• Pré-Condição: Cidadão logado.</w:t>
      </w:r>
    </w:p>
    <w:p w14:paraId="17E16E4D" w14:textId="77777777" w:rsidR="0060068D" w:rsidRDefault="0060068D" w:rsidP="002327D8">
      <w:pPr>
        <w:spacing w:after="160" w:line="259" w:lineRule="auto"/>
        <w:ind w:left="0" w:right="0" w:firstLine="0"/>
        <w:jc w:val="left"/>
      </w:pPr>
      <w:r>
        <w:t>• Pós-Condição: A solicitação de coleta é registrada no sistema.</w:t>
      </w:r>
    </w:p>
    <w:p w14:paraId="594FB540" w14:textId="61E937EF" w:rsidR="00521ACA" w:rsidRPr="00521ACA" w:rsidRDefault="00521ACA" w:rsidP="002327D8">
      <w:pPr>
        <w:spacing w:after="160" w:line="259" w:lineRule="auto"/>
        <w:ind w:left="0" w:right="0" w:firstLine="0"/>
        <w:jc w:val="left"/>
        <w:rPr>
          <w:color w:val="000000" w:themeColor="text1"/>
        </w:rPr>
      </w:pPr>
      <w:r w:rsidRPr="00521ACA">
        <w:rPr>
          <w:color w:val="000000" w:themeColor="text1"/>
        </w:rPr>
        <w:t>Fluxo Principal:</w:t>
      </w:r>
    </w:p>
    <w:p w14:paraId="7AF7035B" w14:textId="77777777" w:rsidR="00974BD0" w:rsidRDefault="00974BD0" w:rsidP="002327D8">
      <w:pPr>
        <w:spacing w:after="160" w:line="259" w:lineRule="auto"/>
        <w:ind w:left="0" w:right="0" w:firstLine="0"/>
        <w:jc w:val="left"/>
      </w:pPr>
      <w:r>
        <w:t>O cidadão acessa a opção de agendamento de coleta.</w:t>
      </w:r>
    </w:p>
    <w:p w14:paraId="7148A966" w14:textId="77777777" w:rsidR="00974BD0" w:rsidRDefault="00974BD0" w:rsidP="002327D8">
      <w:pPr>
        <w:spacing w:after="160" w:line="259" w:lineRule="auto"/>
        <w:ind w:left="0" w:right="0" w:firstLine="0"/>
        <w:jc w:val="left"/>
      </w:pPr>
      <w:r>
        <w:t>O cidadão informa o endereço ou seleciona a localização.</w:t>
      </w:r>
    </w:p>
    <w:p w14:paraId="0B97AB1D" w14:textId="77777777" w:rsidR="00974BD0" w:rsidRDefault="00974BD0" w:rsidP="002327D8">
      <w:pPr>
        <w:spacing w:after="160" w:line="259" w:lineRule="auto"/>
        <w:ind w:left="0" w:right="0" w:firstLine="0"/>
        <w:jc w:val="left"/>
      </w:pPr>
      <w:r>
        <w:t>O cidadão define a data desejada para coleta.</w:t>
      </w:r>
    </w:p>
    <w:p w14:paraId="548C3127" w14:textId="77777777" w:rsidR="00974BD0" w:rsidRDefault="00974BD0" w:rsidP="002327D8">
      <w:pPr>
        <w:spacing w:after="160" w:line="259" w:lineRule="auto"/>
        <w:ind w:left="0" w:right="0" w:firstLine="0"/>
        <w:jc w:val="left"/>
      </w:pPr>
      <w:r>
        <w:t>O sistema registra a solicitação.</w:t>
      </w:r>
    </w:p>
    <w:p w14:paraId="667258E0" w14:textId="753F214D" w:rsidR="00A44A0A" w:rsidRDefault="00974BD0" w:rsidP="002327D8">
      <w:pPr>
        <w:spacing w:after="160" w:line="259" w:lineRule="auto"/>
        <w:ind w:left="0" w:right="0" w:firstLine="0"/>
        <w:jc w:val="left"/>
      </w:pPr>
      <w:r>
        <w:t>O sistema confirma o agendamento ao cidadão.</w:t>
      </w:r>
    </w:p>
    <w:p w14:paraId="106CB336" w14:textId="1CD55D24" w:rsidR="009E1732" w:rsidRPr="009E1732" w:rsidRDefault="009E1732" w:rsidP="002327D8">
      <w:pPr>
        <w:spacing w:after="160" w:line="259" w:lineRule="auto"/>
        <w:ind w:left="0" w:right="0" w:firstLine="0"/>
        <w:jc w:val="left"/>
        <w:rPr>
          <w:color w:val="000000" w:themeColor="text1"/>
        </w:rPr>
      </w:pPr>
      <w:r w:rsidRPr="009E1732">
        <w:rPr>
          <w:color w:val="000000" w:themeColor="text1"/>
        </w:rPr>
        <w:t>10.</w:t>
      </w:r>
      <w:r w:rsidR="001C2238">
        <w:rPr>
          <w:color w:val="000000" w:themeColor="text1"/>
        </w:rPr>
        <w:t>3</w:t>
      </w:r>
      <w:r w:rsidRPr="009E1732">
        <w:rPr>
          <w:color w:val="000000" w:themeColor="text1"/>
        </w:rPr>
        <w:t>. Monitorar Localização das Lixeiras (</w:t>
      </w:r>
      <w:r w:rsidR="001E5C2C">
        <w:rPr>
          <w:color w:val="000000" w:themeColor="text1"/>
        </w:rPr>
        <w:t>Administrador</w:t>
      </w:r>
      <w:r w:rsidRPr="009E1732">
        <w:rPr>
          <w:color w:val="000000" w:themeColor="text1"/>
        </w:rPr>
        <w:t>)</w:t>
      </w:r>
    </w:p>
    <w:p w14:paraId="20484A3A" w14:textId="31D23B70" w:rsidR="008171B3" w:rsidRDefault="008171B3" w:rsidP="002327D8">
      <w:pPr>
        <w:spacing w:after="160" w:line="259" w:lineRule="auto"/>
        <w:ind w:left="0" w:right="0" w:firstLine="0"/>
        <w:jc w:val="left"/>
      </w:pPr>
      <w:r>
        <w:t xml:space="preserve">Objetivo: Permitir ao </w:t>
      </w:r>
      <w:r w:rsidR="00E72E39">
        <w:t>administrador</w:t>
      </w:r>
      <w:r>
        <w:t xml:space="preserve"> visualizar a localização e o status das lixeiras.</w:t>
      </w:r>
    </w:p>
    <w:p w14:paraId="0BC17EEF" w14:textId="02C370C4" w:rsidR="008171B3" w:rsidRDefault="008171B3" w:rsidP="002327D8">
      <w:pPr>
        <w:spacing w:after="160" w:line="259" w:lineRule="auto"/>
        <w:ind w:left="0" w:right="0" w:firstLine="0"/>
        <w:jc w:val="left"/>
      </w:pPr>
      <w:r>
        <w:t xml:space="preserve">• Pré-Condição: </w:t>
      </w:r>
      <w:r w:rsidR="00323BBC">
        <w:t xml:space="preserve">Administrador </w:t>
      </w:r>
      <w:r>
        <w:t>logado. Dados das lixeiras disponíveis.</w:t>
      </w:r>
    </w:p>
    <w:p w14:paraId="192F3C84" w14:textId="77777777" w:rsidR="008171B3" w:rsidRDefault="008171B3" w:rsidP="002327D8">
      <w:pPr>
        <w:spacing w:after="160" w:line="259" w:lineRule="auto"/>
        <w:ind w:left="0" w:right="0" w:firstLine="0"/>
        <w:jc w:val="left"/>
      </w:pPr>
      <w:r>
        <w:t>• Pós-Condição: As informações de localização e status das lixeiras são exibidas.</w:t>
      </w:r>
    </w:p>
    <w:p w14:paraId="6DB685E4" w14:textId="77777777" w:rsidR="00094D02" w:rsidRDefault="00094D02" w:rsidP="002327D8">
      <w:pPr>
        <w:spacing w:after="160" w:line="259" w:lineRule="auto"/>
        <w:ind w:left="0" w:right="0" w:firstLine="0"/>
        <w:jc w:val="left"/>
        <w:rPr>
          <w:color w:val="000000" w:themeColor="text1"/>
        </w:rPr>
      </w:pPr>
    </w:p>
    <w:p w14:paraId="19A26DC8" w14:textId="7A1E0BC5" w:rsidR="002F0BC3" w:rsidRPr="002F0BC3" w:rsidRDefault="002F0BC3" w:rsidP="002327D8">
      <w:pPr>
        <w:spacing w:after="160" w:line="259" w:lineRule="auto"/>
        <w:ind w:left="0" w:right="0" w:firstLine="0"/>
        <w:jc w:val="left"/>
        <w:rPr>
          <w:color w:val="000000" w:themeColor="text1"/>
        </w:rPr>
      </w:pPr>
      <w:r w:rsidRPr="002F0BC3">
        <w:rPr>
          <w:color w:val="000000" w:themeColor="text1"/>
        </w:rPr>
        <w:t>Fluxo Principal:</w:t>
      </w:r>
    </w:p>
    <w:p w14:paraId="7497AE0C" w14:textId="6280AD0A" w:rsidR="007B46AD" w:rsidRDefault="007B46AD" w:rsidP="002327D8">
      <w:pPr>
        <w:spacing w:after="160" w:line="259" w:lineRule="auto"/>
        <w:ind w:left="0" w:right="0" w:firstLine="0"/>
        <w:jc w:val="left"/>
      </w:pPr>
      <w:r>
        <w:t xml:space="preserve">O </w:t>
      </w:r>
      <w:r w:rsidR="00323BBC">
        <w:t>administrador</w:t>
      </w:r>
      <w:r>
        <w:t xml:space="preserve"> acessa o painel de monitoramento.</w:t>
      </w:r>
    </w:p>
    <w:p w14:paraId="79FCF153" w14:textId="77777777" w:rsidR="007B46AD" w:rsidRDefault="007B46AD" w:rsidP="002327D8">
      <w:pPr>
        <w:spacing w:after="160" w:line="259" w:lineRule="auto"/>
        <w:ind w:left="0" w:right="0" w:firstLine="0"/>
        <w:jc w:val="left"/>
      </w:pPr>
      <w:r>
        <w:t>O sistema exibe um mapa ou lista com as lixeiras cadastradas.</w:t>
      </w:r>
    </w:p>
    <w:p w14:paraId="77C2FDCD" w14:textId="77777777" w:rsidR="007B46AD" w:rsidRDefault="007B46AD" w:rsidP="002327D8">
      <w:pPr>
        <w:spacing w:after="160" w:line="259" w:lineRule="auto"/>
        <w:ind w:left="0" w:right="0" w:firstLine="0"/>
        <w:jc w:val="left"/>
      </w:pPr>
      <w:r>
        <w:t>O sistema mostra o status de cada lixeira (Normal, Cheia, Crítica).</w:t>
      </w:r>
    </w:p>
    <w:p w14:paraId="0E8F9D08" w14:textId="3EB9F6D5" w:rsidR="007B46AD" w:rsidRDefault="007B46AD" w:rsidP="002327D8">
      <w:pPr>
        <w:spacing w:after="160" w:line="259" w:lineRule="auto"/>
        <w:ind w:left="0" w:right="0" w:firstLine="0"/>
        <w:jc w:val="left"/>
      </w:pPr>
      <w:r>
        <w:t xml:space="preserve">O </w:t>
      </w:r>
      <w:r w:rsidR="0047414A">
        <w:t>administrador</w:t>
      </w:r>
      <w:r>
        <w:t xml:space="preserve"> analisa quais lixeiras precisam de coleta.</w:t>
      </w:r>
    </w:p>
    <w:p w14:paraId="7A7D0585" w14:textId="2ED25AF9" w:rsidR="005017C4" w:rsidRPr="005017C4" w:rsidRDefault="005017C4" w:rsidP="002327D8">
      <w:pPr>
        <w:spacing w:after="160" w:line="259" w:lineRule="auto"/>
        <w:ind w:left="0" w:right="0" w:firstLine="0"/>
        <w:jc w:val="left"/>
        <w:rPr>
          <w:color w:val="000000" w:themeColor="text1"/>
        </w:rPr>
      </w:pPr>
      <w:r w:rsidRPr="005017C4">
        <w:rPr>
          <w:color w:val="000000" w:themeColor="text1"/>
        </w:rPr>
        <w:t>10.</w:t>
      </w:r>
      <w:r w:rsidR="001C2238">
        <w:rPr>
          <w:color w:val="000000" w:themeColor="text1"/>
        </w:rPr>
        <w:t>4</w:t>
      </w:r>
      <w:r w:rsidRPr="005017C4">
        <w:rPr>
          <w:color w:val="000000" w:themeColor="text1"/>
        </w:rPr>
        <w:t>. Verificar Relatórios das Lixeiras (</w:t>
      </w:r>
      <w:r w:rsidR="00140741">
        <w:rPr>
          <w:color w:val="000000" w:themeColor="text1"/>
        </w:rPr>
        <w:t>Administrador</w:t>
      </w:r>
      <w:r w:rsidRPr="005017C4">
        <w:rPr>
          <w:color w:val="000000" w:themeColor="text1"/>
        </w:rPr>
        <w:t>)</w:t>
      </w:r>
    </w:p>
    <w:p w14:paraId="418D2E2B" w14:textId="7021A3BF" w:rsidR="00821F76" w:rsidRDefault="00821F76" w:rsidP="002327D8">
      <w:pPr>
        <w:spacing w:after="160" w:line="259" w:lineRule="auto"/>
        <w:ind w:left="0" w:right="0" w:firstLine="0"/>
        <w:jc w:val="left"/>
      </w:pPr>
      <w:r>
        <w:t>Objetivo: Gerar e visualizar relatórios sobre o nível de ocupação e coleta das lixeiras.</w:t>
      </w:r>
    </w:p>
    <w:p w14:paraId="551A2621" w14:textId="7DFA0325" w:rsidR="00821F76" w:rsidRDefault="00821F76" w:rsidP="002327D8">
      <w:pPr>
        <w:spacing w:after="160" w:line="259" w:lineRule="auto"/>
        <w:ind w:left="0" w:right="0" w:firstLine="0"/>
        <w:jc w:val="left"/>
      </w:pPr>
      <w:r>
        <w:t xml:space="preserve">• Pré-Condição: </w:t>
      </w:r>
      <w:r w:rsidR="00140741">
        <w:t>Administrador</w:t>
      </w:r>
      <w:r>
        <w:t xml:space="preserve"> logado. Dados disponíveis.</w:t>
      </w:r>
    </w:p>
    <w:p w14:paraId="0620DAE6" w14:textId="77777777" w:rsidR="00A15953" w:rsidRDefault="00821F76" w:rsidP="002327D8">
      <w:pPr>
        <w:spacing w:after="160" w:line="259" w:lineRule="auto"/>
        <w:ind w:left="0" w:right="0" w:firstLine="0"/>
        <w:jc w:val="left"/>
      </w:pPr>
      <w:r>
        <w:t>• Pós-Condição: O relatório é exibido na tela, pronto para análise ou download</w:t>
      </w:r>
    </w:p>
    <w:p w14:paraId="6735AEBB" w14:textId="357A681F" w:rsidR="00821F76" w:rsidRPr="00A15953" w:rsidRDefault="00A15953" w:rsidP="002327D8">
      <w:pPr>
        <w:spacing w:after="160" w:line="259" w:lineRule="auto"/>
        <w:ind w:left="0" w:right="0" w:firstLine="0"/>
        <w:jc w:val="left"/>
        <w:rPr>
          <w:color w:val="000000" w:themeColor="text1"/>
        </w:rPr>
      </w:pPr>
      <w:r w:rsidRPr="00A15953">
        <w:rPr>
          <w:color w:val="000000" w:themeColor="text1"/>
        </w:rPr>
        <w:t>Fluxo Principal:</w:t>
      </w:r>
      <w:r w:rsidR="00821F76" w:rsidRPr="00A15953">
        <w:rPr>
          <w:color w:val="000000" w:themeColor="text1"/>
        </w:rPr>
        <w:t>.</w:t>
      </w:r>
    </w:p>
    <w:p w14:paraId="11B3A29D" w14:textId="12E34DD2" w:rsidR="00E3447D" w:rsidRDefault="00E3447D" w:rsidP="002327D8">
      <w:pPr>
        <w:spacing w:after="160" w:line="259" w:lineRule="auto"/>
        <w:ind w:left="0" w:right="0" w:firstLine="0"/>
        <w:jc w:val="left"/>
      </w:pPr>
      <w:r>
        <w:t xml:space="preserve">O </w:t>
      </w:r>
      <w:r w:rsidR="00323BBC">
        <w:t>administrador</w:t>
      </w:r>
      <w:r>
        <w:t xml:space="preserve"> acessa a área de relatórios.</w:t>
      </w:r>
    </w:p>
    <w:p w14:paraId="33721AE2" w14:textId="6A7A982E" w:rsidR="00E3447D" w:rsidRDefault="00E3447D" w:rsidP="002327D8">
      <w:pPr>
        <w:spacing w:after="160" w:line="259" w:lineRule="auto"/>
        <w:ind w:left="0" w:right="0" w:firstLine="0"/>
        <w:jc w:val="left"/>
      </w:pPr>
      <w:r>
        <w:t xml:space="preserve">Extensão: Filtrar por data: O </w:t>
      </w:r>
      <w:r w:rsidR="00323BBC">
        <w:t>administrador</w:t>
      </w:r>
      <w:r>
        <w:t xml:space="preserve"> define um período (opcional).</w:t>
      </w:r>
    </w:p>
    <w:p w14:paraId="3B7E2346" w14:textId="77777777" w:rsidR="00E3447D" w:rsidRDefault="00E3447D" w:rsidP="002327D8">
      <w:pPr>
        <w:spacing w:after="160" w:line="259" w:lineRule="auto"/>
        <w:ind w:left="0" w:right="0" w:firstLine="0"/>
        <w:jc w:val="left"/>
      </w:pPr>
      <w:r>
        <w:t>O sistema exibe o relatório com dados de ocupação e coletas.</w:t>
      </w:r>
    </w:p>
    <w:p w14:paraId="711BFFBB" w14:textId="11E2DD1D" w:rsidR="00E3447D" w:rsidRDefault="00E3447D" w:rsidP="002327D8">
      <w:pPr>
        <w:spacing w:after="160" w:line="259" w:lineRule="auto"/>
        <w:ind w:left="0" w:right="0" w:firstLine="0"/>
        <w:jc w:val="left"/>
      </w:pPr>
      <w:r>
        <w:t xml:space="preserve">Extensão: Exportar Relatório: O </w:t>
      </w:r>
      <w:r w:rsidR="00323BBC">
        <w:t>administrador</w:t>
      </w:r>
      <w:r>
        <w:t xml:space="preserve"> pode baixar o relatório.</w:t>
      </w:r>
    </w:p>
    <w:p w14:paraId="09653FD3" w14:textId="77777777" w:rsidR="00821F76" w:rsidRDefault="00821F76" w:rsidP="002327D8">
      <w:pPr>
        <w:spacing w:after="160" w:line="259" w:lineRule="auto"/>
        <w:ind w:left="0" w:right="0" w:firstLine="0"/>
        <w:jc w:val="left"/>
      </w:pPr>
    </w:p>
    <w:p w14:paraId="33A7A073" w14:textId="40C331CC" w:rsidR="008171B3" w:rsidRDefault="008171B3" w:rsidP="002327D8">
      <w:pPr>
        <w:spacing w:after="160" w:line="259" w:lineRule="auto"/>
        <w:ind w:left="0" w:right="0" w:firstLine="0"/>
        <w:jc w:val="left"/>
      </w:pPr>
      <w:r>
        <w:t xml:space="preserve"> </w:t>
      </w:r>
    </w:p>
    <w:p w14:paraId="4F4610E2" w14:textId="77777777" w:rsidR="0060068D" w:rsidRDefault="0060068D" w:rsidP="002327D8">
      <w:pPr>
        <w:spacing w:after="160" w:line="259" w:lineRule="auto"/>
        <w:ind w:left="0" w:right="0" w:firstLine="0"/>
        <w:jc w:val="left"/>
      </w:pPr>
    </w:p>
    <w:p w14:paraId="1049756A" w14:textId="3F9AE1E1" w:rsidR="004347FB" w:rsidRDefault="00667654">
      <w:pPr>
        <w:spacing w:after="0" w:line="290" w:lineRule="auto"/>
        <w:ind w:left="401" w:right="8632" w:firstLine="0"/>
        <w:jc w:val="left"/>
      </w:pPr>
      <w:r>
        <w:rPr>
          <w:color w:val="000000"/>
        </w:rPr>
        <w:t xml:space="preserve">  </w:t>
      </w:r>
    </w:p>
    <w:p w14:paraId="6D2A14E2" w14:textId="77777777" w:rsidR="004347FB" w:rsidRDefault="00667654">
      <w:pPr>
        <w:spacing w:after="0" w:line="290" w:lineRule="auto"/>
        <w:ind w:left="401" w:right="8632" w:firstLine="0"/>
        <w:jc w:val="left"/>
      </w:pPr>
      <w:r>
        <w:rPr>
          <w:color w:val="000000"/>
        </w:rPr>
        <w:t xml:space="preserve">   </w:t>
      </w:r>
    </w:p>
    <w:p w14:paraId="027016D8" w14:textId="77777777" w:rsidR="004347FB" w:rsidRDefault="00667654">
      <w:pPr>
        <w:spacing w:after="0" w:line="290" w:lineRule="auto"/>
        <w:ind w:left="401" w:right="8632" w:firstLine="0"/>
        <w:jc w:val="left"/>
      </w:pPr>
      <w:r>
        <w:rPr>
          <w:color w:val="000000"/>
        </w:rPr>
        <w:t xml:space="preserve">   </w:t>
      </w:r>
    </w:p>
    <w:p w14:paraId="21290FCC" w14:textId="77777777" w:rsidR="004347FB" w:rsidRDefault="00667654">
      <w:pPr>
        <w:spacing w:after="0" w:line="290" w:lineRule="auto"/>
        <w:ind w:left="401" w:right="8632" w:firstLine="0"/>
        <w:jc w:val="left"/>
      </w:pPr>
      <w:r>
        <w:rPr>
          <w:color w:val="000000"/>
        </w:rPr>
        <w:t xml:space="preserve">   </w:t>
      </w:r>
    </w:p>
    <w:p w14:paraId="3F4FC8D9" w14:textId="77777777" w:rsidR="004347FB" w:rsidRDefault="00667654">
      <w:pPr>
        <w:spacing w:after="0" w:line="290" w:lineRule="auto"/>
        <w:ind w:left="401" w:right="8632" w:firstLine="0"/>
        <w:jc w:val="left"/>
      </w:pPr>
      <w:r>
        <w:rPr>
          <w:color w:val="000000"/>
        </w:rPr>
        <w:t xml:space="preserve">    </w:t>
      </w:r>
    </w:p>
    <w:p w14:paraId="72D8FF1A" w14:textId="77777777" w:rsidR="004347FB" w:rsidRDefault="00667654">
      <w:pPr>
        <w:spacing w:after="0" w:line="290" w:lineRule="auto"/>
        <w:ind w:left="401" w:right="8632" w:firstLine="0"/>
        <w:jc w:val="left"/>
      </w:pPr>
      <w:r>
        <w:rPr>
          <w:color w:val="000000"/>
        </w:rPr>
        <w:t xml:space="preserve">   </w:t>
      </w:r>
    </w:p>
    <w:p w14:paraId="09BF7339" w14:textId="77777777" w:rsidR="004347FB" w:rsidRDefault="00667654">
      <w:pPr>
        <w:spacing w:after="17" w:line="290" w:lineRule="auto"/>
        <w:ind w:left="401" w:right="8632" w:firstLine="0"/>
        <w:jc w:val="left"/>
      </w:pPr>
      <w:r>
        <w:rPr>
          <w:color w:val="000000"/>
        </w:rPr>
        <w:t xml:space="preserve">   </w:t>
      </w:r>
    </w:p>
    <w:p w14:paraId="10B3FF0B" w14:textId="77777777" w:rsidR="004347FB" w:rsidRDefault="00667654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  <w:r>
        <w:rPr>
          <w:color w:val="000000"/>
          <w:sz w:val="24"/>
        </w:rPr>
        <w:t xml:space="preserve"> </w:t>
      </w:r>
    </w:p>
    <w:p w14:paraId="184930BB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6D2D9F5C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7283AEFB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6FFD0D6F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4D224869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4874ED5A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63B129CC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165C5340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68B67F13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78EB24F8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515122EE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4C5D3ECD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7D6C9F90" w14:textId="77777777" w:rsidR="00094D02" w:rsidRDefault="00094D02">
      <w:pPr>
        <w:spacing w:after="0" w:line="259" w:lineRule="auto"/>
        <w:ind w:left="401" w:right="0" w:firstLine="0"/>
        <w:jc w:val="left"/>
        <w:rPr>
          <w:color w:val="000000"/>
          <w:sz w:val="24"/>
        </w:rPr>
      </w:pPr>
    </w:p>
    <w:p w14:paraId="631B0E4E" w14:textId="77777777" w:rsidR="00094D02" w:rsidRDefault="00094D02">
      <w:pPr>
        <w:spacing w:after="0" w:line="259" w:lineRule="auto"/>
        <w:ind w:left="401" w:right="0" w:firstLine="0"/>
        <w:jc w:val="left"/>
      </w:pPr>
    </w:p>
    <w:p w14:paraId="644BF859" w14:textId="77777777" w:rsidR="004347FB" w:rsidRDefault="00667654">
      <w:pPr>
        <w:numPr>
          <w:ilvl w:val="0"/>
          <w:numId w:val="13"/>
        </w:numPr>
        <w:spacing w:after="134" w:line="259" w:lineRule="auto"/>
        <w:ind w:right="0" w:hanging="348"/>
        <w:jc w:val="left"/>
      </w:pPr>
      <w:r>
        <w:rPr>
          <w:color w:val="000000"/>
        </w:rPr>
        <w:t xml:space="preserve">Diagrama de Atividades: Cidadão </w:t>
      </w:r>
      <w:r>
        <w:rPr>
          <w:color w:val="000000"/>
          <w:sz w:val="24"/>
        </w:rPr>
        <w:t xml:space="preserve"> </w:t>
      </w:r>
    </w:p>
    <w:p w14:paraId="518366BE" w14:textId="77777777" w:rsidR="004347FB" w:rsidRDefault="00667654">
      <w:pPr>
        <w:spacing w:after="34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39095CE4" w14:textId="77777777" w:rsidR="004347FB" w:rsidRDefault="00667654">
      <w:pPr>
        <w:spacing w:after="91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4C2D90D8" wp14:editId="231F2D0A">
            <wp:extent cx="5596794" cy="5295445"/>
            <wp:effectExtent l="0" t="0" r="4445" b="635"/>
            <wp:docPr id="1341" name="Picture 1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Picture 13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8885" cy="529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373D76D0" w14:textId="77777777" w:rsidR="004347FB" w:rsidRDefault="00667654">
      <w:pPr>
        <w:spacing w:after="153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4C03D730" w14:textId="77777777" w:rsidR="004347FB" w:rsidRDefault="00667654">
      <w:pPr>
        <w:spacing w:after="151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4A632D2B" w14:textId="77777777" w:rsidR="004347FB" w:rsidRDefault="00667654">
      <w:pPr>
        <w:spacing w:after="153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59C8B791" w14:textId="77777777" w:rsidR="004347FB" w:rsidRDefault="00667654">
      <w:pPr>
        <w:spacing w:after="153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04371391" w14:textId="77777777" w:rsidR="004347FB" w:rsidRDefault="00667654">
      <w:pPr>
        <w:spacing w:after="151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4FF645A4" w14:textId="77777777" w:rsidR="004347FB" w:rsidRDefault="00667654">
      <w:pPr>
        <w:spacing w:after="153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35DA859C" w14:textId="77777777" w:rsidR="004347FB" w:rsidRDefault="00667654">
      <w:pPr>
        <w:spacing w:after="153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1B449421" w14:textId="77777777" w:rsidR="004347FB" w:rsidRDefault="00667654">
      <w:pPr>
        <w:spacing w:after="151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30F38364" w14:textId="77777777" w:rsidR="004347FB" w:rsidRDefault="00667654">
      <w:pPr>
        <w:spacing w:after="153" w:line="259" w:lineRule="auto"/>
        <w:ind w:left="0" w:right="0" w:firstLine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559472EC" w14:textId="77777777" w:rsidR="00094D02" w:rsidRDefault="00094D02">
      <w:pPr>
        <w:spacing w:after="153" w:line="259" w:lineRule="auto"/>
        <w:ind w:left="0" w:right="0" w:firstLine="0"/>
        <w:jc w:val="left"/>
      </w:pPr>
    </w:p>
    <w:p w14:paraId="09045F29" w14:textId="77777777" w:rsidR="004347FB" w:rsidRDefault="00667654">
      <w:pPr>
        <w:spacing w:after="172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07C3547B" w14:textId="77777777" w:rsidR="004347FB" w:rsidRDefault="00667654">
      <w:pPr>
        <w:spacing w:after="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6B8CA914" w14:textId="56C00904" w:rsidR="004347FB" w:rsidRDefault="00667654">
      <w:pPr>
        <w:spacing w:after="134" w:line="259" w:lineRule="auto"/>
        <w:ind w:left="-5" w:right="0"/>
        <w:jc w:val="left"/>
      </w:pPr>
      <w:r>
        <w:rPr>
          <w:color w:val="000000"/>
        </w:rPr>
        <w:t xml:space="preserve">11.1 Diagrama de Atividades: </w:t>
      </w:r>
      <w:r w:rsidR="00E97959">
        <w:rPr>
          <w:color w:val="000000"/>
        </w:rPr>
        <w:t>Administrador</w:t>
      </w:r>
    </w:p>
    <w:p w14:paraId="0E3F5F87" w14:textId="77777777" w:rsidR="004347FB" w:rsidRDefault="00667654">
      <w:pPr>
        <w:spacing w:after="9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1C14956" wp14:editId="7E228C6E">
            <wp:extent cx="5733288" cy="4939003"/>
            <wp:effectExtent l="0" t="0" r="1270" b="0"/>
            <wp:docPr id="1360" name="Picture 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Picture 13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93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</w:t>
      </w:r>
    </w:p>
    <w:p w14:paraId="304069E1" w14:textId="77777777" w:rsidR="004347FB" w:rsidRDefault="00667654">
      <w:pPr>
        <w:spacing w:after="158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322A9A2E" w14:textId="77777777" w:rsidR="004347FB" w:rsidRDefault="00667654">
      <w:pPr>
        <w:spacing w:after="16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2769AE74" w14:textId="77777777" w:rsidR="004347FB" w:rsidRDefault="00667654">
      <w:pPr>
        <w:spacing w:after="158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1C566685" w14:textId="77777777" w:rsidR="004347FB" w:rsidRDefault="00667654">
      <w:pPr>
        <w:spacing w:after="16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39A7AFA5" w14:textId="77777777" w:rsidR="004347FB" w:rsidRDefault="00667654">
      <w:pPr>
        <w:spacing w:after="158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710A10AD" w14:textId="77777777" w:rsidR="004347FB" w:rsidRDefault="00667654">
      <w:pPr>
        <w:spacing w:after="158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2A2E9E7B" w14:textId="77777777" w:rsidR="004347FB" w:rsidRDefault="00667654">
      <w:pPr>
        <w:spacing w:after="16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5982A23C" w14:textId="77777777" w:rsidR="004347FB" w:rsidRDefault="00667654">
      <w:pPr>
        <w:spacing w:after="158" w:line="259" w:lineRule="auto"/>
        <w:ind w:left="0" w:right="0" w:firstLine="0"/>
        <w:jc w:val="left"/>
        <w:rPr>
          <w:color w:val="000000"/>
          <w:sz w:val="24"/>
        </w:rPr>
      </w:pPr>
      <w:r>
        <w:rPr>
          <w:color w:val="000000"/>
          <w:sz w:val="24"/>
        </w:rPr>
        <w:t xml:space="preserve"> </w:t>
      </w:r>
    </w:p>
    <w:p w14:paraId="7A7D0219" w14:textId="77777777" w:rsidR="00094D02" w:rsidRDefault="00094D02">
      <w:pPr>
        <w:spacing w:after="158" w:line="259" w:lineRule="auto"/>
        <w:ind w:left="0" w:right="0" w:firstLine="0"/>
        <w:jc w:val="left"/>
        <w:rPr>
          <w:color w:val="000000"/>
          <w:sz w:val="24"/>
        </w:rPr>
      </w:pPr>
    </w:p>
    <w:p w14:paraId="6108189D" w14:textId="77777777" w:rsidR="00094D02" w:rsidRDefault="00094D02">
      <w:pPr>
        <w:spacing w:after="158" w:line="259" w:lineRule="auto"/>
        <w:ind w:left="0" w:right="0" w:firstLine="0"/>
        <w:jc w:val="left"/>
        <w:rPr>
          <w:color w:val="000000"/>
          <w:sz w:val="24"/>
        </w:rPr>
      </w:pPr>
    </w:p>
    <w:p w14:paraId="6FB22FCB" w14:textId="77777777" w:rsidR="00094D02" w:rsidRDefault="00094D02">
      <w:pPr>
        <w:spacing w:after="158" w:line="259" w:lineRule="auto"/>
        <w:ind w:left="0" w:right="0" w:firstLine="0"/>
        <w:jc w:val="left"/>
      </w:pPr>
    </w:p>
    <w:p w14:paraId="0396B191" w14:textId="77777777" w:rsidR="004347FB" w:rsidRDefault="00667654">
      <w:pPr>
        <w:spacing w:after="16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4726AC04" w14:textId="77777777" w:rsidR="004347FB" w:rsidRDefault="00667654">
      <w:pPr>
        <w:spacing w:after="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31A1F2F7" w14:textId="77777777" w:rsidR="004347FB" w:rsidRDefault="00667654">
      <w:pPr>
        <w:numPr>
          <w:ilvl w:val="0"/>
          <w:numId w:val="13"/>
        </w:numPr>
        <w:spacing w:after="134" w:line="259" w:lineRule="auto"/>
        <w:ind w:right="0" w:hanging="348"/>
        <w:jc w:val="left"/>
      </w:pPr>
      <w:r>
        <w:rPr>
          <w:color w:val="000000"/>
        </w:rPr>
        <w:t xml:space="preserve">Protótipos das Telas </w:t>
      </w:r>
      <w:r>
        <w:rPr>
          <w:color w:val="000000"/>
          <w:sz w:val="24"/>
        </w:rPr>
        <w:t xml:space="preserve"> </w:t>
      </w:r>
    </w:p>
    <w:p w14:paraId="2CF2BB95" w14:textId="290A61BF" w:rsidR="004347FB" w:rsidRDefault="00667654">
      <w:pPr>
        <w:spacing w:after="103"/>
        <w:ind w:left="-5" w:right="553"/>
      </w:pPr>
      <w:r>
        <w:t xml:space="preserve">Os protótipos das telas representam uma visão visual preliminar da interface do </w:t>
      </w:r>
      <w:r w:rsidR="0005254E">
        <w:t>EcoCiclo</w:t>
      </w:r>
      <w:r>
        <w:t xml:space="preserve">, permitindo antecipar como os usuários interagirão com o sistema antes mesmo da implementação definitiva. Eles facilitam discussões sobre usabilidade, layout, fluxo de navegação e organização das informações, alinhando expectativas entre a equipe de desenvolvimento, gestores públicos e cidadãos. </w:t>
      </w:r>
      <w:r>
        <w:rPr>
          <w:color w:val="000000"/>
          <w:sz w:val="24"/>
        </w:rPr>
        <w:t xml:space="preserve">  </w:t>
      </w:r>
    </w:p>
    <w:p w14:paraId="77131266" w14:textId="77777777" w:rsidR="004347FB" w:rsidRDefault="00667654">
      <w:pPr>
        <w:spacing w:after="152"/>
        <w:ind w:left="-5" w:right="553"/>
      </w:pPr>
      <w:r>
        <w:t>A interface, por sua vez, é o ponto de contato direto com o usuário e deve ser clara, responsiva e acessível, apresentando gráficos, indicadores de risco e dados meteorológicos de forma simples e objetiva. Embora os protótipos finais ainda não estejam apresentados nesta fase de documentação, sua importância no processo de design e validação é fundamental para garantir que diferentes perfis de usuários tenham acesso rápido às informações críticas necessárias para a prevenção de enchentes.</w:t>
      </w:r>
      <w:r>
        <w:rPr>
          <w:color w:val="000000"/>
          <w:sz w:val="24"/>
        </w:rPr>
        <w:t xml:space="preserve">  </w:t>
      </w:r>
    </w:p>
    <w:p w14:paraId="31B5DA00" w14:textId="77777777" w:rsidR="004347FB" w:rsidRDefault="00667654">
      <w:pPr>
        <w:spacing w:after="16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28791116" w14:textId="77777777" w:rsidR="004347FB" w:rsidRDefault="00667654">
      <w:pPr>
        <w:spacing w:after="120" w:line="259" w:lineRule="auto"/>
        <w:ind w:left="0" w:right="1584" w:firstLine="0"/>
        <w:jc w:val="right"/>
      </w:pPr>
      <w:r>
        <w:rPr>
          <w:noProof/>
        </w:rPr>
        <w:drawing>
          <wp:inline distT="0" distB="0" distL="0" distR="0" wp14:anchorId="58C42602" wp14:editId="0CCADE14">
            <wp:extent cx="3989070" cy="2659380"/>
            <wp:effectExtent l="0" t="0" r="0" b="7620"/>
            <wp:docPr id="1391" name="Picture 1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" name="Picture 13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</w:t>
      </w:r>
    </w:p>
    <w:p w14:paraId="47913FB9" w14:textId="77777777" w:rsidR="004347FB" w:rsidRDefault="00667654">
      <w:pPr>
        <w:spacing w:after="165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2A468808" w14:textId="77777777" w:rsidR="004347FB" w:rsidRDefault="00667654">
      <w:pPr>
        <w:spacing w:after="120" w:line="259" w:lineRule="auto"/>
        <w:ind w:left="-7" w:right="1639" w:firstLine="0"/>
        <w:jc w:val="right"/>
      </w:pPr>
      <w:r>
        <w:rPr>
          <w:noProof/>
        </w:rPr>
        <w:drawing>
          <wp:inline distT="0" distB="0" distL="0" distR="0" wp14:anchorId="409FB933" wp14:editId="76570FF1">
            <wp:extent cx="3941064" cy="2627376"/>
            <wp:effectExtent l="0" t="0" r="2540" b="1905"/>
            <wp:docPr id="1393" name="Picture 1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" name="Picture 13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1064" cy="262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</w:t>
      </w:r>
    </w:p>
    <w:p w14:paraId="6EDD5CFE" w14:textId="77777777" w:rsidR="004347FB" w:rsidRDefault="00667654">
      <w:pPr>
        <w:spacing w:after="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3D455E0E" w14:textId="77777777" w:rsidR="004347FB" w:rsidRDefault="00667654">
      <w:pPr>
        <w:numPr>
          <w:ilvl w:val="0"/>
          <w:numId w:val="14"/>
        </w:numPr>
        <w:spacing w:after="134" w:line="259" w:lineRule="auto"/>
        <w:ind w:right="0" w:hanging="348"/>
        <w:jc w:val="left"/>
      </w:pPr>
      <w:r>
        <w:rPr>
          <w:color w:val="000000"/>
        </w:rPr>
        <w:t>Implementações Futuras</w:t>
      </w:r>
      <w:r>
        <w:rPr>
          <w:color w:val="000000"/>
          <w:sz w:val="24"/>
        </w:rPr>
        <w:t xml:space="preserve">  </w:t>
      </w:r>
    </w:p>
    <w:p w14:paraId="632CEB1B" w14:textId="77777777" w:rsidR="00151702" w:rsidRDefault="00151702" w:rsidP="00151702">
      <w:pPr>
        <w:pStyle w:val="NormalWeb"/>
        <w:ind w:left="348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Integração com sensores IoT reais instalados nas lixeiras.</w:t>
      </w:r>
    </w:p>
    <w:p w14:paraId="4D444971" w14:textId="77777777" w:rsidR="00151702" w:rsidRDefault="00151702" w:rsidP="00151702">
      <w:pPr>
        <w:pStyle w:val="NormalWeb"/>
        <w:ind w:left="348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Uso de inteligência artificial para prever o enchimento das lixeiras.</w:t>
      </w:r>
    </w:p>
    <w:p w14:paraId="4FC25DB3" w14:textId="77777777" w:rsidR="00151702" w:rsidRDefault="00151702" w:rsidP="00151702">
      <w:pPr>
        <w:pStyle w:val="NormalWeb"/>
        <w:ind w:left="348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Otimização automática das rotas de coleta.</w:t>
      </w:r>
    </w:p>
    <w:p w14:paraId="6E917A36" w14:textId="77777777" w:rsidR="00151702" w:rsidRDefault="00151702" w:rsidP="00151702">
      <w:pPr>
        <w:pStyle w:val="NormalWeb"/>
        <w:ind w:left="348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Integração com aplicativos de cidades inteligentes.</w:t>
      </w:r>
    </w:p>
    <w:p w14:paraId="5E0A4FD1" w14:textId="77777777" w:rsidR="00151702" w:rsidRDefault="00151702" w:rsidP="00151702">
      <w:pPr>
        <w:pStyle w:val="NormalWeb"/>
        <w:ind w:left="348"/>
      </w:pPr>
      <w:r>
        <w:rPr>
          <w:rFonts w:eastAsia="Times New Roman" w:hAnsi="Symbol"/>
        </w:rPr>
        <w:t></w:t>
      </w:r>
      <w:r>
        <w:rPr>
          <w:rFonts w:eastAsia="Times New Roman"/>
        </w:rPr>
        <w:t xml:space="preserve">  </w:t>
      </w:r>
      <w:r>
        <w:t>Expansão do sistema para diferentes municípios</w:t>
      </w:r>
    </w:p>
    <w:p w14:paraId="1BA64AED" w14:textId="2A511047" w:rsidR="004347FB" w:rsidRDefault="004347FB">
      <w:pPr>
        <w:spacing w:after="122"/>
        <w:ind w:left="-5" w:right="553"/>
      </w:pPr>
    </w:p>
    <w:p w14:paraId="5595318D" w14:textId="77777777" w:rsidR="004347FB" w:rsidRDefault="00667654">
      <w:pPr>
        <w:spacing w:after="136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p w14:paraId="579AC4B0" w14:textId="77777777" w:rsidR="004347FB" w:rsidRDefault="00667654">
      <w:pPr>
        <w:spacing w:after="157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</w:t>
      </w:r>
    </w:p>
    <w:p w14:paraId="6778854D" w14:textId="77777777" w:rsidR="004347FB" w:rsidRDefault="00667654">
      <w:pPr>
        <w:numPr>
          <w:ilvl w:val="0"/>
          <w:numId w:val="14"/>
        </w:numPr>
        <w:spacing w:after="134" w:line="259" w:lineRule="auto"/>
        <w:ind w:right="0" w:hanging="348"/>
        <w:jc w:val="left"/>
      </w:pPr>
      <w:r>
        <w:rPr>
          <w:color w:val="000000"/>
        </w:rPr>
        <w:t>Considerações Finais</w:t>
      </w:r>
      <w:r>
        <w:rPr>
          <w:color w:val="000000"/>
          <w:sz w:val="24"/>
        </w:rPr>
        <w:t xml:space="preserve">  </w:t>
      </w:r>
    </w:p>
    <w:p w14:paraId="5B09FF57" w14:textId="136C6814" w:rsidR="00EB65E0" w:rsidRPr="0056581C" w:rsidRDefault="00EB65E0" w:rsidP="004C3003">
      <w:pPr>
        <w:pStyle w:val="NormalWeb"/>
        <w:ind w:left="348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 xml:space="preserve">O </w:t>
      </w:r>
      <w:r w:rsidRPr="0056581C">
        <w:rPr>
          <w:rStyle w:val="Forte"/>
          <w:color w:val="7F7F7F" w:themeColor="text1" w:themeTint="80"/>
          <w:sz w:val="22"/>
          <w:szCs w:val="22"/>
        </w:rPr>
        <w:t>EcoCiclo</w:t>
      </w:r>
      <w:r w:rsidRPr="0056581C">
        <w:rPr>
          <w:color w:val="7F7F7F" w:themeColor="text1" w:themeTint="80"/>
          <w:sz w:val="22"/>
          <w:szCs w:val="22"/>
        </w:rPr>
        <w:t xml:space="preserve"> representa uma solução tecnológica voltada para a modernização da gestão de resíduos urbanos. Ao utilizar sensores inteligentes e análise de dados em tempo real, o sistema possibilita uma coleta de lixo mais eficiente, econômica e sustentável.A implementação dessa solução contribui para reduzir o acúmulo de lixo nas cidades, melhorar a qualidade de vida da população e otimizar os recursos utilizados pelas empresas de coleta.</w:t>
      </w:r>
    </w:p>
    <w:p w14:paraId="2995809A" w14:textId="77777777" w:rsidR="00EB65E0" w:rsidRPr="0056581C" w:rsidRDefault="00EB65E0" w:rsidP="00EB65E0">
      <w:pPr>
        <w:pStyle w:val="NormalWeb"/>
        <w:ind w:left="348"/>
        <w:rPr>
          <w:color w:val="7F7F7F" w:themeColor="text1" w:themeTint="80"/>
          <w:sz w:val="22"/>
          <w:szCs w:val="22"/>
        </w:rPr>
      </w:pPr>
      <w:r w:rsidRPr="0056581C">
        <w:rPr>
          <w:color w:val="7F7F7F" w:themeColor="text1" w:themeTint="80"/>
          <w:sz w:val="22"/>
          <w:szCs w:val="22"/>
        </w:rPr>
        <w:t>Além disso, o EcoCiclo se alinha aos princípios das cidades inteligentes, utilizando tecnologia para promover sustentabilidade, organização urbana e eficiência nos serviços públicos.</w:t>
      </w:r>
    </w:p>
    <w:p w14:paraId="546BB195" w14:textId="1AF7A56F" w:rsidR="004347FB" w:rsidRDefault="004347FB">
      <w:pPr>
        <w:spacing w:after="136" w:line="259" w:lineRule="auto"/>
        <w:ind w:left="0" w:right="0" w:firstLine="0"/>
        <w:jc w:val="left"/>
      </w:pPr>
    </w:p>
    <w:p w14:paraId="42889318" w14:textId="77777777" w:rsidR="004347FB" w:rsidRDefault="00667654">
      <w:pPr>
        <w:numPr>
          <w:ilvl w:val="0"/>
          <w:numId w:val="15"/>
        </w:numPr>
        <w:spacing w:after="139" w:line="259" w:lineRule="auto"/>
        <w:ind w:right="0" w:hanging="375"/>
        <w:jc w:val="left"/>
      </w:pPr>
      <w:r>
        <w:rPr>
          <w:color w:val="000000"/>
          <w:sz w:val="24"/>
        </w:rPr>
        <w:t xml:space="preserve">Anexos </w:t>
      </w:r>
    </w:p>
    <w:p w14:paraId="0C7FE420" w14:textId="77777777" w:rsidR="004347FB" w:rsidRDefault="00667654">
      <w:pPr>
        <w:spacing w:after="31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7D5FF452" w14:textId="77777777" w:rsidR="001A0DA6" w:rsidRPr="0056581C" w:rsidRDefault="001A0DA6" w:rsidP="0056581C">
      <w:pPr>
        <w:pStyle w:val="Ttulo2"/>
        <w:jc w:val="both"/>
        <w:rPr>
          <w:color w:val="000000" w:themeColor="text1"/>
          <w:kern w:val="0"/>
          <w:sz w:val="22"/>
          <w:szCs w:val="22"/>
          <w14:ligatures w14:val="none"/>
        </w:rPr>
      </w:pPr>
      <w:r w:rsidRPr="0056581C">
        <w:rPr>
          <w:color w:val="000000" w:themeColor="text1"/>
          <w:sz w:val="22"/>
          <w:szCs w:val="22"/>
        </w:rPr>
        <w:t>15.1 Referências reais de monitoramento de resíduos</w:t>
      </w:r>
    </w:p>
    <w:p w14:paraId="652CE047" w14:textId="77777777" w:rsidR="001A0DA6" w:rsidRPr="00870803" w:rsidRDefault="001A0DA6">
      <w:pPr>
        <w:pStyle w:val="Ttulo3"/>
        <w:rPr>
          <w:rFonts w:ascii="Times New Roman" w:eastAsia="Times New Roman" w:hAnsi="Times New Roman" w:cs="Times New Roman"/>
          <w:color w:val="7F7F7F" w:themeColor="text1" w:themeTint="80"/>
          <w:sz w:val="22"/>
          <w:szCs w:val="22"/>
        </w:rPr>
      </w:pPr>
      <w:r w:rsidRPr="00870803">
        <w:rPr>
          <w:rFonts w:ascii="Times New Roman" w:eastAsia="Times New Roman" w:hAnsi="Times New Roman" w:cs="Times New Roman"/>
          <w:color w:val="7F7F7F" w:themeColor="text1" w:themeTint="80"/>
          <w:sz w:val="22"/>
          <w:szCs w:val="22"/>
        </w:rPr>
        <w:t>Smart Waste Management – IoT</w:t>
      </w:r>
    </w:p>
    <w:p w14:paraId="05A4F29E" w14:textId="77777777" w:rsidR="001A0DA6" w:rsidRPr="00870803" w:rsidRDefault="001A0DA6" w:rsidP="00870803">
      <w:pPr>
        <w:pStyle w:val="NormalWeb"/>
        <w:ind w:left="348"/>
        <w:rPr>
          <w:color w:val="7F7F7F" w:themeColor="text1" w:themeTint="80"/>
          <w:sz w:val="22"/>
          <w:szCs w:val="22"/>
        </w:rPr>
      </w:pPr>
      <w:r w:rsidRPr="00870803">
        <w:rPr>
          <w:color w:val="7F7F7F" w:themeColor="text1" w:themeTint="80"/>
          <w:sz w:val="22"/>
          <w:szCs w:val="22"/>
        </w:rPr>
        <w:t>Sistema de monitoramento inteligente de lixeiras utilizando sensores IoT para otimização da coleta de resíduos.</w:t>
      </w:r>
    </w:p>
    <w:p w14:paraId="23FC3D50" w14:textId="77777777" w:rsidR="001A0DA6" w:rsidRPr="00870803" w:rsidRDefault="001A0DA6" w:rsidP="00870803">
      <w:pPr>
        <w:pStyle w:val="NormalWeb"/>
        <w:ind w:left="348"/>
        <w:rPr>
          <w:color w:val="7F7F7F" w:themeColor="text1" w:themeTint="80"/>
          <w:sz w:val="22"/>
          <w:szCs w:val="22"/>
        </w:rPr>
      </w:pPr>
      <w:r w:rsidRPr="00870803">
        <w:rPr>
          <w:color w:val="7F7F7F" w:themeColor="text1" w:themeTint="80"/>
          <w:sz w:val="22"/>
          <w:szCs w:val="22"/>
        </w:rPr>
        <w:t>Disponível em:</w:t>
      </w:r>
      <w:r w:rsidRPr="00870803">
        <w:rPr>
          <w:color w:val="7F7F7F" w:themeColor="text1" w:themeTint="80"/>
          <w:sz w:val="22"/>
          <w:szCs w:val="22"/>
        </w:rPr>
        <w:br/>
        <w:t>https://www.sciencedirect.com/topics/computer-science/smart-waste-management</w:t>
      </w:r>
    </w:p>
    <w:p w14:paraId="6AF80705" w14:textId="77777777" w:rsidR="00870803" w:rsidRDefault="00870803">
      <w:pPr>
        <w:pStyle w:val="Ttulo3"/>
        <w:rPr>
          <w:rFonts w:ascii="Times New Roman" w:eastAsia="Times New Roman" w:hAnsi="Times New Roman" w:cs="Times New Roman"/>
          <w:color w:val="7F7F7F" w:themeColor="text1" w:themeTint="80"/>
          <w:sz w:val="22"/>
          <w:szCs w:val="22"/>
        </w:rPr>
      </w:pPr>
    </w:p>
    <w:p w14:paraId="1F89D88B" w14:textId="4168C270" w:rsidR="001A0DA6" w:rsidRPr="00870803" w:rsidRDefault="001A0DA6">
      <w:pPr>
        <w:pStyle w:val="Ttulo3"/>
        <w:rPr>
          <w:rFonts w:ascii="Times New Roman" w:eastAsia="Times New Roman" w:hAnsi="Times New Roman" w:cs="Times New Roman"/>
          <w:color w:val="7F7F7F" w:themeColor="text1" w:themeTint="80"/>
          <w:sz w:val="22"/>
          <w:szCs w:val="22"/>
        </w:rPr>
      </w:pPr>
      <w:r w:rsidRPr="00870803">
        <w:rPr>
          <w:rFonts w:ascii="Times New Roman" w:eastAsia="Times New Roman" w:hAnsi="Times New Roman" w:cs="Times New Roman"/>
          <w:color w:val="7F7F7F" w:themeColor="text1" w:themeTint="80"/>
          <w:sz w:val="22"/>
          <w:szCs w:val="22"/>
        </w:rPr>
        <w:t>Bigbelly Smart Waste &amp; Recycling</w:t>
      </w:r>
    </w:p>
    <w:p w14:paraId="0644FD47" w14:textId="77777777" w:rsidR="001A0DA6" w:rsidRPr="00870803" w:rsidRDefault="001A0DA6" w:rsidP="00870803">
      <w:pPr>
        <w:pStyle w:val="NormalWeb"/>
        <w:ind w:left="348"/>
        <w:rPr>
          <w:color w:val="7F7F7F" w:themeColor="text1" w:themeTint="80"/>
          <w:sz w:val="22"/>
          <w:szCs w:val="22"/>
        </w:rPr>
      </w:pPr>
      <w:r w:rsidRPr="00870803">
        <w:rPr>
          <w:color w:val="7F7F7F" w:themeColor="text1" w:themeTint="80"/>
          <w:sz w:val="22"/>
          <w:szCs w:val="22"/>
        </w:rPr>
        <w:t>Sistema utilizado em diversas cidades do mundo para monitoramento de lixeiras inteligentes com sensores de nível.</w:t>
      </w:r>
    </w:p>
    <w:p w14:paraId="1FB549C9" w14:textId="77777777" w:rsidR="001A0DA6" w:rsidRPr="00870803" w:rsidRDefault="001A0DA6" w:rsidP="00870803">
      <w:pPr>
        <w:pStyle w:val="NormalWeb"/>
        <w:ind w:left="348"/>
        <w:rPr>
          <w:color w:val="7F7F7F" w:themeColor="text1" w:themeTint="80"/>
          <w:sz w:val="22"/>
          <w:szCs w:val="22"/>
        </w:rPr>
      </w:pPr>
      <w:r w:rsidRPr="00870803">
        <w:rPr>
          <w:color w:val="7F7F7F" w:themeColor="text1" w:themeTint="80"/>
          <w:sz w:val="22"/>
          <w:szCs w:val="22"/>
        </w:rPr>
        <w:t>Disponível em:</w:t>
      </w:r>
      <w:r w:rsidRPr="00870803">
        <w:rPr>
          <w:color w:val="7F7F7F" w:themeColor="text1" w:themeTint="80"/>
          <w:sz w:val="22"/>
          <w:szCs w:val="22"/>
        </w:rPr>
        <w:br/>
      </w:r>
      <w:hyperlink r:id="rId14" w:tgtFrame="_new" w:history="1">
        <w:r w:rsidRPr="00870803">
          <w:rPr>
            <w:color w:val="7F7F7F" w:themeColor="text1" w:themeTint="80"/>
            <w:sz w:val="22"/>
            <w:szCs w:val="22"/>
          </w:rPr>
          <w:t>https://bigbelly.com</w:t>
        </w:r>
      </w:hyperlink>
    </w:p>
    <w:p w14:paraId="08DC7851" w14:textId="24112943" w:rsidR="001A0DA6" w:rsidRPr="0056581C" w:rsidRDefault="001A0DA6">
      <w:pPr>
        <w:rPr>
          <w:color w:val="7F7F7F" w:themeColor="text1" w:themeTint="80"/>
          <w:szCs w:val="22"/>
        </w:rPr>
      </w:pPr>
    </w:p>
    <w:p w14:paraId="0D007C2B" w14:textId="77777777" w:rsidR="001A0DA6" w:rsidRPr="00870803" w:rsidRDefault="001A0DA6">
      <w:pPr>
        <w:pStyle w:val="Ttulo3"/>
        <w:rPr>
          <w:rFonts w:ascii="Times New Roman" w:eastAsia="Times New Roman" w:hAnsi="Times New Roman" w:cs="Times New Roman"/>
          <w:color w:val="7F7F7F" w:themeColor="text1" w:themeTint="80"/>
          <w:sz w:val="22"/>
          <w:szCs w:val="22"/>
        </w:rPr>
      </w:pPr>
      <w:r w:rsidRPr="00870803">
        <w:rPr>
          <w:rFonts w:ascii="Times New Roman" w:eastAsia="Times New Roman" w:hAnsi="Times New Roman" w:cs="Times New Roman"/>
          <w:color w:val="7F7F7F" w:themeColor="text1" w:themeTint="80"/>
          <w:sz w:val="22"/>
          <w:szCs w:val="22"/>
        </w:rPr>
        <w:t>SmartBin – Sensoneo</w:t>
      </w:r>
    </w:p>
    <w:p w14:paraId="66A82EB2" w14:textId="77777777" w:rsidR="001A0DA6" w:rsidRPr="00870803" w:rsidRDefault="001A0DA6" w:rsidP="00870803">
      <w:pPr>
        <w:pStyle w:val="NormalWeb"/>
        <w:ind w:left="708"/>
        <w:rPr>
          <w:color w:val="7F7F7F" w:themeColor="text1" w:themeTint="80"/>
          <w:sz w:val="22"/>
          <w:szCs w:val="22"/>
        </w:rPr>
      </w:pPr>
      <w:r w:rsidRPr="00870803">
        <w:rPr>
          <w:color w:val="7F7F7F" w:themeColor="text1" w:themeTint="80"/>
          <w:sz w:val="22"/>
          <w:szCs w:val="22"/>
        </w:rPr>
        <w:t>Plataforma de monitoramento de resíduos que utiliza sensores para otimizar rotas de coleta.</w:t>
      </w:r>
    </w:p>
    <w:p w14:paraId="5D1461E4" w14:textId="77777777" w:rsidR="001A0DA6" w:rsidRPr="00870803" w:rsidRDefault="001A0DA6" w:rsidP="00870803">
      <w:pPr>
        <w:pStyle w:val="NormalWeb"/>
        <w:ind w:left="708"/>
        <w:rPr>
          <w:color w:val="7F7F7F" w:themeColor="text1" w:themeTint="80"/>
          <w:sz w:val="22"/>
          <w:szCs w:val="22"/>
        </w:rPr>
      </w:pPr>
      <w:r w:rsidRPr="00870803">
        <w:rPr>
          <w:color w:val="7F7F7F" w:themeColor="text1" w:themeTint="80"/>
          <w:sz w:val="22"/>
          <w:szCs w:val="22"/>
        </w:rPr>
        <w:t>Disponível em:</w:t>
      </w:r>
      <w:r w:rsidRPr="00870803">
        <w:rPr>
          <w:color w:val="7F7F7F" w:themeColor="text1" w:themeTint="80"/>
          <w:sz w:val="22"/>
          <w:szCs w:val="22"/>
        </w:rPr>
        <w:br/>
      </w:r>
      <w:hyperlink r:id="rId15" w:tgtFrame="_new" w:history="1">
        <w:r w:rsidRPr="00870803">
          <w:rPr>
            <w:rStyle w:val="Hyperlink"/>
            <w:color w:val="7F7F7F" w:themeColor="text1" w:themeTint="80"/>
            <w:sz w:val="22"/>
            <w:szCs w:val="22"/>
          </w:rPr>
          <w:t>https://sensoneo.com</w:t>
        </w:r>
      </w:hyperlink>
    </w:p>
    <w:p w14:paraId="71FC5200" w14:textId="48323DD5" w:rsidR="001A0DA6" w:rsidRPr="00870803" w:rsidRDefault="001A0DA6">
      <w:pPr>
        <w:rPr>
          <w:color w:val="7F7F7F" w:themeColor="text1" w:themeTint="80"/>
          <w:szCs w:val="22"/>
        </w:rPr>
      </w:pPr>
    </w:p>
    <w:p w14:paraId="77E2B299" w14:textId="77777777" w:rsidR="001A0DA6" w:rsidRPr="00870803" w:rsidRDefault="001A0DA6">
      <w:pPr>
        <w:pStyle w:val="Ttulo3"/>
        <w:rPr>
          <w:rFonts w:ascii="Times New Roman" w:eastAsia="Times New Roman" w:hAnsi="Times New Roman" w:cs="Times New Roman"/>
          <w:color w:val="7F7F7F" w:themeColor="text1" w:themeTint="80"/>
          <w:sz w:val="22"/>
          <w:szCs w:val="22"/>
        </w:rPr>
      </w:pPr>
      <w:r w:rsidRPr="00870803">
        <w:rPr>
          <w:rFonts w:ascii="Times New Roman" w:eastAsia="Times New Roman" w:hAnsi="Times New Roman" w:cs="Times New Roman"/>
          <w:color w:val="7F7F7F" w:themeColor="text1" w:themeTint="80"/>
          <w:sz w:val="22"/>
          <w:szCs w:val="22"/>
        </w:rPr>
        <w:t>Sistema de Gestão de Resíduos Urbanos – ONU Meio Ambiente</w:t>
      </w:r>
    </w:p>
    <w:p w14:paraId="4EEA874D" w14:textId="77777777" w:rsidR="001A0DA6" w:rsidRPr="00870803" w:rsidRDefault="001A0DA6" w:rsidP="00870803">
      <w:pPr>
        <w:pStyle w:val="NormalWeb"/>
        <w:ind w:left="708"/>
        <w:rPr>
          <w:color w:val="7F7F7F" w:themeColor="text1" w:themeTint="80"/>
          <w:sz w:val="22"/>
          <w:szCs w:val="22"/>
        </w:rPr>
      </w:pPr>
      <w:r w:rsidRPr="00870803">
        <w:rPr>
          <w:color w:val="7F7F7F" w:themeColor="text1" w:themeTint="80"/>
          <w:sz w:val="22"/>
          <w:szCs w:val="22"/>
        </w:rPr>
        <w:t>Relatórios sobre tecnologias inteligentes aplicadas à gestão de resíduos.</w:t>
      </w:r>
    </w:p>
    <w:p w14:paraId="16556839" w14:textId="77777777" w:rsidR="001A0DA6" w:rsidRPr="00870803" w:rsidRDefault="001A0DA6" w:rsidP="00870803">
      <w:pPr>
        <w:pStyle w:val="NormalWeb"/>
        <w:ind w:left="708"/>
        <w:rPr>
          <w:color w:val="7F7F7F" w:themeColor="text1" w:themeTint="80"/>
          <w:sz w:val="22"/>
          <w:szCs w:val="22"/>
        </w:rPr>
      </w:pPr>
      <w:r w:rsidRPr="00870803">
        <w:rPr>
          <w:color w:val="7F7F7F" w:themeColor="text1" w:themeTint="80"/>
          <w:sz w:val="22"/>
          <w:szCs w:val="22"/>
        </w:rPr>
        <w:t>Disponível em:</w:t>
      </w:r>
      <w:r w:rsidRPr="00870803">
        <w:rPr>
          <w:color w:val="7F7F7F" w:themeColor="text1" w:themeTint="80"/>
          <w:sz w:val="22"/>
          <w:szCs w:val="22"/>
        </w:rPr>
        <w:br/>
      </w:r>
      <w:hyperlink r:id="rId16" w:tgtFrame="_new" w:history="1">
        <w:r w:rsidRPr="00870803">
          <w:rPr>
            <w:rStyle w:val="Hyperlink"/>
            <w:color w:val="7F7F7F" w:themeColor="text1" w:themeTint="80"/>
            <w:sz w:val="22"/>
            <w:szCs w:val="22"/>
          </w:rPr>
          <w:t>https://www.unep.org</w:t>
        </w:r>
      </w:hyperlink>
    </w:p>
    <w:p w14:paraId="4B764A85" w14:textId="77777777" w:rsidR="004347FB" w:rsidRDefault="00667654">
      <w:pPr>
        <w:spacing w:after="112" w:line="259" w:lineRule="auto"/>
        <w:ind w:left="0" w:right="0" w:firstLine="0"/>
        <w:jc w:val="left"/>
      </w:pPr>
      <w:r>
        <w:rPr>
          <w:color w:val="37393C"/>
        </w:rPr>
        <w:t xml:space="preserve"> </w:t>
      </w:r>
    </w:p>
    <w:p w14:paraId="1415BCE4" w14:textId="77777777" w:rsidR="004347FB" w:rsidRDefault="00667654">
      <w:pPr>
        <w:spacing w:after="112" w:line="259" w:lineRule="auto"/>
        <w:ind w:left="0" w:right="0" w:firstLine="0"/>
        <w:jc w:val="left"/>
      </w:pPr>
      <w:r>
        <w:rPr>
          <w:color w:val="37393C"/>
        </w:rPr>
        <w:t xml:space="preserve"> </w:t>
      </w:r>
    </w:p>
    <w:p w14:paraId="4F8CA39A" w14:textId="25BBEC79" w:rsidR="004347FB" w:rsidRDefault="00667654" w:rsidP="00870803">
      <w:pPr>
        <w:spacing w:after="112" w:line="259" w:lineRule="auto"/>
        <w:ind w:left="0" w:right="0" w:firstLine="0"/>
        <w:jc w:val="left"/>
      </w:pPr>
      <w:r>
        <w:rPr>
          <w:color w:val="37393C"/>
        </w:rPr>
        <w:t xml:space="preserve">  </w:t>
      </w:r>
    </w:p>
    <w:p w14:paraId="616D32B8" w14:textId="77777777" w:rsidR="004347FB" w:rsidRDefault="00667654">
      <w:pPr>
        <w:spacing w:after="0" w:line="259" w:lineRule="auto"/>
        <w:ind w:left="-5" w:right="0"/>
        <w:jc w:val="left"/>
        <w:rPr>
          <w:color w:val="000000"/>
          <w:sz w:val="24"/>
        </w:rPr>
      </w:pPr>
      <w:r>
        <w:rPr>
          <w:color w:val="000000"/>
        </w:rPr>
        <w:t xml:space="preserve">15.2. Glossário </w:t>
      </w:r>
      <w:r>
        <w:rPr>
          <w:color w:val="000000"/>
          <w:sz w:val="24"/>
        </w:rPr>
        <w:t xml:space="preserve">  </w:t>
      </w:r>
    </w:p>
    <w:p w14:paraId="0EAA0CEA" w14:textId="77777777" w:rsidR="00870803" w:rsidRDefault="00870803">
      <w:pPr>
        <w:spacing w:after="0" w:line="259" w:lineRule="auto"/>
        <w:ind w:left="-5" w:right="0"/>
        <w:jc w:val="left"/>
      </w:pPr>
    </w:p>
    <w:tbl>
      <w:tblPr>
        <w:tblStyle w:val="TableGrid"/>
        <w:tblW w:w="9031" w:type="dxa"/>
        <w:jc w:val="center"/>
        <w:tblInd w:w="0" w:type="dxa"/>
        <w:tblCellMar>
          <w:top w:w="141" w:type="dxa"/>
          <w:left w:w="14" w:type="dxa"/>
        </w:tblCellMar>
        <w:tblLook w:val="04A0" w:firstRow="1" w:lastRow="0" w:firstColumn="1" w:lastColumn="0" w:noHBand="0" w:noVBand="1"/>
      </w:tblPr>
      <w:tblGrid>
        <w:gridCol w:w="1968"/>
        <w:gridCol w:w="7063"/>
      </w:tblGrid>
      <w:tr w:rsidR="004347FB" w14:paraId="2529413E" w14:textId="77777777" w:rsidTr="00870803">
        <w:trPr>
          <w:trHeight w:val="595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FACA3" w14:textId="77777777" w:rsidR="004347FB" w:rsidRPr="00870803" w:rsidRDefault="00667654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Termo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EC35A" w14:textId="77777777" w:rsidR="004347FB" w:rsidRPr="00870803" w:rsidRDefault="00667654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Definição  </w:t>
            </w:r>
          </w:p>
        </w:tc>
      </w:tr>
      <w:tr w:rsidR="004347FB" w14:paraId="2521DC98" w14:textId="77777777" w:rsidTr="00870803">
        <w:trPr>
          <w:trHeight w:val="102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53BAF" w14:textId="62EEAA11" w:rsidR="004347FB" w:rsidRPr="00870803" w:rsidRDefault="00E93E8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>EcoCiclo</w:t>
            </w:r>
            <w:r w:rsidR="00667654"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F8C9B" w14:textId="4BB2BFF4" w:rsidR="004347FB" w:rsidRPr="00870803" w:rsidRDefault="00E93E8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>Sistema inteligente de monitoramento de lixeiras que coleta e analisa dados sobre o nível de ocupação dos recipientes de lixo, enviando alertas automáticos para otimizar a coleta de resíduos</w:t>
            </w:r>
            <w:r w:rsidR="00667654" w:rsidRPr="00870803">
              <w:rPr>
                <w:color w:val="7F7F7F" w:themeColor="text1" w:themeTint="80"/>
              </w:rPr>
              <w:t xml:space="preserve">.  </w:t>
            </w:r>
          </w:p>
        </w:tc>
      </w:tr>
      <w:tr w:rsidR="004347FB" w14:paraId="39B4F99B" w14:textId="77777777" w:rsidTr="00870803">
        <w:trPr>
          <w:trHeight w:val="1330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8753C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Sensor IoT  </w:t>
            </w:r>
          </w:p>
          <w:p w14:paraId="08563340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D1469" w14:textId="0412152E" w:rsidR="004347FB" w:rsidRDefault="00667654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</w:rPr>
              <w:t xml:space="preserve"> </w:t>
            </w:r>
            <w:r w:rsidR="00E93E83" w:rsidRPr="00E93E83">
              <w:rPr>
                <w:color w:val="7F7F7F" w:themeColor="text1" w:themeTint="80"/>
              </w:rPr>
              <w:t>Dispositivo conectado que mede o volume de resíduos dentro da lixeira e envia os dados automaticamente para o sistema através de rede sem fio</w:t>
            </w:r>
            <w:r w:rsidR="00E93E83" w:rsidRPr="00E93E83">
              <w:rPr>
                <w:color w:val="000000"/>
              </w:rPr>
              <w:t>.</w:t>
            </w:r>
          </w:p>
        </w:tc>
      </w:tr>
      <w:tr w:rsidR="004347FB" w14:paraId="1E5A00B1" w14:textId="77777777" w:rsidTr="00870803">
        <w:trPr>
          <w:trHeight w:val="133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873B7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Dashboard  </w:t>
            </w:r>
          </w:p>
          <w:p w14:paraId="00DC2D78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DFF5A" w14:textId="60434456" w:rsidR="004347FB" w:rsidRDefault="00F17CFD">
            <w:pPr>
              <w:spacing w:after="0" w:line="259" w:lineRule="auto"/>
              <w:ind w:left="0" w:right="0" w:firstLine="0"/>
              <w:jc w:val="left"/>
            </w:pPr>
            <w:r w:rsidRPr="00F17CFD">
              <w:rPr>
                <w:color w:val="7F7F7F" w:themeColor="text1" w:themeTint="80"/>
              </w:rPr>
              <w:t>Tela central do sistema onde gráficos, indicadores e dados consolidados sobre o nível das lixeiras são exibidos para visualização rápida</w:t>
            </w:r>
            <w:r w:rsidRPr="00F17CFD">
              <w:rPr>
                <w:color w:val="000000"/>
              </w:rPr>
              <w:t>.</w:t>
            </w:r>
            <w:r w:rsidR="00667654">
              <w:rPr>
                <w:color w:val="000000"/>
              </w:rPr>
              <w:t xml:space="preserve"> </w:t>
            </w:r>
          </w:p>
        </w:tc>
      </w:tr>
      <w:tr w:rsidR="004347FB" w14:paraId="61C35FFA" w14:textId="77777777" w:rsidTr="00870803">
        <w:trPr>
          <w:trHeight w:val="133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08EF0" w14:textId="03688E44" w:rsidR="004347FB" w:rsidRDefault="00F17CFD">
            <w:pPr>
              <w:spacing w:after="0" w:line="259" w:lineRule="auto"/>
              <w:ind w:left="0" w:right="0" w:firstLine="0"/>
              <w:jc w:val="left"/>
            </w:pPr>
            <w:r w:rsidRPr="00F17CFD">
              <w:rPr>
                <w:color w:val="7F7F7F" w:themeColor="text1" w:themeTint="80"/>
              </w:rPr>
              <w:t>Lixeira Inteligente</w:t>
            </w:r>
            <w:r w:rsidR="00667654" w:rsidRPr="00F17CFD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88642" w14:textId="6E6BDE11" w:rsidR="004347FB" w:rsidRDefault="00F17CFD">
            <w:pPr>
              <w:spacing w:after="0" w:line="259" w:lineRule="auto"/>
              <w:ind w:left="0" w:right="0" w:firstLine="0"/>
              <w:jc w:val="left"/>
            </w:pPr>
            <w:r w:rsidRPr="00F17CFD">
              <w:rPr>
                <w:color w:val="7F7F7F" w:themeColor="text1" w:themeTint="80"/>
              </w:rPr>
              <w:t>Recipiente de coleta de lixo equipado com sensores capazes de medir o nível de ocupação e transmitir essas informações ao sistema.</w:t>
            </w:r>
            <w:r w:rsidR="00667654" w:rsidRPr="00F17CFD">
              <w:rPr>
                <w:color w:val="7F7F7F" w:themeColor="text1" w:themeTint="80"/>
              </w:rPr>
              <w:t xml:space="preserve">  </w:t>
            </w:r>
          </w:p>
        </w:tc>
      </w:tr>
      <w:tr w:rsidR="004347FB" w14:paraId="7F473C8E" w14:textId="77777777" w:rsidTr="00870803">
        <w:trPr>
          <w:trHeight w:val="133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99E8B" w14:textId="40B84D54" w:rsidR="004347FB" w:rsidRDefault="00F17CFD">
            <w:pPr>
              <w:spacing w:after="0" w:line="259" w:lineRule="auto"/>
              <w:ind w:left="0" w:right="0" w:firstLine="0"/>
              <w:jc w:val="left"/>
            </w:pPr>
            <w:r w:rsidRPr="00F17CFD">
              <w:rPr>
                <w:color w:val="7F7F7F" w:themeColor="text1" w:themeTint="80"/>
              </w:rPr>
              <w:t>Nível de Ocupação</w:t>
            </w:r>
            <w:r w:rsidR="00667654" w:rsidRPr="00F17CFD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FAD46" w14:textId="63472E43" w:rsidR="004347FB" w:rsidRDefault="00F17CFD">
            <w:pPr>
              <w:spacing w:after="0" w:line="259" w:lineRule="auto"/>
              <w:ind w:left="0" w:right="0" w:firstLine="0"/>
              <w:jc w:val="left"/>
            </w:pPr>
            <w:r w:rsidRPr="00F17CFD">
              <w:rPr>
                <w:color w:val="7F7F7F" w:themeColor="text1" w:themeTint="80"/>
              </w:rPr>
              <w:t>Medida que indica o quanto da capacidade da lixeira está preenchida com resíduos.</w:t>
            </w:r>
            <w:r w:rsidR="00667654" w:rsidRPr="00F17CFD">
              <w:rPr>
                <w:color w:val="7F7F7F" w:themeColor="text1" w:themeTint="80"/>
              </w:rPr>
              <w:t xml:space="preserve">  </w:t>
            </w:r>
          </w:p>
        </w:tc>
      </w:tr>
      <w:tr w:rsidR="004347FB" w14:paraId="1D65976F" w14:textId="77777777" w:rsidTr="00870803">
        <w:trPr>
          <w:trHeight w:val="133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33A1E" w14:textId="2C92D02D" w:rsidR="004347FB" w:rsidRDefault="00F17CFD">
            <w:pPr>
              <w:spacing w:after="0" w:line="259" w:lineRule="auto"/>
              <w:ind w:left="0" w:right="0" w:firstLine="0"/>
              <w:jc w:val="left"/>
            </w:pPr>
            <w:r w:rsidRPr="00F17CFD">
              <w:rPr>
                <w:color w:val="7F7F7F" w:themeColor="text1" w:themeTint="80"/>
              </w:rPr>
              <w:t>Rota de Coleta</w:t>
            </w:r>
            <w:r w:rsidR="00667654" w:rsidRPr="00F17CFD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B526B" w14:textId="0DFD7226" w:rsidR="004347FB" w:rsidRDefault="00F17CFD">
            <w:pPr>
              <w:spacing w:after="0" w:line="259" w:lineRule="auto"/>
              <w:ind w:left="0" w:right="0" w:firstLine="0"/>
              <w:jc w:val="left"/>
            </w:pPr>
            <w:r w:rsidRPr="00F17CFD">
              <w:rPr>
                <w:color w:val="7F7F7F" w:themeColor="text1" w:themeTint="80"/>
              </w:rPr>
              <w:t>Percurso definido para que as equipes de coleta realizem o recolhimento do lixo nas lixeiras monitoradas.</w:t>
            </w:r>
            <w:r w:rsidR="00667654" w:rsidRPr="00F17CFD">
              <w:rPr>
                <w:color w:val="7F7F7F" w:themeColor="text1" w:themeTint="80"/>
              </w:rPr>
              <w:t xml:space="preserve"> </w:t>
            </w:r>
          </w:p>
        </w:tc>
      </w:tr>
      <w:tr w:rsidR="004347FB" w14:paraId="07944812" w14:textId="77777777" w:rsidTr="00870803">
        <w:trPr>
          <w:trHeight w:val="1330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80CD4" w14:textId="7AABBAB9" w:rsidR="004347FB" w:rsidRDefault="00F17CFD">
            <w:pPr>
              <w:spacing w:after="0" w:line="259" w:lineRule="auto"/>
              <w:ind w:left="0" w:right="0" w:firstLine="0"/>
              <w:jc w:val="left"/>
            </w:pPr>
            <w:r w:rsidRPr="00F17CFD">
              <w:rPr>
                <w:color w:val="7F7F7F" w:themeColor="text1" w:themeTint="80"/>
              </w:rPr>
              <w:t>Gestão de Resíduos</w:t>
            </w:r>
            <w:r w:rsidR="00667654" w:rsidRPr="00F17CFD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0D193" w14:textId="577CD6CE" w:rsidR="004347FB" w:rsidRPr="00F17CFD" w:rsidRDefault="00F17CFD">
            <w:pPr>
              <w:spacing w:after="118" w:line="290" w:lineRule="auto"/>
              <w:ind w:left="0" w:right="11" w:firstLine="0"/>
              <w:jc w:val="left"/>
              <w:rPr>
                <w:color w:val="7F7F7F" w:themeColor="text1" w:themeTint="80"/>
              </w:rPr>
            </w:pPr>
            <w:r w:rsidRPr="00F17CFD">
              <w:rPr>
                <w:color w:val="7F7F7F" w:themeColor="text1" w:themeTint="80"/>
              </w:rPr>
              <w:t>Conjunto de práticas relacionadas à coleta, transporte, tratamento e descarte adequado do lixo.</w:t>
            </w:r>
          </w:p>
          <w:p w14:paraId="30249C7E" w14:textId="77777777" w:rsidR="004347FB" w:rsidRDefault="00667654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</w:rPr>
              <w:t xml:space="preserve">  </w:t>
            </w:r>
          </w:p>
        </w:tc>
      </w:tr>
      <w:tr w:rsidR="004347FB" w14:paraId="176125BE" w14:textId="77777777" w:rsidTr="00870803">
        <w:trPr>
          <w:trHeight w:val="133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FAC2C" w14:textId="26BD8653" w:rsidR="004347FB" w:rsidRPr="00870803" w:rsidRDefault="00F17CFD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F17CFD">
              <w:rPr>
                <w:color w:val="7F7F7F" w:themeColor="text1" w:themeTint="80"/>
              </w:rPr>
              <w:t>Serviço de Coleta</w:t>
            </w:r>
            <w:r w:rsidR="00667654" w:rsidRPr="00F17CFD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AE287" w14:textId="5EAB5822" w:rsidR="004347FB" w:rsidRPr="00870803" w:rsidRDefault="00F17CFD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F17CFD">
              <w:rPr>
                <w:color w:val="7F7F7F" w:themeColor="text1" w:themeTint="80"/>
              </w:rPr>
              <w:t>Atividade realizada por empresas ou órgãos públicos responsáveis pelo recolhimento e transporte dos resíduos urbanos.</w:t>
            </w:r>
            <w:r w:rsidR="00667654" w:rsidRPr="00F17CFD">
              <w:rPr>
                <w:color w:val="7F7F7F" w:themeColor="text1" w:themeTint="80"/>
              </w:rPr>
              <w:t xml:space="preserve">  </w:t>
            </w:r>
          </w:p>
        </w:tc>
      </w:tr>
      <w:tr w:rsidR="004347FB" w14:paraId="2521E031" w14:textId="77777777" w:rsidTr="00870803">
        <w:trPr>
          <w:trHeight w:val="102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1B58E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Usuário Cidadão  </w:t>
            </w:r>
          </w:p>
          <w:p w14:paraId="47CEBFA8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B7D46" w14:textId="7D9702C5" w:rsidR="004347FB" w:rsidRPr="00870803" w:rsidRDefault="00F17CFD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>Morador da cidade que pode acompanhar informações sobre limpeza urbana ou reportar problemas relacionados ao acúmulo de lixo.</w:t>
            </w:r>
          </w:p>
        </w:tc>
      </w:tr>
      <w:tr w:rsidR="004347FB" w14:paraId="34DEF707" w14:textId="77777777" w:rsidTr="00870803">
        <w:trPr>
          <w:trHeight w:val="133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271A6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Usuário Gestor  </w:t>
            </w:r>
          </w:p>
          <w:p w14:paraId="35EEA979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46D39" w14:textId="6AF5E97D" w:rsidR="004347FB" w:rsidRPr="00870803" w:rsidRDefault="00F17CFD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F17CFD">
              <w:rPr>
                <w:color w:val="7F7F7F" w:themeColor="text1" w:themeTint="80"/>
              </w:rPr>
              <w:t>Responsável pelo gerenciamento do sistema, análise de dados e planejamento das rotas de coleta.</w:t>
            </w:r>
            <w:r w:rsidR="00667654" w:rsidRPr="00F17CFD">
              <w:rPr>
                <w:color w:val="7F7F7F" w:themeColor="text1" w:themeTint="80"/>
              </w:rPr>
              <w:t xml:space="preserve"> </w:t>
            </w:r>
          </w:p>
        </w:tc>
      </w:tr>
      <w:tr w:rsidR="004347FB" w14:paraId="5866C2C1" w14:textId="77777777" w:rsidTr="00870803">
        <w:trPr>
          <w:trHeight w:val="133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FFF4E" w14:textId="62BDBABC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>Alerta Preventivo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B70E4" w14:textId="20014BB8" w:rsidR="004347FB" w:rsidRPr="00870803" w:rsidRDefault="00F17CFD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F17CFD">
              <w:rPr>
                <w:color w:val="7F7F7F" w:themeColor="text1" w:themeTint="80"/>
              </w:rPr>
              <w:t>Notificação enviada automaticamente pelo sistema quando uma lixeira atinge um nível crítico de ocupação.</w:t>
            </w:r>
            <w:r w:rsidR="00667654" w:rsidRPr="00F17CFD">
              <w:rPr>
                <w:color w:val="7F7F7F" w:themeColor="text1" w:themeTint="80"/>
              </w:rPr>
              <w:t xml:space="preserve">  </w:t>
            </w:r>
          </w:p>
        </w:tc>
      </w:tr>
      <w:tr w:rsidR="004347FB" w14:paraId="281174C6" w14:textId="77777777" w:rsidTr="00870803">
        <w:trPr>
          <w:trHeight w:val="133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A4B1D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Histórias de Usuário  </w:t>
            </w:r>
          </w:p>
          <w:p w14:paraId="3230920B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F893D" w14:textId="77777777" w:rsidR="004347FB" w:rsidRPr="00870803" w:rsidRDefault="00667654">
            <w:pPr>
              <w:spacing w:after="122" w:line="288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Técnica de requisitos ágeis que descreve funcionalidades do ponto de vista do usuário final.  </w:t>
            </w:r>
          </w:p>
          <w:p w14:paraId="4820A973" w14:textId="77777777" w:rsidR="004347FB" w:rsidRPr="00870803" w:rsidRDefault="00667654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</w:tr>
      <w:tr w:rsidR="004347FB" w14:paraId="64EBD5A0" w14:textId="77777777" w:rsidTr="00870803">
        <w:trPr>
          <w:trHeight w:val="133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99B28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Requisitos </w:t>
            </w:r>
          </w:p>
          <w:p w14:paraId="2B823575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Funcionais (RF)  </w:t>
            </w:r>
          </w:p>
          <w:p w14:paraId="3D49A0DF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D5CE8" w14:textId="77777777" w:rsidR="004347FB" w:rsidRPr="00870803" w:rsidRDefault="00667654">
            <w:pPr>
              <w:spacing w:after="122" w:line="288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Funcionalidades que o sistema deve obrigatoriamente realizar para cumprir seus objetivos.  </w:t>
            </w:r>
          </w:p>
          <w:p w14:paraId="31D21E94" w14:textId="77777777" w:rsidR="004347FB" w:rsidRPr="00870803" w:rsidRDefault="00667654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</w:tr>
      <w:tr w:rsidR="004347FB" w14:paraId="5381FAF5" w14:textId="77777777" w:rsidTr="00870803">
        <w:trPr>
          <w:trHeight w:val="133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F4E5D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Requisitos Não </w:t>
            </w:r>
          </w:p>
          <w:p w14:paraId="371E2D90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Funcionais (RNF)  </w:t>
            </w:r>
          </w:p>
          <w:p w14:paraId="1BC6B6BF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D712A" w14:textId="77777777" w:rsidR="004347FB" w:rsidRPr="00870803" w:rsidRDefault="00667654" w:rsidP="00870803">
            <w:pPr>
              <w:spacing w:after="0" w:line="290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Características de desempenho, segurança e qualidade que o sistema precisa obedecer.  </w:t>
            </w:r>
          </w:p>
          <w:p w14:paraId="68CB1F70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</w:tr>
      <w:tr w:rsidR="004347FB" w14:paraId="3C2D563A" w14:textId="77777777" w:rsidTr="00870803">
        <w:trPr>
          <w:trHeight w:val="1330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558BA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Caso de Uso  </w:t>
            </w:r>
          </w:p>
          <w:p w14:paraId="62A9BB99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EC93B" w14:textId="77777777" w:rsidR="004347FB" w:rsidRPr="00870803" w:rsidRDefault="00667654" w:rsidP="00870803">
            <w:pPr>
              <w:spacing w:after="0" w:line="290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Descrição de como um ator interage com o sistema para executar uma funcionalidade específica.  </w:t>
            </w:r>
          </w:p>
          <w:p w14:paraId="14CA9E73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</w:tr>
      <w:tr w:rsidR="004347FB" w14:paraId="7E4F03F6" w14:textId="77777777" w:rsidTr="00870803">
        <w:trPr>
          <w:trHeight w:val="133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1CE9B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Ator  </w:t>
            </w:r>
          </w:p>
          <w:p w14:paraId="076FDA7E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DC081" w14:textId="77777777" w:rsidR="004347FB" w:rsidRPr="00870803" w:rsidRDefault="00667654" w:rsidP="00870803">
            <w:pPr>
              <w:spacing w:after="0" w:line="290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Representação de um usuário ou sistema externo que interage com o sistema.  </w:t>
            </w:r>
          </w:p>
          <w:p w14:paraId="356EFF90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</w:tr>
      <w:tr w:rsidR="004347FB" w14:paraId="265B7A94" w14:textId="77777777" w:rsidTr="00870803">
        <w:trPr>
          <w:trHeight w:val="133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7ED9A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Backend  </w:t>
            </w:r>
          </w:p>
          <w:p w14:paraId="204302BE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CE5AD" w14:textId="77777777" w:rsidR="004347FB" w:rsidRPr="00870803" w:rsidRDefault="00667654" w:rsidP="00870803">
            <w:pPr>
              <w:spacing w:after="0" w:line="288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Parte do sistema responsável pela lógica, regras de negócio e comunicação com o banco de dados.  </w:t>
            </w:r>
          </w:p>
          <w:p w14:paraId="6093EF98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</w:tr>
      <w:tr w:rsidR="004347FB" w14:paraId="553427C0" w14:textId="77777777" w:rsidTr="00870803">
        <w:trPr>
          <w:trHeight w:val="102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A49DF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Frontend  </w:t>
            </w:r>
          </w:p>
          <w:p w14:paraId="5470BC23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E798A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Interface visual do sistema que permite interação direta com o usuário.  </w:t>
            </w:r>
          </w:p>
          <w:p w14:paraId="6EB9490B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</w:tr>
      <w:tr w:rsidR="004347FB" w14:paraId="4792B590" w14:textId="77777777" w:rsidTr="00870803">
        <w:trPr>
          <w:trHeight w:val="1022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5DB39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API  </w:t>
            </w:r>
          </w:p>
          <w:p w14:paraId="2917F7D2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AEC2A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Conjunto de rotinas que permite a comunicação entre diferentes sistemas ou componentes.  </w:t>
            </w:r>
          </w:p>
        </w:tc>
      </w:tr>
      <w:tr w:rsidR="004347FB" w14:paraId="058CDC83" w14:textId="77777777" w:rsidTr="00870803">
        <w:trPr>
          <w:trHeight w:val="1025"/>
          <w:jc w:val="center"/>
        </w:trPr>
        <w:tc>
          <w:tcPr>
            <w:tcW w:w="1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C38E4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Banco de Dados  </w:t>
            </w:r>
          </w:p>
          <w:p w14:paraId="212F6C08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  <w:tc>
          <w:tcPr>
            <w:tcW w:w="7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02348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Estrutura utilizada para armazenar e gerenciar informações do sistema.  </w:t>
            </w:r>
          </w:p>
          <w:p w14:paraId="246659B9" w14:textId="77777777" w:rsidR="004347FB" w:rsidRPr="00870803" w:rsidRDefault="00667654" w:rsidP="00870803">
            <w:pPr>
              <w:spacing w:after="0" w:line="259" w:lineRule="auto"/>
              <w:ind w:left="0" w:right="0" w:firstLine="0"/>
              <w:jc w:val="left"/>
              <w:rPr>
                <w:color w:val="7F7F7F" w:themeColor="text1" w:themeTint="80"/>
              </w:rPr>
            </w:pPr>
            <w:r w:rsidRPr="00870803">
              <w:rPr>
                <w:color w:val="7F7F7F" w:themeColor="text1" w:themeTint="80"/>
              </w:rPr>
              <w:t xml:space="preserve">  </w:t>
            </w:r>
          </w:p>
        </w:tc>
      </w:tr>
    </w:tbl>
    <w:p w14:paraId="07F439F3" w14:textId="77777777" w:rsidR="004347FB" w:rsidRDefault="00667654">
      <w:pPr>
        <w:spacing w:after="0" w:line="259" w:lineRule="auto"/>
        <w:ind w:left="0" w:right="0" w:firstLine="0"/>
        <w:jc w:val="left"/>
      </w:pPr>
      <w:r>
        <w:rPr>
          <w:color w:val="000000"/>
          <w:sz w:val="24"/>
        </w:rPr>
        <w:t xml:space="preserve">  </w:t>
      </w:r>
    </w:p>
    <w:sectPr w:rsidR="004347FB">
      <w:pgSz w:w="11906" w:h="16838"/>
      <w:pgMar w:top="1411" w:right="1127" w:bottom="139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1CE"/>
    <w:multiLevelType w:val="hybridMultilevel"/>
    <w:tmpl w:val="FFFFFFFF"/>
    <w:lvl w:ilvl="0" w:tplc="89B687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547F2A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2A03CC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CADD10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1EF1FC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5426CA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9A8C72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B4E6FE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5CF916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F87BF5"/>
    <w:multiLevelType w:val="hybridMultilevel"/>
    <w:tmpl w:val="FFFFFFFF"/>
    <w:lvl w:ilvl="0" w:tplc="72A0E86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FE9F2E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6644C2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CEA726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84E1E2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14FE06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B2BD1C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D079C0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CA462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BE2C33"/>
    <w:multiLevelType w:val="hybridMultilevel"/>
    <w:tmpl w:val="FFFFFFFF"/>
    <w:lvl w:ilvl="0" w:tplc="AAD2AB02">
      <w:start w:val="11"/>
      <w:numFmt w:val="decimal"/>
      <w:lvlText w:val="%1.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6410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F072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DA7E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EA70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101B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EAA2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E041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028D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D65138"/>
    <w:multiLevelType w:val="hybridMultilevel"/>
    <w:tmpl w:val="FFFFFFFF"/>
    <w:lvl w:ilvl="0" w:tplc="17022C18">
      <w:start w:val="2"/>
      <w:numFmt w:val="decimal"/>
      <w:lvlText w:val="%1."/>
      <w:lvlJc w:val="left"/>
      <w:pPr>
        <w:ind w:left="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7E4F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2856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1CD9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B451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DE55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78FE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1C19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2CD7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435F57"/>
    <w:multiLevelType w:val="hybridMultilevel"/>
    <w:tmpl w:val="FFFFFFFF"/>
    <w:lvl w:ilvl="0" w:tplc="BEA2FC7C">
      <w:start w:val="1"/>
      <w:numFmt w:val="bullet"/>
      <w:lvlText w:val="•"/>
      <w:lvlJc w:val="left"/>
      <w:pPr>
        <w:ind w:left="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626220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966766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8E718E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6ED3B0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348274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885538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40525A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0A2B56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9C3507"/>
    <w:multiLevelType w:val="multilevel"/>
    <w:tmpl w:val="FFFFFFFF"/>
    <w:lvl w:ilvl="0">
      <w:start w:val="15"/>
      <w:numFmt w:val="decimal"/>
      <w:lvlText w:val="%1."/>
      <w:lvlJc w:val="left"/>
      <w:pPr>
        <w:ind w:left="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8F0C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84024"/>
    <w:multiLevelType w:val="hybridMultilevel"/>
    <w:tmpl w:val="FFFFFFFF"/>
    <w:lvl w:ilvl="0" w:tplc="AE6289D8">
      <w:start w:val="1"/>
      <w:numFmt w:val="bullet"/>
      <w:lvlText w:val="•"/>
      <w:lvlJc w:val="left"/>
      <w:pPr>
        <w:ind w:left="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7EDBF6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0C0718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768BAE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62524A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3845D2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F5AC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4AE958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B0FBC6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F4635D"/>
    <w:multiLevelType w:val="hybridMultilevel"/>
    <w:tmpl w:val="FFFFFFFF"/>
    <w:lvl w:ilvl="0" w:tplc="509259EC">
      <w:start w:val="1"/>
      <w:numFmt w:val="decimal"/>
      <w:lvlText w:val="%1."/>
      <w:lvlJc w:val="left"/>
      <w:pPr>
        <w:ind w:left="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161462">
      <w:start w:val="1"/>
      <w:numFmt w:val="lowerLetter"/>
      <w:lvlText w:val="%2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F65F76">
      <w:start w:val="1"/>
      <w:numFmt w:val="lowerRoman"/>
      <w:lvlText w:val="%3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7C4C12">
      <w:start w:val="1"/>
      <w:numFmt w:val="decimal"/>
      <w:lvlText w:val="%4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309F80">
      <w:start w:val="1"/>
      <w:numFmt w:val="lowerLetter"/>
      <w:lvlText w:val="%5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A8CBE">
      <w:start w:val="1"/>
      <w:numFmt w:val="lowerRoman"/>
      <w:lvlText w:val="%6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C41F20">
      <w:start w:val="1"/>
      <w:numFmt w:val="decimal"/>
      <w:lvlText w:val="%7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60D8E8">
      <w:start w:val="1"/>
      <w:numFmt w:val="lowerLetter"/>
      <w:lvlText w:val="%8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385E3C">
      <w:start w:val="1"/>
      <w:numFmt w:val="lowerRoman"/>
      <w:lvlText w:val="%9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0D1D71"/>
    <w:multiLevelType w:val="hybridMultilevel"/>
    <w:tmpl w:val="FFFFFFFF"/>
    <w:lvl w:ilvl="0" w:tplc="3B1606B6">
      <w:start w:val="1"/>
      <w:numFmt w:val="decimal"/>
      <w:lvlText w:val="%1."/>
      <w:lvlJc w:val="left"/>
      <w:pPr>
        <w:ind w:left="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7C7DCC">
      <w:start w:val="1"/>
      <w:numFmt w:val="lowerLetter"/>
      <w:lvlText w:val="%2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08ED06">
      <w:start w:val="1"/>
      <w:numFmt w:val="lowerRoman"/>
      <w:lvlText w:val="%3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028A2E">
      <w:start w:val="1"/>
      <w:numFmt w:val="decimal"/>
      <w:lvlText w:val="%4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B673E8">
      <w:start w:val="1"/>
      <w:numFmt w:val="lowerLetter"/>
      <w:lvlText w:val="%5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849C80">
      <w:start w:val="1"/>
      <w:numFmt w:val="lowerRoman"/>
      <w:lvlText w:val="%6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BEB0C0">
      <w:start w:val="1"/>
      <w:numFmt w:val="decimal"/>
      <w:lvlText w:val="%7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229F80">
      <w:start w:val="1"/>
      <w:numFmt w:val="lowerLetter"/>
      <w:lvlText w:val="%8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72AAA8">
      <w:start w:val="1"/>
      <w:numFmt w:val="lowerRoman"/>
      <w:lvlText w:val="%9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165FB0"/>
    <w:multiLevelType w:val="hybridMultilevel"/>
    <w:tmpl w:val="FFFFFFFF"/>
    <w:lvl w:ilvl="0" w:tplc="6986C09C">
      <w:start w:val="13"/>
      <w:numFmt w:val="decimal"/>
      <w:lvlText w:val="%1.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8042C4">
      <w:start w:val="1"/>
      <w:numFmt w:val="lowerLetter"/>
      <w:lvlText w:val="%2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BC6572">
      <w:start w:val="1"/>
      <w:numFmt w:val="lowerRoman"/>
      <w:lvlText w:val="%3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986DEC">
      <w:start w:val="1"/>
      <w:numFmt w:val="decimal"/>
      <w:lvlText w:val="%4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06F880">
      <w:start w:val="1"/>
      <w:numFmt w:val="lowerLetter"/>
      <w:lvlText w:val="%5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8A9D0">
      <w:start w:val="1"/>
      <w:numFmt w:val="lowerRoman"/>
      <w:lvlText w:val="%6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48716C">
      <w:start w:val="1"/>
      <w:numFmt w:val="decimal"/>
      <w:lvlText w:val="%7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E6960A">
      <w:start w:val="1"/>
      <w:numFmt w:val="lowerLetter"/>
      <w:lvlText w:val="%8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8E40A2">
      <w:start w:val="1"/>
      <w:numFmt w:val="lowerRoman"/>
      <w:lvlText w:val="%9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FE010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D2C79"/>
    <w:multiLevelType w:val="hybridMultilevel"/>
    <w:tmpl w:val="FFFFFFFF"/>
    <w:lvl w:ilvl="0" w:tplc="BCBE5B3E">
      <w:start w:val="1"/>
      <w:numFmt w:val="bullet"/>
      <w:lvlText w:val="•"/>
      <w:lvlJc w:val="left"/>
      <w:pPr>
        <w:ind w:left="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68B266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00CC4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FEE1BC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623A6C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5C4BC2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DE36AE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0465B8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50DD92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AB12C4"/>
    <w:multiLevelType w:val="hybridMultilevel"/>
    <w:tmpl w:val="FFFFFFFF"/>
    <w:lvl w:ilvl="0" w:tplc="2F32EEAA">
      <w:start w:val="9"/>
      <w:numFmt w:val="decimal"/>
      <w:lvlText w:val="%1.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A8D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8E57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CEF1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8E75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C067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547A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9814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1029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386FFE"/>
    <w:multiLevelType w:val="hybridMultilevel"/>
    <w:tmpl w:val="FFFFFFFF"/>
    <w:lvl w:ilvl="0" w:tplc="54768C14">
      <w:start w:val="1"/>
      <w:numFmt w:val="decimal"/>
      <w:lvlText w:val="%1."/>
      <w:lvlJc w:val="left"/>
      <w:pPr>
        <w:ind w:left="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E60CDE">
      <w:start w:val="1"/>
      <w:numFmt w:val="lowerLetter"/>
      <w:lvlText w:val="%2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688012">
      <w:start w:val="1"/>
      <w:numFmt w:val="lowerRoman"/>
      <w:lvlText w:val="%3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D441FC">
      <w:start w:val="1"/>
      <w:numFmt w:val="decimal"/>
      <w:lvlText w:val="%4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7EBA30">
      <w:start w:val="1"/>
      <w:numFmt w:val="lowerLetter"/>
      <w:lvlText w:val="%5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F4E8D6">
      <w:start w:val="1"/>
      <w:numFmt w:val="lowerRoman"/>
      <w:lvlText w:val="%6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34D95C">
      <w:start w:val="1"/>
      <w:numFmt w:val="decimal"/>
      <w:lvlText w:val="%7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98B634">
      <w:start w:val="1"/>
      <w:numFmt w:val="lowerLetter"/>
      <w:lvlText w:val="%8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1CCA0E">
      <w:start w:val="1"/>
      <w:numFmt w:val="lowerRoman"/>
      <w:lvlText w:val="%9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6931F4"/>
    <w:multiLevelType w:val="hybridMultilevel"/>
    <w:tmpl w:val="FFFFFFFF"/>
    <w:lvl w:ilvl="0" w:tplc="2828ED7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3ED4A0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54F638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249F1E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7688D8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5A7EAA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009FA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7839E2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8C0CD2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8D5E01"/>
    <w:multiLevelType w:val="hybridMultilevel"/>
    <w:tmpl w:val="FFFFFFFF"/>
    <w:lvl w:ilvl="0" w:tplc="4178F7DA">
      <w:start w:val="1"/>
      <w:numFmt w:val="bullet"/>
      <w:lvlText w:val="•"/>
      <w:lvlJc w:val="left"/>
      <w:pPr>
        <w:ind w:left="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22019E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86806C">
      <w:start w:val="1"/>
      <w:numFmt w:val="bullet"/>
      <w:lvlText w:val="▪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42F368">
      <w:start w:val="1"/>
      <w:numFmt w:val="bullet"/>
      <w:lvlText w:val="•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C06BAC">
      <w:start w:val="1"/>
      <w:numFmt w:val="bullet"/>
      <w:lvlText w:val="o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F20B9E">
      <w:start w:val="1"/>
      <w:numFmt w:val="bullet"/>
      <w:lvlText w:val="▪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281BE2">
      <w:start w:val="1"/>
      <w:numFmt w:val="bullet"/>
      <w:lvlText w:val="•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1C825C">
      <w:start w:val="1"/>
      <w:numFmt w:val="bullet"/>
      <w:lvlText w:val="o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5A83D2">
      <w:start w:val="1"/>
      <w:numFmt w:val="bullet"/>
      <w:lvlText w:val="▪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0374803">
    <w:abstractNumId w:val="3"/>
  </w:num>
  <w:num w:numId="2" w16cid:durableId="981737069">
    <w:abstractNumId w:val="0"/>
  </w:num>
  <w:num w:numId="3" w16cid:durableId="1790969862">
    <w:abstractNumId w:val="1"/>
  </w:num>
  <w:num w:numId="4" w16cid:durableId="1562247831">
    <w:abstractNumId w:val="15"/>
  </w:num>
  <w:num w:numId="5" w16cid:durableId="1834569135">
    <w:abstractNumId w:val="13"/>
  </w:num>
  <w:num w:numId="6" w16cid:durableId="786898980">
    <w:abstractNumId w:val="7"/>
  </w:num>
  <w:num w:numId="7" w16cid:durableId="303320783">
    <w:abstractNumId w:val="14"/>
  </w:num>
  <w:num w:numId="8" w16cid:durableId="401565834">
    <w:abstractNumId w:val="4"/>
  </w:num>
  <w:num w:numId="9" w16cid:durableId="184099521">
    <w:abstractNumId w:val="16"/>
  </w:num>
  <w:num w:numId="10" w16cid:durableId="333386202">
    <w:abstractNumId w:val="8"/>
  </w:num>
  <w:num w:numId="11" w16cid:durableId="1640837069">
    <w:abstractNumId w:val="12"/>
  </w:num>
  <w:num w:numId="12" w16cid:durableId="1724518246">
    <w:abstractNumId w:val="9"/>
  </w:num>
  <w:num w:numId="13" w16cid:durableId="643317044">
    <w:abstractNumId w:val="2"/>
  </w:num>
  <w:num w:numId="14" w16cid:durableId="1574319316">
    <w:abstractNumId w:val="10"/>
  </w:num>
  <w:num w:numId="15" w16cid:durableId="1775830684">
    <w:abstractNumId w:val="5"/>
  </w:num>
  <w:num w:numId="16" w16cid:durableId="170682572">
    <w:abstractNumId w:val="11"/>
  </w:num>
  <w:num w:numId="17" w16cid:durableId="1449813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7FB"/>
    <w:rsid w:val="00001674"/>
    <w:rsid w:val="000140C0"/>
    <w:rsid w:val="000328F3"/>
    <w:rsid w:val="00040184"/>
    <w:rsid w:val="000450DB"/>
    <w:rsid w:val="00045D66"/>
    <w:rsid w:val="0005254E"/>
    <w:rsid w:val="00091F2F"/>
    <w:rsid w:val="00094D02"/>
    <w:rsid w:val="00096D0C"/>
    <w:rsid w:val="000A1CB3"/>
    <w:rsid w:val="000F6BB5"/>
    <w:rsid w:val="001158EB"/>
    <w:rsid w:val="001367D4"/>
    <w:rsid w:val="00140741"/>
    <w:rsid w:val="00151702"/>
    <w:rsid w:val="001930CF"/>
    <w:rsid w:val="001A0DA6"/>
    <w:rsid w:val="001C03B8"/>
    <w:rsid w:val="001C2238"/>
    <w:rsid w:val="001C47EF"/>
    <w:rsid w:val="001D778E"/>
    <w:rsid w:val="001E5C2C"/>
    <w:rsid w:val="002327D8"/>
    <w:rsid w:val="0023566A"/>
    <w:rsid w:val="002505E9"/>
    <w:rsid w:val="0026555E"/>
    <w:rsid w:val="0027058F"/>
    <w:rsid w:val="002A3F10"/>
    <w:rsid w:val="002F0BC3"/>
    <w:rsid w:val="00305E5C"/>
    <w:rsid w:val="00323BBC"/>
    <w:rsid w:val="003265CE"/>
    <w:rsid w:val="003763F3"/>
    <w:rsid w:val="004159A7"/>
    <w:rsid w:val="004347FB"/>
    <w:rsid w:val="0047414A"/>
    <w:rsid w:val="00477C8F"/>
    <w:rsid w:val="004858A4"/>
    <w:rsid w:val="00493C3A"/>
    <w:rsid w:val="004963A3"/>
    <w:rsid w:val="004B3993"/>
    <w:rsid w:val="004C3003"/>
    <w:rsid w:val="004C3028"/>
    <w:rsid w:val="005017C4"/>
    <w:rsid w:val="005053D6"/>
    <w:rsid w:val="00521ACA"/>
    <w:rsid w:val="00524CB1"/>
    <w:rsid w:val="00554B27"/>
    <w:rsid w:val="0056017A"/>
    <w:rsid w:val="0056581C"/>
    <w:rsid w:val="0056646E"/>
    <w:rsid w:val="005A786E"/>
    <w:rsid w:val="005B23B1"/>
    <w:rsid w:val="005B3288"/>
    <w:rsid w:val="005E7115"/>
    <w:rsid w:val="0060068D"/>
    <w:rsid w:val="006078FB"/>
    <w:rsid w:val="006230D8"/>
    <w:rsid w:val="006566B8"/>
    <w:rsid w:val="00663B51"/>
    <w:rsid w:val="00667654"/>
    <w:rsid w:val="00686B3D"/>
    <w:rsid w:val="006F272B"/>
    <w:rsid w:val="0073567C"/>
    <w:rsid w:val="00747564"/>
    <w:rsid w:val="00751BD3"/>
    <w:rsid w:val="00756C2B"/>
    <w:rsid w:val="007673C4"/>
    <w:rsid w:val="007825DE"/>
    <w:rsid w:val="00793CFF"/>
    <w:rsid w:val="007B46AD"/>
    <w:rsid w:val="007C699C"/>
    <w:rsid w:val="007E3307"/>
    <w:rsid w:val="007F218E"/>
    <w:rsid w:val="007F5733"/>
    <w:rsid w:val="008034CF"/>
    <w:rsid w:val="0081508C"/>
    <w:rsid w:val="008171B3"/>
    <w:rsid w:val="00821F76"/>
    <w:rsid w:val="008304C1"/>
    <w:rsid w:val="0085041B"/>
    <w:rsid w:val="00870803"/>
    <w:rsid w:val="008B7D23"/>
    <w:rsid w:val="008C5D01"/>
    <w:rsid w:val="008D53B9"/>
    <w:rsid w:val="008D77F4"/>
    <w:rsid w:val="00925BB8"/>
    <w:rsid w:val="00974BD0"/>
    <w:rsid w:val="009A7B9E"/>
    <w:rsid w:val="009E1732"/>
    <w:rsid w:val="009E7F85"/>
    <w:rsid w:val="00A030A6"/>
    <w:rsid w:val="00A059F6"/>
    <w:rsid w:val="00A15953"/>
    <w:rsid w:val="00A30694"/>
    <w:rsid w:val="00A3419F"/>
    <w:rsid w:val="00A35A19"/>
    <w:rsid w:val="00A44A0A"/>
    <w:rsid w:val="00A45669"/>
    <w:rsid w:val="00A6455B"/>
    <w:rsid w:val="00AF6561"/>
    <w:rsid w:val="00B11529"/>
    <w:rsid w:val="00B14B14"/>
    <w:rsid w:val="00B44902"/>
    <w:rsid w:val="00BA7DEA"/>
    <w:rsid w:val="00BB1054"/>
    <w:rsid w:val="00C35805"/>
    <w:rsid w:val="00C35CCD"/>
    <w:rsid w:val="00C46AAC"/>
    <w:rsid w:val="00C94708"/>
    <w:rsid w:val="00C97941"/>
    <w:rsid w:val="00CB1377"/>
    <w:rsid w:val="00CC4C3E"/>
    <w:rsid w:val="00D03D97"/>
    <w:rsid w:val="00D20E91"/>
    <w:rsid w:val="00DC7658"/>
    <w:rsid w:val="00DE736A"/>
    <w:rsid w:val="00E04891"/>
    <w:rsid w:val="00E308EC"/>
    <w:rsid w:val="00E343B4"/>
    <w:rsid w:val="00E3447D"/>
    <w:rsid w:val="00E70383"/>
    <w:rsid w:val="00E72E39"/>
    <w:rsid w:val="00E916BB"/>
    <w:rsid w:val="00E93E83"/>
    <w:rsid w:val="00E97959"/>
    <w:rsid w:val="00EA3873"/>
    <w:rsid w:val="00EA4500"/>
    <w:rsid w:val="00EB65E0"/>
    <w:rsid w:val="00EB792D"/>
    <w:rsid w:val="00EF1087"/>
    <w:rsid w:val="00F17CFD"/>
    <w:rsid w:val="00F53458"/>
    <w:rsid w:val="00F56C33"/>
    <w:rsid w:val="00F62ADE"/>
    <w:rsid w:val="00F73939"/>
    <w:rsid w:val="00F848EA"/>
    <w:rsid w:val="00FA4E26"/>
    <w:rsid w:val="00FE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A1170"/>
  <w15:docId w15:val="{0E4EB8F2-9BD5-A442-8D49-7C242358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 w:line="286" w:lineRule="auto"/>
      <w:ind w:left="10" w:right="566" w:hanging="10"/>
      <w:jc w:val="both"/>
    </w:pPr>
    <w:rPr>
      <w:rFonts w:ascii="Times New Roman" w:eastAsia="Times New Roman" w:hAnsi="Times New Roman" w:cs="Times New Roman"/>
      <w:color w:val="595959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62" w:line="259" w:lineRule="auto"/>
      <w:ind w:right="569"/>
      <w:jc w:val="center"/>
      <w:outlineLvl w:val="0"/>
    </w:pPr>
    <w:rPr>
      <w:rFonts w:ascii="Times New Roman" w:eastAsia="Times New Roman" w:hAnsi="Times New Roman" w:cs="Times New Roman"/>
      <w:color w:val="365F91"/>
      <w:sz w:val="5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74" w:line="259" w:lineRule="auto"/>
      <w:ind w:right="1387"/>
      <w:jc w:val="right"/>
      <w:outlineLvl w:val="1"/>
    </w:pPr>
    <w:rPr>
      <w:rFonts w:ascii="Times New Roman" w:eastAsia="Times New Roman" w:hAnsi="Times New Roman" w:cs="Times New Roman"/>
      <w:color w:val="365F91"/>
      <w:sz w:val="4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03D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uiPriority w:val="9"/>
    <w:rPr>
      <w:rFonts w:ascii="Times New Roman" w:eastAsia="Times New Roman" w:hAnsi="Times New Roman" w:cs="Times New Roman"/>
      <w:color w:val="365F91"/>
      <w:sz w:val="48"/>
    </w:rPr>
  </w:style>
  <w:style w:type="character" w:customStyle="1" w:styleId="Ttulo1Char">
    <w:name w:val="Título 1 Char"/>
    <w:link w:val="Ttulo1"/>
    <w:uiPriority w:val="9"/>
    <w:rPr>
      <w:rFonts w:ascii="Times New Roman" w:eastAsia="Times New Roman" w:hAnsi="Times New Roman" w:cs="Times New Roman"/>
      <w:color w:val="365F91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848EA"/>
    <w:pPr>
      <w:spacing w:before="100" w:beforeAutospacing="1" w:after="100" w:afterAutospacing="1" w:line="240" w:lineRule="auto"/>
      <w:ind w:left="0" w:right="0" w:firstLine="0"/>
      <w:jc w:val="left"/>
    </w:pPr>
    <w:rPr>
      <w:rFonts w:eastAsiaTheme="minorEastAsia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F848EA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3D9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Fontepargpadro"/>
    <w:uiPriority w:val="99"/>
    <w:semiHidden/>
    <w:unhideWhenUsed/>
    <w:rsid w:val="001A0DA6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56581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6581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6581C"/>
    <w:rPr>
      <w:rFonts w:ascii="Times New Roman" w:eastAsia="Times New Roman" w:hAnsi="Times New Roman" w:cs="Times New Roman"/>
      <w:color w:val="595959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6581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6581C"/>
    <w:rPr>
      <w:rFonts w:ascii="Times New Roman" w:eastAsia="Times New Roman" w:hAnsi="Times New Roman" w:cs="Times New Roman"/>
      <w:b/>
      <w:bCs/>
      <w:color w:val="595959"/>
      <w:sz w:val="20"/>
      <w:szCs w:val="20"/>
    </w:rPr>
  </w:style>
  <w:style w:type="paragraph" w:styleId="PargrafodaLista">
    <w:name w:val="List Paragraph"/>
    <w:basedOn w:val="Normal"/>
    <w:uiPriority w:val="34"/>
    <w:qFormat/>
    <w:rsid w:val="00493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7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5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4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43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70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6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27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34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61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948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8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3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7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16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052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571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06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46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92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8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32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6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0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8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89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607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8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98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54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tmp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tmp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hyperlink" Target="https://www.unep.org" TargetMode="Externa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tmp" /><Relationship Id="rId5" Type="http://schemas.openxmlformats.org/officeDocument/2006/relationships/image" Target="media/image1.jpg" /><Relationship Id="rId15" Type="http://schemas.openxmlformats.org/officeDocument/2006/relationships/hyperlink" Target="https://sensoneo.com" TargetMode="External" /><Relationship Id="rId10" Type="http://schemas.openxmlformats.org/officeDocument/2006/relationships/image" Target="media/image6.tmp" /><Relationship Id="rId4" Type="http://schemas.openxmlformats.org/officeDocument/2006/relationships/webSettings" Target="webSettings.xml" /><Relationship Id="rId9" Type="http://schemas.openxmlformats.org/officeDocument/2006/relationships/image" Target="media/image5.tmp" /><Relationship Id="rId14" Type="http://schemas.openxmlformats.org/officeDocument/2006/relationships/hyperlink" Target="https://bigbelly.com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4461</Words>
  <Characters>24094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AquaSense_documentaÃ§Ã£o.docx</vt:lpstr>
    </vt:vector>
  </TitlesOfParts>
  <Company/>
  <LinksUpToDate>false</LinksUpToDate>
  <CharactersWithSpaces>28499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AquaSense_documentaÃ§Ã£o.docx</dc:title>
  <dc:subject/>
  <dc:creator>rosangelatrani@gmail.com</dc:creator>
  <cp:keywords/>
  <cp:lastModifiedBy>luan trani</cp:lastModifiedBy>
  <cp:revision>2</cp:revision>
  <dcterms:created xsi:type="dcterms:W3CDTF">2026-05-22T15:16:00Z</dcterms:created>
  <dcterms:modified xsi:type="dcterms:W3CDTF">2026-05-22T15:16:00Z</dcterms:modified>
</cp:coreProperties>
</file>