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44" w:rsidRPr="00D855A1" w:rsidRDefault="00DE6EC3" w:rsidP="00D855A1">
      <w:pPr>
        <w:jc w:val="center"/>
        <w:rPr>
          <w:b/>
        </w:rPr>
      </w:pPr>
      <w:r w:rsidRPr="00D855A1">
        <w:rPr>
          <w:b/>
        </w:rPr>
        <w:t xml:space="preserve">Seedling Plot </w:t>
      </w:r>
      <w:r w:rsidR="00D855A1">
        <w:rPr>
          <w:b/>
        </w:rPr>
        <w:t xml:space="preserve">Survey </w:t>
      </w:r>
      <w:r w:rsidR="00B27D6D">
        <w:rPr>
          <w:b/>
        </w:rPr>
        <w:t>Notes 2017</w:t>
      </w:r>
    </w:p>
    <w:p w:rsidR="00C8159C" w:rsidRDefault="00C8159C">
      <w:r>
        <w:t xml:space="preserve">In 2015, seedlings less than 10 centimeters high were recorded on a separate sheet of the Seedling2015 Excel file, titled less-10cm 2015. These seedlings were counted and identified by species, but were not measured.   </w:t>
      </w:r>
    </w:p>
    <w:p w:rsidR="00DE6EC3" w:rsidRDefault="00D855A1">
      <w:r>
        <w:t>Because flooding of the stream washed away most of the tagged seedlings, plot 12-17 was replaced with another riparian plot, 20-14. 20-14 was last surveyed in 2012 and is located on the north side of the stream.</w:t>
      </w:r>
    </w:p>
    <w:p w:rsidR="00D855A1" w:rsidRDefault="00D855A1">
      <w:r>
        <w:t xml:space="preserve">While re-surveying plot 8-5 on 7/7/15, the surveyors were </w:t>
      </w:r>
      <w:r w:rsidR="00C8159C">
        <w:t>harassed</w:t>
      </w:r>
      <w:r>
        <w:t xml:space="preserve"> by carpenter bees. It is possible that there is a nest in this area. Use caution when </w:t>
      </w:r>
      <w:r w:rsidR="00C8159C">
        <w:t xml:space="preserve">surveying this site. </w:t>
      </w:r>
    </w:p>
    <w:p w:rsidR="00A012F4" w:rsidRDefault="00A012F4" w:rsidP="00A012F4">
      <w:pPr>
        <w:pStyle w:val="Heading1"/>
      </w:pPr>
      <w:r>
        <w:t>Tag discrepancies</w:t>
      </w:r>
    </w:p>
    <w:p w:rsidR="00A012F4" w:rsidRDefault="00A012F4" w:rsidP="00A012F4">
      <w:r w:rsidRPr="00A012F4">
        <w:rPr>
          <w:b/>
        </w:rPr>
        <w:t>5399</w:t>
      </w:r>
      <w:r>
        <w:t xml:space="preserve"> </w:t>
      </w:r>
      <w:r w:rsidR="00BD10A1">
        <w:t xml:space="preserve">and </w:t>
      </w:r>
      <w:r w:rsidR="00BD10A1" w:rsidRPr="00BD10A1">
        <w:rPr>
          <w:b/>
        </w:rPr>
        <w:t>5399-00</w:t>
      </w:r>
      <w:r w:rsidR="00BD10A1">
        <w:t xml:space="preserve"> </w:t>
      </w:r>
      <w:r>
        <w:t xml:space="preserve">– </w:t>
      </w:r>
      <w:r w:rsidR="00BD10A1">
        <w:t>T</w:t>
      </w:r>
      <w:r>
        <w:t xml:space="preserve">ag </w:t>
      </w:r>
      <w:r w:rsidR="00BD10A1">
        <w:t xml:space="preserve">5399 </w:t>
      </w:r>
      <w:r>
        <w:t xml:space="preserve">was </w:t>
      </w:r>
      <w:r w:rsidR="000957D8">
        <w:t xml:space="preserve">on a FRAM </w:t>
      </w:r>
      <w:r>
        <w:t xml:space="preserve">in </w:t>
      </w:r>
      <w:r w:rsidRPr="000957D8">
        <w:t>1614 South</w:t>
      </w:r>
      <w:r w:rsidRPr="0016305D">
        <w:t xml:space="preserve"> </w:t>
      </w:r>
      <w:r>
        <w:t xml:space="preserve">in 2010. Plot was surveyed in 2011 and the tag number is not in the </w:t>
      </w:r>
      <w:r w:rsidR="0016305D">
        <w:t xml:space="preserve">2011 </w:t>
      </w:r>
      <w:r>
        <w:t>data</w:t>
      </w:r>
      <w:r w:rsidR="000957D8">
        <w:t xml:space="preserve">. </w:t>
      </w:r>
      <w:r w:rsidR="002E235F">
        <w:t>In 2014, tag 5399 is recorded</w:t>
      </w:r>
      <w:r>
        <w:t xml:space="preserve"> as a FRAM in</w:t>
      </w:r>
      <w:r w:rsidRPr="0016305D">
        <w:t xml:space="preserve"> 1614 </w:t>
      </w:r>
      <w:r w:rsidR="0016305D" w:rsidRPr="0016305D">
        <w:t>South</w:t>
      </w:r>
      <w:r w:rsidR="0016305D">
        <w:t xml:space="preserve"> as “NN” (“no plant, no tag”), but a new tag</w:t>
      </w:r>
      <w:r>
        <w:t xml:space="preserve"> 5399-00 </w:t>
      </w:r>
      <w:r w:rsidR="0016305D">
        <w:t xml:space="preserve">is added to </w:t>
      </w:r>
      <w:r>
        <w:t xml:space="preserve">a LOJA </w:t>
      </w:r>
      <w:r w:rsidR="000957D8">
        <w:t xml:space="preserve">as a new tag </w:t>
      </w:r>
      <w:r>
        <w:t>in</w:t>
      </w:r>
      <w:r w:rsidRPr="0016305D">
        <w:t xml:space="preserve"> </w:t>
      </w:r>
      <w:r w:rsidR="000957D8">
        <w:t>the same plot (1614 South)</w:t>
      </w:r>
      <w:r w:rsidRPr="00A012F4">
        <w:t xml:space="preserve">. </w:t>
      </w:r>
      <w:r w:rsidR="002E235F">
        <w:t xml:space="preserve">Tag number 5399 was probably removed (in 2011?) but not recorded as removed, then had the “-00” added to re-use it, and then happened to get re-used in the same plot in 2014. </w:t>
      </w:r>
      <w:r w:rsidR="00BD10A1">
        <w:t>In 2015</w:t>
      </w:r>
      <w:r w:rsidR="002E235F">
        <w:t>, it looks like the researchers switched these in the data:</w:t>
      </w:r>
      <w:r w:rsidR="00BD10A1">
        <w:t xml:space="preserve"> the LOJA (5399-00) was marked “NN”</w:t>
      </w:r>
      <w:r w:rsidR="002E235F">
        <w:t xml:space="preserve"> </w:t>
      </w:r>
      <w:r w:rsidR="00BD10A1">
        <w:t>and the FRAM (5399) was given a height of 46 cm, the same height as the LOJA in 2014. In 2016</w:t>
      </w:r>
      <w:r w:rsidR="002E235F">
        <w:t xml:space="preserve"> they seem to have been recorded correctly:</w:t>
      </w:r>
      <w:r w:rsidRPr="00A012F4">
        <w:t xml:space="preserve"> 5399 </w:t>
      </w:r>
      <w:r w:rsidR="00BD10A1">
        <w:t>was “NF” and 5399-00 was measured at 21 cm</w:t>
      </w:r>
      <w:r w:rsidRPr="00A012F4">
        <w:t>.</w:t>
      </w:r>
    </w:p>
    <w:p w:rsidR="00A556BA" w:rsidRDefault="000616A9" w:rsidP="00A012F4">
      <w:r w:rsidRPr="000616A9">
        <w:rPr>
          <w:b/>
        </w:rPr>
        <w:t xml:space="preserve">Plot </w:t>
      </w:r>
      <w:r w:rsidR="00BD10A1" w:rsidRPr="000616A9">
        <w:rPr>
          <w:b/>
        </w:rPr>
        <w:t>1</w:t>
      </w:r>
      <w:r w:rsidR="000957D8" w:rsidRPr="000616A9">
        <w:rPr>
          <w:b/>
        </w:rPr>
        <w:t>614 West</w:t>
      </w:r>
      <w:r w:rsidR="00A556BA">
        <w:t xml:space="preserve"> – </w:t>
      </w:r>
      <w:r w:rsidR="00BD10A1">
        <w:t xml:space="preserve">64 </w:t>
      </w:r>
      <w:r>
        <w:t xml:space="preserve">nearly-consecutively numbered </w:t>
      </w:r>
      <w:r w:rsidR="00BD10A1">
        <w:t>tags</w:t>
      </w:r>
      <w:r>
        <w:t xml:space="preserve"> that were in the 2015 data are not included in the 2016 data. These were </w:t>
      </w:r>
      <w:r w:rsidRPr="002E235F">
        <w:rPr>
          <w:b/>
        </w:rPr>
        <w:t>6034 to 6055, 6058 to 6096, and 6098 to 6100</w:t>
      </w:r>
      <w:r>
        <w:t xml:space="preserve">. </w:t>
      </w:r>
      <w:r w:rsidR="002E235F">
        <w:t xml:space="preserve">Of these, six were found and measured in 2017: </w:t>
      </w:r>
      <w:r w:rsidR="002E235F" w:rsidRPr="002E235F">
        <w:rPr>
          <w:b/>
        </w:rPr>
        <w:t>6034, 6060, 6067, 6074, 6080, and 6091</w:t>
      </w:r>
      <w:r w:rsidR="002E235F">
        <w:t>. T</w:t>
      </w:r>
      <w:r>
        <w:t xml:space="preserve">hese were </w:t>
      </w:r>
      <w:r w:rsidR="002E235F">
        <w:t xml:space="preserve">presumably </w:t>
      </w:r>
      <w:r>
        <w:t>accidentally removed when the data was transferred/copied/renamed to the new file</w:t>
      </w:r>
      <w:r w:rsidR="002E235F">
        <w:t>.</w:t>
      </w:r>
      <w:r>
        <w:t xml:space="preserve"> </w:t>
      </w:r>
      <w:r w:rsidR="002E235F">
        <w:t>They</w:t>
      </w:r>
      <w:r w:rsidR="00A556BA">
        <w:t xml:space="preserve"> were all added back in to the 2017 data with the note for 2016: “accidentally removed from data”.</w:t>
      </w:r>
      <w:r w:rsidR="002A201C">
        <w:t xml:space="preserve"> </w:t>
      </w:r>
      <w:r w:rsidR="002A201C" w:rsidRPr="002A201C">
        <w:rPr>
          <w:b/>
        </w:rPr>
        <w:t xml:space="preserve">The 2016 data for plot 1614 </w:t>
      </w:r>
      <w:proofErr w:type="gramStart"/>
      <w:r w:rsidR="002A201C" w:rsidRPr="002A201C">
        <w:rPr>
          <w:b/>
        </w:rPr>
        <w:t>West</w:t>
      </w:r>
      <w:proofErr w:type="gramEnd"/>
      <w:r w:rsidR="002A201C" w:rsidRPr="002A201C">
        <w:rPr>
          <w:b/>
        </w:rPr>
        <w:t xml:space="preserve"> </w:t>
      </w:r>
      <w:r w:rsidR="002A201C">
        <w:rPr>
          <w:b/>
        </w:rPr>
        <w:t>should</w:t>
      </w:r>
      <w:r w:rsidR="002A201C" w:rsidRPr="002A201C">
        <w:rPr>
          <w:b/>
        </w:rPr>
        <w:t xml:space="preserve"> not to be used</w:t>
      </w:r>
      <w:r w:rsidR="002A201C">
        <w:t>.</w:t>
      </w:r>
    </w:p>
    <w:p w:rsidR="00B27D6D" w:rsidRDefault="00A012F4" w:rsidP="00A012F4">
      <w:pPr>
        <w:pStyle w:val="Heading1"/>
      </w:pPr>
      <w:r>
        <w:t>Stakes with Issues that make them tricky to find</w:t>
      </w:r>
    </w:p>
    <w:p w:rsidR="00B27D6D" w:rsidRPr="00DE15A6" w:rsidRDefault="00B27D6D" w:rsidP="00A012F4">
      <w:pPr>
        <w:pStyle w:val="Heading2"/>
      </w:pPr>
      <w:r w:rsidRPr="00DE15A6">
        <w:t>Stakes where plot are not east, south, and west of rebar:</w:t>
      </w:r>
    </w:p>
    <w:p w:rsidR="00B27D6D" w:rsidRDefault="00B27D6D">
      <w:r w:rsidRPr="00A012F4">
        <w:rPr>
          <w:b/>
        </w:rPr>
        <w:t>10-17</w:t>
      </w:r>
      <w:r>
        <w:t xml:space="preserve"> – rebar is in creek, plots are to the north</w:t>
      </w:r>
    </w:p>
    <w:p w:rsidR="00B27D6D" w:rsidRDefault="00B27D6D">
      <w:r w:rsidRPr="00A012F4">
        <w:rPr>
          <w:b/>
        </w:rPr>
        <w:t>11-17</w:t>
      </w:r>
      <w:r>
        <w:t xml:space="preserve"> – rebar is in creek plots are to the north</w:t>
      </w:r>
    </w:p>
    <w:p w:rsidR="00B27D6D" w:rsidRPr="00DE15A6" w:rsidRDefault="00B27D6D" w:rsidP="00A012F4">
      <w:pPr>
        <w:pStyle w:val="Heading2"/>
      </w:pPr>
      <w:r w:rsidRPr="00DE15A6">
        <w:t>Stakes where plots were found but rebar was not found:</w:t>
      </w:r>
    </w:p>
    <w:p w:rsidR="00B27D6D" w:rsidRDefault="00B27D6D">
      <w:pPr>
        <w:rPr>
          <w:b/>
        </w:rPr>
      </w:pPr>
      <w:r w:rsidRPr="00A012F4">
        <w:rPr>
          <w:b/>
        </w:rPr>
        <w:t>4-15 and 8-2</w:t>
      </w:r>
    </w:p>
    <w:p w:rsidR="002E235F" w:rsidRDefault="002E235F" w:rsidP="002E235F">
      <w:r w:rsidRPr="002E235F">
        <w:rPr>
          <w:b/>
        </w:rPr>
        <w:t>2-24</w:t>
      </w:r>
      <w:r>
        <w:t xml:space="preserve"> – plots are east of the creek. Did not see the rebar</w:t>
      </w:r>
    </w:p>
    <w:p w:rsidR="00B27D6D" w:rsidRPr="00DE15A6" w:rsidRDefault="00B27D6D" w:rsidP="00A012F4">
      <w:pPr>
        <w:pStyle w:val="Heading2"/>
      </w:pPr>
      <w:r w:rsidRPr="00DE15A6">
        <w:t>Stakes missing tag</w:t>
      </w:r>
    </w:p>
    <w:p w:rsidR="00B27D6D" w:rsidRDefault="00B27D6D">
      <w:r>
        <w:t>17-14 (</w:t>
      </w:r>
      <w:r w:rsidR="0042118A">
        <w:t>or maybe</w:t>
      </w:r>
      <w:r w:rsidR="002E235F">
        <w:t xml:space="preserve"> </w:t>
      </w:r>
      <w:r>
        <w:t>17-15</w:t>
      </w:r>
      <w:r w:rsidR="002E235F">
        <w:t xml:space="preserve"> and written wrong when I took note of it</w:t>
      </w:r>
      <w:r>
        <w:t>)</w:t>
      </w:r>
    </w:p>
    <w:p w:rsidR="00DE15A6" w:rsidRPr="00DE15A6" w:rsidRDefault="00DE15A6" w:rsidP="00A012F4">
      <w:pPr>
        <w:pStyle w:val="Heading2"/>
      </w:pPr>
      <w:r w:rsidRPr="00DE15A6">
        <w:t>Stakes with only 3 corners marked because of large rocks:</w:t>
      </w:r>
    </w:p>
    <w:p w:rsidR="00DE15A6" w:rsidRPr="00A012F4" w:rsidRDefault="00DE15A6">
      <w:pPr>
        <w:rPr>
          <w:b/>
        </w:rPr>
      </w:pPr>
      <w:r w:rsidRPr="00A012F4">
        <w:rPr>
          <w:b/>
        </w:rPr>
        <w:t>10-18, 18-14, 16-32</w:t>
      </w:r>
    </w:p>
    <w:p w:rsidR="00A012F4" w:rsidRPr="00C173AE" w:rsidRDefault="005D41FE">
      <w:pPr>
        <w:rPr>
          <w:color w:val="2E74B5" w:themeColor="accent1" w:themeShade="BF"/>
          <w:sz w:val="36"/>
          <w:szCs w:val="36"/>
        </w:rPr>
      </w:pPr>
      <w:r w:rsidRPr="00C173AE">
        <w:rPr>
          <w:color w:val="2E74B5" w:themeColor="accent1" w:themeShade="BF"/>
          <w:sz w:val="36"/>
          <w:szCs w:val="36"/>
        </w:rPr>
        <w:lastRenderedPageBreak/>
        <w:t>Notes</w:t>
      </w:r>
      <w:r w:rsidR="00C173AE">
        <w:rPr>
          <w:color w:val="2E74B5" w:themeColor="accent1" w:themeShade="BF"/>
          <w:sz w:val="36"/>
          <w:szCs w:val="36"/>
        </w:rPr>
        <w:t xml:space="preserve"> on Tagging </w:t>
      </w:r>
    </w:p>
    <w:p w:rsidR="00426373" w:rsidRDefault="004F6E6F">
      <w:r>
        <w:t>We d</w:t>
      </w:r>
      <w:r w:rsidR="00426373">
        <w:t xml:space="preserve">id not remove the tag if the stem broke </w:t>
      </w:r>
      <w:r>
        <w:t xml:space="preserve">when measuring </w:t>
      </w:r>
      <w:r w:rsidR="00426373">
        <w:t>and became &lt;10cm.</w:t>
      </w:r>
    </w:p>
    <w:p w:rsidR="00426373" w:rsidRDefault="00650DCF">
      <w:r>
        <w:t>We m</w:t>
      </w:r>
      <w:r w:rsidR="00426373">
        <w:t>easured all of the tag</w:t>
      </w:r>
      <w:r>
        <w:t>ged</w:t>
      </w:r>
      <w:r w:rsidR="00426373">
        <w:t xml:space="preserve"> seedlings, even if they were clearly outside of the plot and should not have been tagged in previous years.</w:t>
      </w:r>
    </w:p>
    <w:p w:rsidR="00426373" w:rsidRPr="00650DCF" w:rsidRDefault="00426373">
      <w:pPr>
        <w:rPr>
          <w:color w:val="2E74B5" w:themeColor="accent1" w:themeShade="BF"/>
          <w:sz w:val="28"/>
          <w:szCs w:val="28"/>
        </w:rPr>
      </w:pPr>
      <w:r w:rsidRPr="00650DCF">
        <w:rPr>
          <w:color w:val="2E74B5" w:themeColor="accent1" w:themeShade="BF"/>
          <w:sz w:val="28"/>
          <w:szCs w:val="28"/>
        </w:rPr>
        <w:t>When we could not find the tag, but found the species within the plot:</w:t>
      </w:r>
    </w:p>
    <w:p w:rsidR="00426373" w:rsidRDefault="00426373" w:rsidP="00426373">
      <w:pPr>
        <w:pStyle w:val="ListParagraph"/>
        <w:numPr>
          <w:ilvl w:val="0"/>
          <w:numId w:val="1"/>
        </w:numPr>
      </w:pPr>
      <w:r>
        <w:t>Added a new tag to the seedling. In the notes on the data sheet we said either</w:t>
      </w:r>
    </w:p>
    <w:p w:rsidR="00426373" w:rsidRDefault="00426373" w:rsidP="00426373">
      <w:pPr>
        <w:pStyle w:val="ListParagraph"/>
        <w:numPr>
          <w:ilvl w:val="1"/>
          <w:numId w:val="1"/>
        </w:numPr>
      </w:pPr>
      <w:r>
        <w:t xml:space="preserve">“Probably tagged as (New tag #)”… Or </w:t>
      </w:r>
    </w:p>
    <w:p w:rsidR="00426373" w:rsidRDefault="00426373" w:rsidP="00426373">
      <w:pPr>
        <w:pStyle w:val="ListParagraph"/>
        <w:numPr>
          <w:ilvl w:val="1"/>
          <w:numId w:val="1"/>
        </w:numPr>
      </w:pPr>
      <w:r>
        <w:t>“Definitely tagged as (New tag #)”</w:t>
      </w:r>
    </w:p>
    <w:p w:rsidR="00426373" w:rsidRDefault="00426373" w:rsidP="00426373">
      <w:pPr>
        <w:pStyle w:val="ListParagraph"/>
        <w:numPr>
          <w:ilvl w:val="0"/>
          <w:numId w:val="1"/>
        </w:numPr>
      </w:pPr>
      <w:r>
        <w:t>We said “Definitely” only if it was abundantly clear that the seedling was the only candidate in the plot to take the new tag # and the only seedling that had accurate corresponding coordinates.</w:t>
      </w:r>
    </w:p>
    <w:p w:rsidR="00426373" w:rsidRDefault="00426373" w:rsidP="00426373">
      <w:r>
        <w:t>We fixed coordinates to be from the SW corner of the plot (So, facing north) when we</w:t>
      </w:r>
      <w:r w:rsidR="004F6E6F">
        <w:t xml:space="preserve"> noticed that previous people who worked on the plots used a different origin. But, we only started to do this consistently about half way through the 41 total plots surveyed, so some of the plots may still be wrong since they have different origins.</w:t>
      </w:r>
    </w:p>
    <w:p w:rsidR="004F6E6F" w:rsidRDefault="004F6E6F" w:rsidP="00426373">
      <w:r>
        <w:t>In 2016, they usually did not record “NN”, only “NF” (not found), whether the tag had been removed or not. In 2017, we recorded if the seedlings were D (dead) and TR (tag removed), NF and TR</w:t>
      </w:r>
      <w:r w:rsidR="00E247E5">
        <w:t xml:space="preserve"> (If we did not find the plant, but found the tag)</w:t>
      </w:r>
      <w:r>
        <w:t xml:space="preserve">, and then if we were not able to locate either the plant or the tag we noted NN (No plant, no tag found). </w:t>
      </w:r>
    </w:p>
    <w:p w:rsidR="004F6E6F" w:rsidRDefault="004F6E6F" w:rsidP="00426373"/>
    <w:p w:rsidR="00426373" w:rsidRPr="00C173AE" w:rsidRDefault="00C173AE">
      <w:pPr>
        <w:rPr>
          <w:color w:val="2E74B5" w:themeColor="accent1" w:themeShade="BF"/>
          <w:sz w:val="28"/>
          <w:szCs w:val="28"/>
        </w:rPr>
      </w:pPr>
      <w:r w:rsidRPr="00C173AE">
        <w:rPr>
          <w:color w:val="2E74B5" w:themeColor="accent1" w:themeShade="BF"/>
          <w:sz w:val="28"/>
          <w:szCs w:val="28"/>
        </w:rPr>
        <w:t xml:space="preserve">Data Discrepancies </w:t>
      </w:r>
    </w:p>
    <w:p w:rsidR="00C173AE" w:rsidRDefault="00C173AE">
      <w:r>
        <w:t>For stake</w:t>
      </w:r>
      <w:r w:rsidRPr="00C173AE">
        <w:t xml:space="preserve"> 704, when entering data I noticed</w:t>
      </w:r>
      <w:r>
        <w:t xml:space="preserve"> that</w:t>
      </w:r>
      <w:r w:rsidRPr="00C173AE">
        <w:t xml:space="preserve"> the third data sheet with seedling tag #’s 6409-00, 5237-00, 6467-00, and 3692-00 were placed in the South plot, but I am assuming it was a typo and they should be in the West plot.</w:t>
      </w:r>
    </w:p>
    <w:p w:rsidR="0016134A" w:rsidRDefault="0016134A">
      <w:r>
        <w:t xml:space="preserve">Any seedling found that was &lt;10cm is not considered “New 2017”, because there is no way to successfully track them from year to year with certainty. </w:t>
      </w:r>
    </w:p>
    <w:p w:rsidR="00362E60" w:rsidRPr="00C173AE" w:rsidRDefault="00362E60">
      <w:bookmarkStart w:id="0" w:name="_GoBack"/>
      <w:bookmarkEnd w:id="0"/>
    </w:p>
    <w:p w:rsidR="00B27D6D" w:rsidRDefault="00B27D6D"/>
    <w:sectPr w:rsidR="00B2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84927"/>
    <w:multiLevelType w:val="hybridMultilevel"/>
    <w:tmpl w:val="60D2A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C3"/>
    <w:rsid w:val="000616A9"/>
    <w:rsid w:val="000957D8"/>
    <w:rsid w:val="0016134A"/>
    <w:rsid w:val="0016305D"/>
    <w:rsid w:val="002A201C"/>
    <w:rsid w:val="002E235F"/>
    <w:rsid w:val="00362E60"/>
    <w:rsid w:val="0042118A"/>
    <w:rsid w:val="00426373"/>
    <w:rsid w:val="004F6E6F"/>
    <w:rsid w:val="005D41FE"/>
    <w:rsid w:val="00650DCF"/>
    <w:rsid w:val="00726344"/>
    <w:rsid w:val="00A012F4"/>
    <w:rsid w:val="00A556BA"/>
    <w:rsid w:val="00A815D7"/>
    <w:rsid w:val="00B27D6D"/>
    <w:rsid w:val="00BD10A1"/>
    <w:rsid w:val="00C173AE"/>
    <w:rsid w:val="00C8159C"/>
    <w:rsid w:val="00D855A1"/>
    <w:rsid w:val="00DE15A6"/>
    <w:rsid w:val="00DE6EC3"/>
    <w:rsid w:val="00E2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86A38-FCB1-4452-8E96-A10634DA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2F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012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Ashley M.</dc:creator>
  <cp:keywords/>
  <dc:description/>
  <cp:lastModifiedBy>Rhodes, Sarah</cp:lastModifiedBy>
  <cp:revision>16</cp:revision>
  <dcterms:created xsi:type="dcterms:W3CDTF">2015-07-15T12:01:00Z</dcterms:created>
  <dcterms:modified xsi:type="dcterms:W3CDTF">2017-07-05T20:56:00Z</dcterms:modified>
</cp:coreProperties>
</file>