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B67BA" w14:textId="48AAC69A" w:rsidR="003E757C" w:rsidRDefault="00A52284">
      <w:pPr>
        <w:rPr>
          <w:b/>
          <w:bCs/>
        </w:rPr>
      </w:pPr>
      <w:r w:rsidRPr="00A52284">
        <w:rPr>
          <w:b/>
          <w:bCs/>
        </w:rPr>
        <w:t>Methods</w:t>
      </w:r>
    </w:p>
    <w:p w14:paraId="5A91E84C" w14:textId="2A898A18" w:rsidR="00A52284" w:rsidRDefault="00A52284">
      <w:pPr>
        <w:rPr>
          <w:b/>
          <w:bCs/>
        </w:rPr>
      </w:pPr>
    </w:p>
    <w:p w14:paraId="5D014851" w14:textId="14EBEBB7" w:rsidR="0059115B" w:rsidRDefault="0059115B" w:rsidP="00A52284">
      <w:pPr>
        <w:pStyle w:val="ListParagraph"/>
        <w:numPr>
          <w:ilvl w:val="0"/>
          <w:numId w:val="1"/>
        </w:numPr>
      </w:pPr>
      <w:r>
        <w:t>Defining the scope/ variables of interest</w:t>
      </w:r>
    </w:p>
    <w:p w14:paraId="29A27B21" w14:textId="52F3DEE4" w:rsidR="001C4509" w:rsidRDefault="001C4509" w:rsidP="0059115B">
      <w:pPr>
        <w:pStyle w:val="ListParagraph"/>
        <w:numPr>
          <w:ilvl w:val="1"/>
          <w:numId w:val="1"/>
        </w:numPr>
      </w:pPr>
      <w:r>
        <w:t>Scope</w:t>
      </w:r>
    </w:p>
    <w:p w14:paraId="52504DA1" w14:textId="77DE1717" w:rsidR="001C4509" w:rsidRDefault="001C4509" w:rsidP="001C4509">
      <w:pPr>
        <w:pStyle w:val="ListParagraph"/>
        <w:numPr>
          <w:ilvl w:val="2"/>
          <w:numId w:val="1"/>
        </w:numPr>
      </w:pPr>
      <w:r>
        <w:t>Trees—any type, anywhere in the world</w:t>
      </w:r>
    </w:p>
    <w:p w14:paraId="39BE87A6" w14:textId="7859D738" w:rsidR="0059115B" w:rsidRDefault="0059115B" w:rsidP="0059115B">
      <w:pPr>
        <w:pStyle w:val="ListParagraph"/>
        <w:numPr>
          <w:ilvl w:val="1"/>
          <w:numId w:val="1"/>
        </w:numPr>
      </w:pPr>
      <w:r>
        <w:t>Independent variables of interest:</w:t>
      </w:r>
    </w:p>
    <w:p w14:paraId="36130431" w14:textId="3DA85FBA" w:rsidR="0059115B" w:rsidRDefault="0059115B" w:rsidP="0059115B">
      <w:pPr>
        <w:pStyle w:val="ListParagraph"/>
        <w:numPr>
          <w:ilvl w:val="2"/>
          <w:numId w:val="1"/>
        </w:numPr>
      </w:pPr>
      <w:r>
        <w:t>Exposure</w:t>
      </w:r>
    </w:p>
    <w:p w14:paraId="78E8259F" w14:textId="7CF83CA5" w:rsidR="0059115B" w:rsidRDefault="0059115B" w:rsidP="0059115B">
      <w:pPr>
        <w:pStyle w:val="ListParagraph"/>
        <w:numPr>
          <w:ilvl w:val="3"/>
          <w:numId w:val="1"/>
        </w:numPr>
      </w:pPr>
      <w:r>
        <w:t xml:space="preserve">Definition: </w:t>
      </w:r>
    </w:p>
    <w:p w14:paraId="5A3B77C2" w14:textId="490AF9C0" w:rsidR="0059115B" w:rsidRDefault="0059115B" w:rsidP="0059115B">
      <w:pPr>
        <w:pStyle w:val="ListParagraph"/>
        <w:numPr>
          <w:ilvl w:val="4"/>
          <w:numId w:val="1"/>
        </w:numPr>
      </w:pPr>
      <w:r>
        <w:t>Exposure to direct solar radiation, wind, etc.</w:t>
      </w:r>
    </w:p>
    <w:p w14:paraId="5BF7E868" w14:textId="38D99AF9" w:rsidR="0059115B" w:rsidRDefault="0059115B" w:rsidP="0059115B">
      <w:pPr>
        <w:pStyle w:val="ListParagraph"/>
        <w:numPr>
          <w:ilvl w:val="4"/>
          <w:numId w:val="1"/>
        </w:numPr>
      </w:pPr>
      <w:r>
        <w:t xml:space="preserve">Leaves </w:t>
      </w:r>
      <w:r>
        <w:t xml:space="preserve">are </w:t>
      </w:r>
      <w:r>
        <w:t xml:space="preserve">at the same/ similar height, but in different light environments </w:t>
      </w:r>
      <w:r>
        <w:t>(e.g., sampled by a person standing on the ground, perhaps with a pruning pole)</w:t>
      </w:r>
    </w:p>
    <w:p w14:paraId="150ABFD3" w14:textId="6B39D490" w:rsidR="0059115B" w:rsidRDefault="0059115B" w:rsidP="0059115B">
      <w:pPr>
        <w:pStyle w:val="ListParagraph"/>
        <w:numPr>
          <w:ilvl w:val="3"/>
          <w:numId w:val="1"/>
        </w:numPr>
      </w:pPr>
      <w:r>
        <w:t>includes</w:t>
      </w:r>
    </w:p>
    <w:p w14:paraId="1297CB56" w14:textId="0927BACB" w:rsidR="0059115B" w:rsidRDefault="0059115B" w:rsidP="0059115B">
      <w:pPr>
        <w:pStyle w:val="ListParagraph"/>
        <w:numPr>
          <w:ilvl w:val="4"/>
          <w:numId w:val="1"/>
        </w:numPr>
      </w:pPr>
      <w:r>
        <w:t>Sun/shade leaves (categorical comparison)</w:t>
      </w:r>
    </w:p>
    <w:p w14:paraId="073D0B7E" w14:textId="5548DC88" w:rsidR="0059115B" w:rsidRDefault="0059115B" w:rsidP="0059115B">
      <w:pPr>
        <w:pStyle w:val="ListParagraph"/>
        <w:numPr>
          <w:ilvl w:val="4"/>
          <w:numId w:val="1"/>
        </w:numPr>
      </w:pPr>
      <w:r>
        <w:t>Canopy permeability, or related (e.g., canopy openness, leaf area index above</w:t>
      </w:r>
      <w:r>
        <w:t>)</w:t>
      </w:r>
    </w:p>
    <w:p w14:paraId="67413E52" w14:textId="45F7E1D0" w:rsidR="0059115B" w:rsidRDefault="0059115B" w:rsidP="0059115B">
      <w:pPr>
        <w:pStyle w:val="ListParagraph"/>
        <w:numPr>
          <w:ilvl w:val="4"/>
          <w:numId w:val="1"/>
        </w:numPr>
      </w:pPr>
      <w:r>
        <w:t>Time-integrated metric of solar radiation</w:t>
      </w:r>
    </w:p>
    <w:p w14:paraId="519ECE9D" w14:textId="6FC9A094" w:rsidR="0059115B" w:rsidRDefault="0059115B" w:rsidP="0059115B">
      <w:pPr>
        <w:pStyle w:val="ListParagraph"/>
        <w:numPr>
          <w:ilvl w:val="2"/>
          <w:numId w:val="1"/>
        </w:numPr>
      </w:pPr>
      <w:r>
        <w:t xml:space="preserve">Height </w:t>
      </w:r>
    </w:p>
    <w:p w14:paraId="3E03C237" w14:textId="490B21EE" w:rsidR="0059115B" w:rsidRDefault="0059115B" w:rsidP="0059115B">
      <w:pPr>
        <w:pStyle w:val="ListParagraph"/>
        <w:numPr>
          <w:ilvl w:val="3"/>
          <w:numId w:val="1"/>
        </w:numPr>
      </w:pPr>
      <w:r>
        <w:t>Definition</w:t>
      </w:r>
    </w:p>
    <w:p w14:paraId="7269C60B" w14:textId="2DBBD980" w:rsidR="0059115B" w:rsidRDefault="0059115B" w:rsidP="0059115B">
      <w:pPr>
        <w:pStyle w:val="ListParagraph"/>
        <w:numPr>
          <w:ilvl w:val="4"/>
          <w:numId w:val="1"/>
        </w:numPr>
      </w:pPr>
      <w:r>
        <w:t>Height (on a tree) measured relative to the ground or the top of the canopy</w:t>
      </w:r>
    </w:p>
    <w:p w14:paraId="57E86FB2" w14:textId="52D938ED" w:rsidR="0059115B" w:rsidRDefault="0059115B" w:rsidP="0059115B">
      <w:pPr>
        <w:pStyle w:val="ListParagraph"/>
        <w:numPr>
          <w:ilvl w:val="4"/>
          <w:numId w:val="1"/>
        </w:numPr>
      </w:pPr>
      <w:r>
        <w:t>Leaves at different heights, with sampling standardized for light environment (e.g., all sun leaves)</w:t>
      </w:r>
    </w:p>
    <w:p w14:paraId="2D526218" w14:textId="1A93C72A" w:rsidR="0059115B" w:rsidRDefault="0059115B" w:rsidP="0059115B">
      <w:pPr>
        <w:pStyle w:val="ListParagraph"/>
        <w:numPr>
          <w:ilvl w:val="2"/>
          <w:numId w:val="1"/>
        </w:numPr>
      </w:pPr>
      <w:r>
        <w:t>Undifferentiated height/exposure gradient</w:t>
      </w:r>
    </w:p>
    <w:p w14:paraId="324C4A8F" w14:textId="6808AAA2" w:rsidR="0059115B" w:rsidRDefault="0059115B" w:rsidP="0059115B">
      <w:pPr>
        <w:pStyle w:val="ListParagraph"/>
        <w:numPr>
          <w:ilvl w:val="3"/>
          <w:numId w:val="1"/>
        </w:numPr>
      </w:pPr>
      <w:r>
        <w:t>Definition</w:t>
      </w:r>
    </w:p>
    <w:p w14:paraId="26A7A204" w14:textId="2F1F6B2B" w:rsidR="0059115B" w:rsidRDefault="001C4509" w:rsidP="0059115B">
      <w:pPr>
        <w:pStyle w:val="ListParagraph"/>
        <w:numPr>
          <w:ilvl w:val="4"/>
          <w:numId w:val="1"/>
        </w:numPr>
      </w:pPr>
      <w:r>
        <w:t>Measurements made within context of forest, where height and exposure covary (e.g., sampling at different heights, regardless of whether leaves are sun or shade)</w:t>
      </w:r>
    </w:p>
    <w:p w14:paraId="635F12B5" w14:textId="30C4A7AF" w:rsidR="00BB612C" w:rsidRDefault="00BB612C" w:rsidP="00BB612C">
      <w:pPr>
        <w:pStyle w:val="ListParagraph"/>
        <w:numPr>
          <w:ilvl w:val="3"/>
          <w:numId w:val="1"/>
        </w:numPr>
      </w:pPr>
      <w:r>
        <w:t>Includes</w:t>
      </w:r>
    </w:p>
    <w:p w14:paraId="0BAF3E8F" w14:textId="77777777" w:rsidR="00BB612C" w:rsidRDefault="00BB612C" w:rsidP="00BB612C">
      <w:pPr>
        <w:pStyle w:val="ListParagraph"/>
        <w:numPr>
          <w:ilvl w:val="4"/>
          <w:numId w:val="1"/>
        </w:numPr>
      </w:pPr>
      <w:r>
        <w:t>Height within canopy</w:t>
      </w:r>
    </w:p>
    <w:p w14:paraId="4FD04152" w14:textId="7974AA1E" w:rsidR="00BB612C" w:rsidRDefault="00BB612C" w:rsidP="00BB612C">
      <w:pPr>
        <w:pStyle w:val="ListParagraph"/>
        <w:numPr>
          <w:ilvl w:val="4"/>
          <w:numId w:val="1"/>
        </w:numPr>
      </w:pPr>
      <w:r>
        <w:t>Canopy position (</w:t>
      </w:r>
      <w:r>
        <w:t>when not standardized by height)</w:t>
      </w:r>
    </w:p>
    <w:p w14:paraId="0361A7DD" w14:textId="08412410" w:rsidR="00BB612C" w:rsidRDefault="00BB612C" w:rsidP="00BB612C">
      <w:pPr>
        <w:pStyle w:val="ListParagraph"/>
        <w:numPr>
          <w:ilvl w:val="4"/>
          <w:numId w:val="1"/>
        </w:numPr>
      </w:pPr>
      <w:r>
        <w:t>Tree height</w:t>
      </w:r>
    </w:p>
    <w:p w14:paraId="3CA5BA61" w14:textId="3A35C92D" w:rsidR="00BB612C" w:rsidRDefault="00BB612C" w:rsidP="00BB612C">
      <w:pPr>
        <w:pStyle w:val="ListParagraph"/>
        <w:numPr>
          <w:ilvl w:val="4"/>
          <w:numId w:val="1"/>
        </w:numPr>
      </w:pPr>
      <w:r>
        <w:t>DBH</w:t>
      </w:r>
    </w:p>
    <w:p w14:paraId="7041E48E" w14:textId="18BF2778" w:rsidR="0059115B" w:rsidRDefault="0059115B" w:rsidP="0059115B">
      <w:pPr>
        <w:pStyle w:val="ListParagraph"/>
        <w:numPr>
          <w:ilvl w:val="1"/>
          <w:numId w:val="1"/>
        </w:numPr>
      </w:pPr>
      <w:r>
        <w:t>Dependent variables of interest</w:t>
      </w:r>
      <w:r w:rsidR="001C4509">
        <w:t xml:space="preserve"> (so far these are just categories)</w:t>
      </w:r>
    </w:p>
    <w:p w14:paraId="36AB855E" w14:textId="4A57FACC" w:rsidR="001C4509" w:rsidRDefault="001C4509" w:rsidP="001C4509">
      <w:pPr>
        <w:pStyle w:val="ListParagraph"/>
        <w:numPr>
          <w:ilvl w:val="2"/>
          <w:numId w:val="1"/>
        </w:numPr>
      </w:pPr>
      <w:r>
        <w:t>Biophysical environment</w:t>
      </w:r>
    </w:p>
    <w:p w14:paraId="2C3D4B70" w14:textId="71DEC5E8" w:rsidR="001C4509" w:rsidRDefault="001C4509" w:rsidP="001C4509">
      <w:pPr>
        <w:pStyle w:val="ListParagraph"/>
        <w:numPr>
          <w:ilvl w:val="2"/>
          <w:numId w:val="1"/>
        </w:numPr>
      </w:pPr>
      <w:r>
        <w:t>Leaf traits (thermally-relevant)</w:t>
      </w:r>
    </w:p>
    <w:p w14:paraId="0A5B37D1" w14:textId="281161E3" w:rsidR="001C4509" w:rsidRDefault="001C4509" w:rsidP="001C4509">
      <w:pPr>
        <w:pStyle w:val="ListParagraph"/>
        <w:numPr>
          <w:ilvl w:val="2"/>
          <w:numId w:val="1"/>
        </w:numPr>
      </w:pPr>
      <w:r>
        <w:t>Leaf temperature</w:t>
      </w:r>
    </w:p>
    <w:p w14:paraId="3DE4FB3C" w14:textId="44C2C211" w:rsidR="001C4509" w:rsidRDefault="005207C0" w:rsidP="001C4509">
      <w:pPr>
        <w:pStyle w:val="ListParagraph"/>
        <w:numPr>
          <w:ilvl w:val="2"/>
          <w:numId w:val="1"/>
        </w:numPr>
      </w:pPr>
      <w:r>
        <w:t>L</w:t>
      </w:r>
      <w:r w:rsidR="001C4509">
        <w:t>eaf metabolism</w:t>
      </w:r>
      <w:r>
        <w:t>, thermal responses,</w:t>
      </w:r>
      <w:r w:rsidR="001C4509">
        <w:t xml:space="preserve"> and thermal stress (include plasticity)</w:t>
      </w:r>
    </w:p>
    <w:p w14:paraId="7E879BC4" w14:textId="1DEA67D5" w:rsidR="001C4509" w:rsidRDefault="001C4509" w:rsidP="001C4509">
      <w:pPr>
        <w:pStyle w:val="ListParagraph"/>
        <w:numPr>
          <w:ilvl w:val="2"/>
          <w:numId w:val="1"/>
        </w:numPr>
      </w:pPr>
      <w:r>
        <w:t>Ecology</w:t>
      </w:r>
    </w:p>
    <w:p w14:paraId="7983966E" w14:textId="707BEB5D" w:rsidR="00A52284" w:rsidRDefault="00A52284" w:rsidP="00A52284">
      <w:pPr>
        <w:pStyle w:val="ListParagraph"/>
        <w:numPr>
          <w:ilvl w:val="0"/>
          <w:numId w:val="1"/>
        </w:numPr>
      </w:pPr>
      <w:r>
        <w:t>Selecting references</w:t>
      </w:r>
    </w:p>
    <w:p w14:paraId="560B4818" w14:textId="46EDC988" w:rsidR="00A52284" w:rsidRDefault="00A52284" w:rsidP="00A52284">
      <w:pPr>
        <w:pStyle w:val="ListParagraph"/>
        <w:numPr>
          <w:ilvl w:val="1"/>
          <w:numId w:val="1"/>
        </w:numPr>
      </w:pPr>
      <w:r>
        <w:t>References to be identified through systematic searches</w:t>
      </w:r>
    </w:p>
    <w:p w14:paraId="1B63F26D" w14:textId="1AF8E09F" w:rsidR="00A52284" w:rsidRDefault="00A52284" w:rsidP="00A52284">
      <w:pPr>
        <w:pStyle w:val="ListParagraph"/>
        <w:numPr>
          <w:ilvl w:val="2"/>
          <w:numId w:val="1"/>
        </w:numPr>
      </w:pPr>
      <w:r w:rsidRPr="00A52284">
        <w:rPr>
          <w:highlight w:val="yellow"/>
        </w:rPr>
        <w:t>[define keywords, criteria of how many hits to scan for each</w:t>
      </w:r>
      <w:r>
        <w:t>]</w:t>
      </w:r>
    </w:p>
    <w:p w14:paraId="1A7E1D00" w14:textId="17A255CE" w:rsidR="00A52284" w:rsidRDefault="00A52284" w:rsidP="00A52284">
      <w:pPr>
        <w:pStyle w:val="ListParagraph"/>
        <w:numPr>
          <w:ilvl w:val="1"/>
          <w:numId w:val="1"/>
        </w:numPr>
      </w:pPr>
      <w:r>
        <w:t>References also identified through personal knowledge/ citations in papers read</w:t>
      </w:r>
    </w:p>
    <w:p w14:paraId="49C28A77" w14:textId="1F5E5980" w:rsidR="00A52284" w:rsidRDefault="00A52284" w:rsidP="00A52284">
      <w:pPr>
        <w:pStyle w:val="ListParagraph"/>
        <w:numPr>
          <w:ilvl w:val="0"/>
          <w:numId w:val="1"/>
        </w:numPr>
      </w:pPr>
      <w:r>
        <w:lastRenderedPageBreak/>
        <w:t>Processing references</w:t>
      </w:r>
    </w:p>
    <w:p w14:paraId="62E720E3" w14:textId="24817477" w:rsidR="00A52284" w:rsidRDefault="00A52284" w:rsidP="00A52284">
      <w:pPr>
        <w:pStyle w:val="ListParagraph"/>
        <w:numPr>
          <w:ilvl w:val="1"/>
          <w:numId w:val="1"/>
        </w:numPr>
      </w:pPr>
      <w:r>
        <w:t>When first acquired, stick in `references` folder, or straight into one of the subsidiary folders, if determined</w:t>
      </w:r>
    </w:p>
    <w:p w14:paraId="1F697112" w14:textId="23460EDE" w:rsidR="00A52284" w:rsidRDefault="00A52284" w:rsidP="00A52284">
      <w:pPr>
        <w:pStyle w:val="ListParagraph"/>
        <w:numPr>
          <w:ilvl w:val="1"/>
          <w:numId w:val="1"/>
        </w:numPr>
      </w:pPr>
      <w:r>
        <w:t>Studies selected for potential inclusion in the systematic review go in the appropriate folder under `</w:t>
      </w:r>
      <w:proofErr w:type="spellStart"/>
      <w:r>
        <w:t>systematic_review</w:t>
      </w:r>
      <w:proofErr w:type="spellEnd"/>
      <w:r>
        <w:t>`:</w:t>
      </w:r>
    </w:p>
    <w:p w14:paraId="21553A4A" w14:textId="1A737A14" w:rsidR="00A52284" w:rsidRDefault="00A52284" w:rsidP="00A52284">
      <w:pPr>
        <w:pStyle w:val="ListParagraph"/>
        <w:numPr>
          <w:ilvl w:val="2"/>
          <w:numId w:val="1"/>
        </w:numPr>
      </w:pPr>
      <w:r>
        <w:t>`1_to evaluate`- studies that have potential for inclusion, but have not yet been carefully read.</w:t>
      </w:r>
    </w:p>
    <w:p w14:paraId="12B9D1D5" w14:textId="4A19AB4C" w:rsidR="00A52284" w:rsidRDefault="00A52284" w:rsidP="00A52284">
      <w:pPr>
        <w:pStyle w:val="ListParagraph"/>
        <w:numPr>
          <w:ilvl w:val="2"/>
          <w:numId w:val="1"/>
        </w:numPr>
      </w:pPr>
      <w:r>
        <w:t>`2_to add`- studies that</w:t>
      </w:r>
      <w:r w:rsidR="00771A55">
        <w:t xml:space="preserve"> definitely qualify for inclusion in the review, but have not yet been added to the spreadsheet</w:t>
      </w:r>
    </w:p>
    <w:p w14:paraId="6B142A57" w14:textId="5F8BA6F9" w:rsidR="00A52284" w:rsidRDefault="00A52284" w:rsidP="00A52284">
      <w:pPr>
        <w:pStyle w:val="ListParagraph"/>
        <w:numPr>
          <w:ilvl w:val="2"/>
          <w:numId w:val="1"/>
        </w:numPr>
      </w:pPr>
      <w:r>
        <w:t>`3_included`</w:t>
      </w:r>
      <w:proofErr w:type="gramStart"/>
      <w:r>
        <w:t xml:space="preserve">-  </w:t>
      </w:r>
      <w:r w:rsidR="00771A55">
        <w:t>studies</w:t>
      </w:r>
      <w:proofErr w:type="gramEnd"/>
      <w:r w:rsidR="00771A55">
        <w:t xml:space="preserve"> that have been carefully read/ entered in spreadsheet</w:t>
      </w:r>
    </w:p>
    <w:p w14:paraId="019C51A8" w14:textId="7E9BD30C" w:rsidR="00A52284" w:rsidRDefault="00771A55" w:rsidP="00771A55">
      <w:pPr>
        <w:pStyle w:val="ListParagraph"/>
        <w:numPr>
          <w:ilvl w:val="2"/>
          <w:numId w:val="1"/>
        </w:numPr>
      </w:pPr>
      <w:proofErr w:type="spellStart"/>
      <w:r>
        <w:t>not_appropriate</w:t>
      </w:r>
      <w:proofErr w:type="spellEnd"/>
      <w:r>
        <w:t>- studies that have been reviewed and determined to be appropriate</w:t>
      </w:r>
    </w:p>
    <w:p w14:paraId="3AFC8180" w14:textId="68CEBB3D" w:rsidR="005207C0" w:rsidRDefault="005207C0" w:rsidP="005207C0">
      <w:pPr>
        <w:pStyle w:val="ListParagraph"/>
        <w:numPr>
          <w:ilvl w:val="1"/>
          <w:numId w:val="1"/>
        </w:numPr>
      </w:pPr>
      <w:r>
        <w:t xml:space="preserve">References that are not relevant to the systematic review but should be cited in the review go in the `other references` folder. </w:t>
      </w:r>
    </w:p>
    <w:p w14:paraId="35B7B3F2" w14:textId="206E7609" w:rsidR="00771A55" w:rsidRDefault="00771A55" w:rsidP="00771A55">
      <w:pPr>
        <w:pStyle w:val="ListParagraph"/>
        <w:numPr>
          <w:ilvl w:val="0"/>
          <w:numId w:val="1"/>
        </w:numPr>
      </w:pPr>
      <w:r>
        <w:t>Entering studies in review spreadsheet</w:t>
      </w:r>
    </w:p>
    <w:p w14:paraId="78ACC0F6" w14:textId="312F3D9D" w:rsidR="00696B39" w:rsidRDefault="00696B39" w:rsidP="00696B39">
      <w:pPr>
        <w:pStyle w:val="ListParagraph"/>
        <w:numPr>
          <w:ilvl w:val="1"/>
          <w:numId w:val="1"/>
        </w:numPr>
      </w:pPr>
      <w:r>
        <w:t>Enter all relevant measurements from study into spreadsheet, carefully following metadata guidelines (see metadata tab)</w:t>
      </w:r>
    </w:p>
    <w:p w14:paraId="7C5B83E0" w14:textId="7C648503" w:rsidR="0060777C" w:rsidRPr="00A52284" w:rsidRDefault="0060777C" w:rsidP="00696B39">
      <w:pPr>
        <w:pStyle w:val="ListParagraph"/>
        <w:numPr>
          <w:ilvl w:val="1"/>
          <w:numId w:val="1"/>
        </w:numPr>
      </w:pPr>
      <w:r>
        <w:t>Highlight text in manuscript that is used as basis for what’s entered in the spreadsheet</w:t>
      </w:r>
    </w:p>
    <w:sectPr w:rsidR="0060777C" w:rsidRPr="00A52284" w:rsidSect="001D5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11AE1"/>
    <w:multiLevelType w:val="hybridMultilevel"/>
    <w:tmpl w:val="B57E4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84"/>
    <w:rsid w:val="001C4509"/>
    <w:rsid w:val="001D53A8"/>
    <w:rsid w:val="00394889"/>
    <w:rsid w:val="0045512B"/>
    <w:rsid w:val="0046761B"/>
    <w:rsid w:val="005207C0"/>
    <w:rsid w:val="0059115B"/>
    <w:rsid w:val="0060777C"/>
    <w:rsid w:val="00696B39"/>
    <w:rsid w:val="00771A55"/>
    <w:rsid w:val="00A52284"/>
    <w:rsid w:val="00B70964"/>
    <w:rsid w:val="00BB612C"/>
    <w:rsid w:val="00D160DD"/>
    <w:rsid w:val="00F362E5"/>
    <w:rsid w:val="00F4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5055C"/>
  <w14:defaultImageDpi w14:val="32767"/>
  <w15:chartTrackingRefBased/>
  <w15:docId w15:val="{5788A224-6D1E-7947-A373-1CE8AF9FE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2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115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15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Teixeira, Kristina A.</dc:creator>
  <cp:keywords/>
  <dc:description/>
  <cp:lastModifiedBy>Teixeira, Kristina A.</cp:lastModifiedBy>
  <cp:revision>3</cp:revision>
  <dcterms:created xsi:type="dcterms:W3CDTF">2020-05-31T17:25:00Z</dcterms:created>
  <dcterms:modified xsi:type="dcterms:W3CDTF">2020-05-31T19:08:00Z</dcterms:modified>
</cp:coreProperties>
</file>