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E2E6F" w14:paraId="506E3088" w14:textId="77777777" w:rsidTr="005B4616">
        <w:tc>
          <w:tcPr>
            <w:tcW w:w="0" w:type="auto"/>
          </w:tcPr>
          <w:tbl>
            <w:tblPr>
              <w:tblpPr w:leftFromText="180" w:rightFromText="180" w:horzAnchor="margin" w:tblpY="-1440"/>
              <w:tblOverlap w:val="never"/>
              <w:tblW w:w="9134" w:type="dxa"/>
              <w:tblLook w:val="04A0" w:firstRow="1" w:lastRow="0" w:firstColumn="1" w:lastColumn="0" w:noHBand="0" w:noVBand="1"/>
            </w:tblPr>
            <w:tblGrid>
              <w:gridCol w:w="1885"/>
              <w:gridCol w:w="1196"/>
              <w:gridCol w:w="1602"/>
              <w:gridCol w:w="1674"/>
              <w:gridCol w:w="1427"/>
              <w:gridCol w:w="1350"/>
            </w:tblGrid>
            <w:tr w:rsidR="00274A70" w:rsidRPr="00DF0F8D" w14:paraId="2F0DA05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0346" w14:textId="77777777" w:rsidR="001E2E6F" w:rsidRPr="00DF0F8D" w:rsidRDefault="001E2E6F" w:rsidP="005B4616">
                  <w:pPr>
                    <w:spacing w:after="0" w:line="240" w:lineRule="auto"/>
                    <w:ind w:hanging="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51055E" wp14:editId="457CCC13">
                            <wp:simplePos x="0" y="0"/>
                            <wp:positionH relativeFrom="column">
                              <wp:posOffset>-175260</wp:posOffset>
                            </wp:positionH>
                            <wp:positionV relativeFrom="paragraph">
                              <wp:posOffset>-567055</wp:posOffset>
                            </wp:positionV>
                            <wp:extent cx="8229600" cy="466725"/>
                            <wp:effectExtent l="0" t="0" r="0" b="9525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229600" cy="466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DD572D" w14:textId="77777777" w:rsidR="001E2E6F" w:rsidRDefault="001E2E6F" w:rsidP="001E2E6F">
                                        <w:r>
                                          <w:t>Table 2. Summary of observed variation in leaf metabolism and thermal responses across the vertical gradient and/or between sun and shade leaves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751055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13.8pt;margin-top:-44.65pt;width:9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" fillcolor="white [3201]" stroked="f" strokeweight=".5pt">
                            <v:textbox>
                              <w:txbxContent>
                                <w:p w14:paraId="16DD572D" w14:textId="77777777" w:rsidR="001E2E6F" w:rsidRDefault="001E2E6F" w:rsidP="001E2E6F">
                                  <w:r>
                                    <w:t>Table 2. Summary of observed variation in leaf metabolism and thermal responses across the vertical gradient and/or between sun and shade leaves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trait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A59E4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symbol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741E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units</w:t>
                  </w:r>
                </w:p>
              </w:tc>
              <w:tc>
                <w:tcPr>
                  <w:tcW w:w="16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88FCB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response</w:t>
                  </w: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113CC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forest type(s)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143AA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reference(s)</w:t>
                  </w:r>
                </w:p>
              </w:tc>
            </w:tr>
            <w:tr w:rsidR="00274A70" w:rsidRPr="00DF0F8D" w14:paraId="4EED36A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CB2F9" w14:textId="589E8455" w:rsidR="001E2E6F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54479B34" w14:textId="4F735D53" w:rsidR="00224E8A" w:rsidRDefault="00224E8A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Stomata</w:t>
                  </w:r>
                  <w:r w:rsidR="00274A7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 xml:space="preserve">l </w:t>
                  </w: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conductance</w:t>
                  </w:r>
                </w:p>
                <w:p w14:paraId="33C8B92D" w14:textId="77777777" w:rsidR="00F739E3" w:rsidRDefault="00F739E3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1FFAC8FC" w14:textId="082FFB4F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 stomatal conductance</w:t>
                  </w:r>
                </w:p>
              </w:tc>
              <w:tc>
                <w:tcPr>
                  <w:tcW w:w="11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D2CCE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r w:rsidRPr="009D3089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6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CE30D" w14:textId="77777777" w:rsidR="001E2E6F" w:rsidRPr="004154B0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m²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F729F" w14:textId="6C3474BC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CEBD9" w14:textId="77777777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 BoN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8C24" w14:textId="19601B31" w:rsidR="001E2E6F" w:rsidRPr="00DF0F8D" w:rsidRDefault="001E2E6F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1,</w:t>
                  </w:r>
                  <w:r w:rsidR="009508B1"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274A70" w:rsidRPr="00DF0F8D" w14:paraId="0EEE956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60B4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B19C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9AF1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C48" w14:textId="131A37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9FF51" w14:textId="79BF69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TeN,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54953F" w14:textId="5D1BD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7, 4</w:t>
                  </w:r>
                </w:p>
              </w:tc>
            </w:tr>
            <w:tr w:rsidR="00274A70" w:rsidRPr="00DF0F8D" w14:paraId="38AF1D7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5C869" w14:textId="0FB2AD9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stomatal conductance limitation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br/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4EFF" w14:textId="54BAB4A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14102" w14:textId="19B13DF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7E8A7" w14:textId="0EA754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5437B" w14:textId="2D3459B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AA66B" w14:textId="11490B8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5, 6, 7</w:t>
                  </w:r>
                </w:p>
              </w:tc>
            </w:tr>
            <w:tr w:rsidR="00274A70" w:rsidRPr="00DF0F8D" w14:paraId="369ABD1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9C907" w14:textId="3A4B25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DBDF" w14:textId="6FF471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0CDB0C" w14:textId="0FBD7AC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1774" w14:textId="2901BD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C8A8B" w14:textId="2D8B3E6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C253" w14:textId="6DFE1F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9, 7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4A7B7E5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5544D7" w14:textId="49064A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stom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tal conductance at optimal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E75E" w14:textId="11543DD4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 xml:space="preserve"> at T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EACE9" w14:textId="67D4A4B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C1D1E" w14:textId="4FD7281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5E3C3" w14:textId="4DAA056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F7DD7" w14:textId="0DBF743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274A70" w:rsidRPr="00DF0F8D" w14:paraId="0B05058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9C1C3" w14:textId="04D95A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B5BF6" w14:textId="216F3DFA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3CB9B" w14:textId="43A957A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6A79D" w14:textId="15EE0D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9159E" w14:textId="2E05AF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BF113D" w14:textId="143973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274A70" w:rsidRPr="00DF0F8D" w14:paraId="5E3C75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23155" w14:textId="7B15A42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boundary-layer conductance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B7E8C" w14:textId="0848578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26D38" w14:textId="5A51746F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4C534" w14:textId="6E3F17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224A" w14:textId="3EC41BD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2A2A" w14:textId="36AF31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274A70" w:rsidRPr="00DF0F8D" w14:paraId="65DCDD6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41399" w14:textId="7A06112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0A92D" w14:textId="11823BD0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6FFF5" w14:textId="6604918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64753" w14:textId="7E08D1C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B1598" w14:textId="34A9E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24E8" w14:textId="7B364D4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274A70" w:rsidRPr="00DF0F8D" w14:paraId="4AFB88A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796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C3EE3" w14:textId="6D405EC2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56D4B" w14:textId="598025F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EC67D" w14:textId="446AFA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86FF" w14:textId="0FCA94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4B974" w14:textId="47EE8D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274A70" w:rsidRPr="00DF0F8D" w14:paraId="70475AB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675F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94666" w14:textId="25B8670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g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bV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8894" w14:textId="2E567D52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mms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A6138" w14:textId="2D0E95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077CF" w14:textId="7A01D7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13190" w14:textId="79AA45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</w:t>
                  </w:r>
                </w:p>
              </w:tc>
            </w:tr>
            <w:tr w:rsidR="00274A70" w:rsidRPr="00DF0F8D" w14:paraId="1D578B8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EB80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7C6F4264" w14:textId="1A5355A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Photosynthesis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2ED8A" w14:textId="0A09E4CD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FA0AC" w14:textId="389B4C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3C2A5" w14:textId="38E548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F1DD1" w14:textId="4F1922A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7A7A7" w14:textId="1252D6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274A70" w:rsidRPr="00DF0F8D" w14:paraId="0BFB1FB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B816B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7AA13018" w14:textId="5C4B51DA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photosynthetic capacity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4BEF033" w14:textId="508FF1F5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118228" w14:textId="3D42351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BB2A1F" w14:textId="2FFAD10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4BCF31" w14:textId="4432AD9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583BCE" w14:textId="6739AFAD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15, 4</w:t>
                  </w:r>
                </w:p>
              </w:tc>
            </w:tr>
            <w:tr w:rsidR="00274A70" w:rsidRPr="00DF0F8D" w14:paraId="592BBD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FCBE6" w14:textId="2B15606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E0FF2" w14:textId="6E213AF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68523" w14:textId="0BE0223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E81D5" w14:textId="4666EE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7945C" w14:textId="5ACFA8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F.sylvatica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347F1" w14:textId="6163B8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274A70" w:rsidRPr="00DF0F8D" w14:paraId="1D6CB4CF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1312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8A328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7E94F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E42E2" w14:textId="7029DB3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8A101" w14:textId="169F98D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TeN, 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59974" w14:textId="16AB54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</w:t>
                  </w:r>
                </w:p>
              </w:tc>
            </w:tr>
            <w:tr w:rsidR="00274A70" w:rsidRPr="00DF0F8D" w14:paraId="3D1A0CF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612F7B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77590" w14:textId="45DF785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5D887" w14:textId="29183743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3E5" w14:textId="02F23A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53284" w14:textId="4E7E62F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FC235" w14:textId="0D6D221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</w:p>
              </w:tc>
            </w:tr>
            <w:tr w:rsidR="00274A70" w:rsidRPr="00DF0F8D" w14:paraId="1C1A24E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07C42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BB49D" w14:textId="2EC2C82B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2CAD32" w14:textId="0185E95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D3FEB" w14:textId="38A6FB4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9CB72" w14:textId="004C356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ED3A4" w14:textId="3579A5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20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19</w:t>
                  </w:r>
                </w:p>
              </w:tc>
            </w:tr>
            <w:tr w:rsidR="00274A70" w:rsidRPr="00DF0F8D" w14:paraId="7C9FE42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68218" w14:textId="16E1B91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maximum light-saturated net photosynthesis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993D5" w14:textId="6C8629F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9264C" w14:textId="720543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1C3C" w14:textId="5EFBE5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AEF8E" w14:textId="62A51B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F88C" w14:textId="29FE5AA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049ED3D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0AF72" w14:textId="1DE8E7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5764E2" w14:textId="0B0AC3F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5FBFB" w14:textId="370D72B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0A9C4" w14:textId="4921EC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BF63" w14:textId="7031A6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4041F" w14:textId="425A528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3A79577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32540B" w14:textId="1E1C6A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sat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optimum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F21E2" w14:textId="4323BF2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A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3A68E" w14:textId="4D685E8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96C0D" w14:textId="009551A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32017" w14:textId="5FF1BB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2E573" w14:textId="698CA9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274A70" w:rsidRPr="00DF0F8D" w14:paraId="2BC1064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AFF8" w14:textId="544C6B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4B653" w14:textId="12D724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38A4F" w14:textId="62946BD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DD1C9" w14:textId="0D4C42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60B19" w14:textId="5E5613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49A52" w14:textId="59BA34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274A70" w:rsidRPr="00DF0F8D" w14:paraId="0466296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A4DAC" w14:textId="5772D60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optimum temperature for photosynthesis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299B3" w14:textId="6B89005D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362D" w14:textId="01DFD05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E477E" w14:textId="598915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9A33C" w14:textId="11719C0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8154E" w14:textId="73F69EE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13</w:t>
                  </w:r>
                </w:p>
              </w:tc>
            </w:tr>
            <w:tr w:rsidR="00274A70" w:rsidRPr="00DF0F8D" w14:paraId="7FAC650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E321F" w14:textId="573BF67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BED4" w14:textId="326A08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D6B69D" w14:textId="28DF3E7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87894" w14:textId="50B82C8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6B3E8" w14:textId="209455B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CBEF" w14:textId="56082F0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</w:p>
              </w:tc>
            </w:tr>
            <w:tr w:rsidR="00274A70" w:rsidRPr="00DF0F8D" w14:paraId="68E46D1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C3873" w14:textId="1300BF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light compensation point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E6021" w14:textId="1EB55AA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LCP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AAF59" w14:textId="2E62B9AA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CF9D" w14:textId="7E297F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5A6B31" w14:textId="628E8B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N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EF045" w14:textId="48188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274A70" w:rsidRPr="00DF0F8D" w14:paraId="558ED2E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B00E0" w14:textId="70B5190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D5735" w14:textId="6E8D7C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7712F" w14:textId="44DB0C3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2DE540" w14:textId="3CA265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C0A58A" w14:textId="7CDE81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9B5815" w14:textId="6E8BBC4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</w:t>
                  </w:r>
                </w:p>
              </w:tc>
            </w:tr>
            <w:tr w:rsidR="00274A70" w:rsidRPr="00DF0F8D" w14:paraId="5E99581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DC760" w14:textId="01C3D9C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maximal carboxylation rat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169773" w14:textId="518647E3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CEDFF" w14:textId="2780A9D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31399" w14:textId="35696EA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13A4C2" w14:textId="6826FB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47E98" w14:textId="5EAC6E3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</w:p>
              </w:tc>
            </w:tr>
            <w:tr w:rsidR="00274A70" w:rsidRPr="00DF0F8D" w14:paraId="3D942A0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95FD" w14:textId="180D4CB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AD084" w14:textId="5143B67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E4E58" w14:textId="2DBB7B0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C03925" w14:textId="0FEDEBB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D1C9A" w14:textId="076FC35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F29D1" w14:textId="2660C5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</w:t>
                  </w:r>
                </w:p>
              </w:tc>
            </w:tr>
            <w:tr w:rsidR="00274A70" w:rsidRPr="00DF0F8D" w14:paraId="54642BD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CB54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3CFEC" w14:textId="6993E71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B77BDF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C43EA" w14:textId="6A15001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61DD0" w14:textId="5660C77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26013" w14:textId="6C5124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CAF0B" w14:textId="69245AA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1F0AF33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3824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A5C41" w14:textId="32B787F9" w:rsidR="00934638" w:rsidRPr="00B77BDF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1D764" w14:textId="45E82F3A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116DB" w14:textId="03EC006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AF65" w14:textId="76F540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37561" w14:textId="79B930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2F19BB3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14AD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FF2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698F3" w14:textId="507C29B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-1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9692" w14:textId="0A2A187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B0EEB" w14:textId="0FCDB38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29D5" w14:textId="4881F98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26</w:t>
                  </w:r>
                </w:p>
              </w:tc>
            </w:tr>
            <w:tr w:rsidR="00274A70" w:rsidRPr="00DF0F8D" w14:paraId="457BA17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307AAA" w14:textId="3D4ED6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DF0F8D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 w:rsidRPr="00F3445C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at optimum temperatu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7006" w14:textId="1486309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V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cmax</w:t>
                  </w:r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C6CB9" w14:textId="4C5CAC3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 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C72D" w14:textId="6E346D5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CFE9C" w14:textId="701B32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208ADA" w14:textId="0E1BF58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11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66E1F59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F1F83" w14:textId="61A7CD1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98BC09" w14:textId="7D737491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257C5" w14:textId="514BEBFD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9E0ABD" w14:textId="3EF9CB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EDD55" w14:textId="791DA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DFCA4" w14:textId="0C337D2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</w:p>
              </w:tc>
            </w:tr>
            <w:tr w:rsidR="00274A70" w:rsidRPr="00DF0F8D" w14:paraId="6AD2351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7B624" w14:textId="2E547A9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electron transport rate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34877" w14:textId="79EFADC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area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FB859" w14:textId="7AEADF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00143D" w14:textId="0E077F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51CD5" w14:textId="34D0F0E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 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00BD2" w14:textId="2DD8BC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23, 14</w:t>
                  </w:r>
                </w:p>
              </w:tc>
            </w:tr>
            <w:tr w:rsidR="00274A70" w:rsidRPr="00DF0F8D" w14:paraId="34D362F3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2108" w14:textId="6EB30BB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BE9AE" w14:textId="65D69419" w:rsidR="00934638" w:rsidRPr="00E7450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06D69" w14:textId="73FC6AB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22DA3" w14:textId="6A43DA3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↑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AD8D8B" w14:textId="2E66BF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0AB4" w14:textId="65BFA67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9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14 </w:t>
                  </w:r>
                </w:p>
              </w:tc>
            </w:tr>
            <w:tr w:rsidR="00274A70" w:rsidRPr="00DF0F8D" w14:paraId="76052F0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C9AA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039E0" w14:textId="0461706F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 mass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92C47" w14:textId="2922FF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7AD5" w14:textId="391B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0B74" w14:textId="205FE74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94552" w14:textId="04239D3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0E8267B2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93FD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B68E" w14:textId="65533A38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F6B69" w14:textId="44ED5E1F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85E82" w14:textId="0595247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E6004" w14:textId="379228B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65B88" w14:textId="41A4A99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23</w:t>
                  </w:r>
                </w:p>
              </w:tc>
            </w:tr>
            <w:tr w:rsidR="00274A70" w:rsidRPr="00DF0F8D" w14:paraId="311A2C5B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0D1BC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AEA5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E0685" w14:textId="6509E608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e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CE525" w14:textId="45D85D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FAB90" w14:textId="3802638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5751A" w14:textId="75087DF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26 </w:t>
                  </w:r>
                </w:p>
              </w:tc>
            </w:tr>
            <w:tr w:rsidR="00274A70" w:rsidRPr="00DF0F8D" w14:paraId="52244CD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46497" w14:textId="61D5C13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J</w:t>
                  </w: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at optimal temperature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3E447" w14:textId="6062AD01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</w:rPr>
                    <w:t>J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opt</w:t>
                  </w:r>
                  <w:r w:rsidRPr="00E7450A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92F17" w14:textId="77CC886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206124" w14:textId="0EC758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B8F7A" w14:textId="5775A85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BF649" w14:textId="5CBD506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9 </w:t>
                  </w:r>
                </w:p>
              </w:tc>
            </w:tr>
            <w:tr w:rsidR="00274A70" w:rsidRPr="00DF0F8D" w14:paraId="6A5756D0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50443" w14:textId="7DDE3BB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photosynthetic heat tolerance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A1599A" w14:textId="6F0FCE6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50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74BEC" w14:textId="2619A34E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289AEA" w14:textId="08067A2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height*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BD85B" w14:textId="552BD2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TrS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7CA44" w14:textId="58AD813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31 </w:t>
                  </w:r>
                </w:p>
              </w:tc>
            </w:tr>
            <w:tr w:rsidR="00274A70" w:rsidRPr="00DF0F8D" w14:paraId="7CA25FD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AA47AC" w14:textId="1341E9A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8C70B8" w14:textId="62AC7B2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CD1783" w14:textId="0DFCC9A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0BE02B" w14:textId="2946A64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A3BAE6" w14:textId="0254E9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5C4F9" w14:textId="36B0E97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7AF7F780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C44B890" w14:textId="3BF85E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critical temperature beyond which Fv/Fm declines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3696252" w14:textId="425DAF5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T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crit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EDE74A" w14:textId="1F1D6EC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DCED355" w14:textId="472ED88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8E285D" w14:textId="6B34800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AF525F" w14:textId="5820DBC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274A70" w:rsidRPr="00DF0F8D" w14:paraId="698B232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DEE669" w14:textId="7F9CE4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339F5D4" w14:textId="4101343B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989BE3" w14:textId="663D8D2E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A10D15" w14:textId="625DFE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B7FD29E" w14:textId="4AE8C2A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BFE398" w14:textId="5E8000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8 </w:t>
                  </w:r>
                </w:p>
              </w:tc>
            </w:tr>
            <w:tr w:rsidR="00274A70" w:rsidRPr="00DF0F8D" w14:paraId="3D6A806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D0360F" w14:textId="6F8F7A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high-temperature CO</w:t>
                  </w:r>
                  <w:r w:rsidRPr="00E13BD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compensation point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B69B57" w14:textId="6E6E54E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</w:t>
                  </w:r>
                  <w:r w:rsidRPr="00B85140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max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F7233CA" w14:textId="19BC6B8D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39CEC3" w14:textId="256D76F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BDC46A" w14:textId="7311289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24EB7A" w14:textId="737AC7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274A70" w:rsidRPr="00DF0F8D" w14:paraId="66B4F54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CD14DC" w14:textId="484EA6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A6182A" w14:textId="0C4B30C6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DF9A75F" w14:textId="3B9AD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D96D67A" w14:textId="203A79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AF06F9" w14:textId="69DA66A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AB53A7" w14:textId="1436D7D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</w:p>
              </w:tc>
            </w:tr>
            <w:tr w:rsidR="00274A70" w:rsidRPr="00DF0F8D" w14:paraId="7739C4C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02489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47335753" w14:textId="4DA69B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7A9E884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C49CFDD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B84F2A" w14:textId="0BB2BE2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DE17" w14:textId="633542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71FE68" w14:textId="0D3D219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274A70" w:rsidRPr="00DF0F8D" w14:paraId="25AC727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6424E0F" w14:textId="42513518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respiration rate at 25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˚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C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B9773A" w14:textId="406EADB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8514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0B10B5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2</w:t>
                  </w:r>
                </w:p>
                <w:p w14:paraId="7E1FEDD8" w14:textId="508CD7AE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46863" w14:textId="463B05A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556D9E" w14:textId="6154B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AFD1A" w14:textId="09053B95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274A70" w:rsidRPr="00DF0F8D" w14:paraId="3BB2715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E0C62" w14:textId="28CB855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DF793" w14:textId="22C8308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F9280" w14:textId="264A5C9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CO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 xml:space="preserve">2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41902" w14:textId="3BE0F2F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≈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039C5" w14:textId="63171F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4FE74" w14:textId="5856E2E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274A70" w:rsidRPr="00DF0F8D" w14:paraId="5CDFC0F5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32891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8163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507C" w14:textId="184C4FC7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1A5B3" w14:textId="270D32E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FE993A" w14:textId="5040DBD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8E756" w14:textId="08FB6BE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32, 34,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3CFBB49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A545E" w14:textId="3067055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35A10" w14:textId="7B438EB9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E13BD5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 a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2EF55" w14:textId="69C7460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495A" w14:textId="7CED76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EC163" w14:textId="70AED9C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DB594" w14:textId="444D35E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23, 43</w:t>
                  </w:r>
                </w:p>
              </w:tc>
            </w:tr>
            <w:tr w:rsidR="00274A70" w:rsidRPr="00DF0F8D" w14:paraId="64A61CC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C3683" w14:textId="6119793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40CC4" w14:textId="294C29D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A987D" w14:textId="69ED13E9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8D2B8" w14:textId="7420CA2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8B87B" w14:textId="6D81305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, BoN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A2625" w14:textId="156145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23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10, 43</w:t>
                  </w:r>
                </w:p>
              </w:tc>
            </w:tr>
            <w:tr w:rsidR="00274A70" w:rsidRPr="00DF0F8D" w14:paraId="3E1CCA4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BC9A0" w14:textId="07D2B4E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2E136" w14:textId="4FBFC86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78C3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dark m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67F2D" w14:textId="0B77E5B9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g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29C1C8" w14:textId="5801008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BF530" w14:textId="3BD044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A22FB" w14:textId="235D9FE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274A70" w:rsidRPr="00DF0F8D" w14:paraId="4F790CF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8F07D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EDE6D" w14:textId="59CC4FA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CE8A" w14:textId="0E18F212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B8742" w14:textId="432359F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0C406" w14:textId="13E69D6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CD3E0" w14:textId="0234A31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36</w:t>
                  </w:r>
                </w:p>
              </w:tc>
            </w:tr>
            <w:tr w:rsidR="00274A70" w:rsidRPr="00DF0F8D" w14:paraId="1BF277F7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362B4" w14:textId="3860B16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dark respiration at reference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T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E80B7" w14:textId="708250F3" w:rsidR="00934638" w:rsidRPr="00B8514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 xml:space="preserve">dark 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(T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ref</w:t>
                  </w:r>
                  <w:r w:rsidRPr="00F012BE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)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E84AA3" w14:textId="5268624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4545D" w14:textId="5236EBC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54514" w14:textId="28D80DE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138B" w14:textId="76437C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274A70" w:rsidRPr="00DF0F8D" w14:paraId="7031977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1089C" w14:textId="1607005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42643" w14:textId="25A4A328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86CB" w14:textId="74456531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µmol (kg leaf) 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0B43" w14:textId="53A30A5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EA5F" w14:textId="2CF4ADA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420F8" w14:textId="012F7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14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33</w:t>
                  </w:r>
                </w:p>
              </w:tc>
            </w:tr>
            <w:tr w:rsidR="00274A70" w:rsidRPr="00DF0F8D" w14:paraId="6035A9AA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DAEF7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E0CAE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AFBA2" w14:textId="77777777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(kg N)</w:t>
                  </w:r>
                </w:p>
                <w:p w14:paraId="7DB9259B" w14:textId="47C463F5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4A691" w14:textId="0D441F3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6DADF" w14:textId="5CE34E9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9780D1" w14:textId="5353CBC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33 </w:t>
                  </w:r>
                </w:p>
              </w:tc>
            </w:tr>
            <w:tr w:rsidR="00274A70" w:rsidRPr="00DF0F8D" w14:paraId="5EA1D6B6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AD380" w14:textId="4ABAE8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088D3" w14:textId="7F6BFD17" w:rsidR="00934638" w:rsidRPr="00E13BD5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DF0C1" w14:textId="7AF7E183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9D762" w14:textId="39946FE9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89813" w14:textId="2C160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F0A10" w14:textId="22A98B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35</w:t>
                  </w:r>
                </w:p>
              </w:tc>
            </w:tr>
            <w:tr w:rsidR="00274A70" w:rsidRPr="00DF0F8D" w14:paraId="49F0A874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6E83A" w14:textId="5D516E2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temperature sensitivity of R</w:t>
                  </w:r>
                  <w:r w:rsidRPr="00D23A54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vertAlign w:val="subscript"/>
                    </w:rPr>
                    <w:t>dark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79FF5" w14:textId="17FB8099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Q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05E43" w14:textId="44455DF5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FC2A" w14:textId="0826C23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92D091" w14:textId="784F3F3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TrB, TeB,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82783" w14:textId="70E2F42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274A70" w:rsidRPr="00DF0F8D" w14:paraId="1A6869A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B3824" w14:textId="4DBE2B5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259A4B" w14:textId="13910C5C" w:rsidR="00934638" w:rsidRPr="007978C3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CE138" w14:textId="4BF43EB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˚C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92777" w14:textId="0EADCE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BF665" w14:textId="348351D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584554" w14:textId="31A59C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33</w:t>
                  </w:r>
                </w:p>
              </w:tc>
            </w:tr>
            <w:tr w:rsidR="00274A70" w:rsidRPr="00DF0F8D" w14:paraId="5D9A2AE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AFA9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C96DF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4DA4D" w14:textId="3982C076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AE63" w14:textId="6E5C27F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9F3D1" w14:textId="2DFF5A8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B6979" w14:textId="0CBD78F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35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34</w:t>
                  </w:r>
                </w:p>
              </w:tc>
            </w:tr>
            <w:tr w:rsidR="00274A70" w:rsidRPr="00DF0F8D" w14:paraId="426331CE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1278" w14:textId="31D1A5C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8007" w14:textId="52D25DD9" w:rsidR="00934638" w:rsidRPr="00F012BE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E5EE4" w14:textId="6B672665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4B1C35" w14:textId="29A02FE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5ECC0" w14:textId="5D83213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8773D" w14:textId="0B6721C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</w:p>
              </w:tc>
            </w:tr>
            <w:tr w:rsidR="00274A70" w:rsidRPr="00DF0F8D" w14:paraId="4B6AD928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A9316" w14:textId="0E88C37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light respiration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9985E" w14:textId="2FBF67BA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R</w:t>
                  </w:r>
                  <w:r w:rsidRPr="007908B6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074535" w14:textId="5CFB069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F6F425" w14:textId="06C407D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10CE1" w14:textId="6094728F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7DA9F" w14:textId="0A3929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274A70" w:rsidRPr="00DF0F8D" w14:paraId="3C430189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9B3BD" w14:textId="4DE7B9A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13C31" w14:textId="4DC8FEEC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377B1" w14:textId="32E88EBC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3949E" w14:textId="27BE654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7100" w14:textId="6C69A0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0F3BA" w14:textId="057D9F0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</w:p>
              </w:tc>
            </w:tr>
            <w:tr w:rsidR="00274A70" w:rsidRPr="00DF0F8D" w14:paraId="67470F11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EABE0" w14:textId="3F4B66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activation energy of respiration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498AC" w14:textId="4AB0BF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E</w:t>
                  </w: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1F8B1" w14:textId="79AE2686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kJ mol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K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E8208" w14:textId="515CF33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0F3DAF" w14:textId="7BC26304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TrB, TeB,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E0EB6" w14:textId="7FA00D7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38, 33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5A72F29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ECCC" w14:textId="3A322BA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E1DFB" w14:textId="31C0BABF" w:rsidR="00934638" w:rsidRPr="00D23A54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11826" w14:textId="49C90382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384E48" w14:textId="55E994A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≈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103F" w14:textId="0A84280C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TrB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C36E6" w14:textId="415CF100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8</w:t>
                  </w:r>
                </w:p>
              </w:tc>
            </w:tr>
            <w:tr w:rsidR="00274A70" w:rsidRPr="00DF0F8D" w14:paraId="14ECDB2B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66C1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  <w:p w14:paraId="06D261CE" w14:textId="16BD4EBA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224E8A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VOC production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DD79" w14:textId="7777777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83494A" w14:textId="518F51F4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F9005" w14:textId="7781FB07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4FEA4" w14:textId="508823F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97F7D" w14:textId="11D9A93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274A70" w:rsidRPr="00DF0F8D" w14:paraId="43AE161C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FE21D6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  <w:p w14:paraId="4064DF11" w14:textId="77777777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isoprene emission rate </w:t>
                  </w:r>
                </w:p>
                <w:p w14:paraId="4752B9C7" w14:textId="78CE5E39" w:rsidR="00934638" w:rsidRPr="00224E8A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(in emitting species)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ADEE3E" w14:textId="2001A2C0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I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99B064" w14:textId="79CD64E8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nmol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10CD70" w14:textId="57A50B38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0A604C0" w14:textId="71AC55C2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110308" w14:textId="7B62DB53" w:rsidR="00934638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, 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39</w:t>
                  </w:r>
                </w:p>
              </w:tc>
            </w:tr>
            <w:tr w:rsidR="00274A70" w:rsidRPr="00DF0F8D" w14:paraId="0D674B13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0C4BB" w14:textId="1A84F611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8180A" w14:textId="79E0A7D7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F3D3A" w14:textId="3A93CFC1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CD52E" w14:textId="37F0232E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↑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B09F8" w14:textId="3182B84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A5B25" w14:textId="2DA4087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40, 37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41</w:t>
                  </w:r>
                </w:p>
              </w:tc>
            </w:tr>
            <w:tr w:rsidR="00274A70" w:rsidRPr="00DF0F8D" w14:paraId="4F3A0C03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7C6F5" w14:textId="08E5676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monoterpenoid emissions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88189" w14:textId="63BD3176" w:rsidR="00934638" w:rsidRPr="00DF0F8D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23A54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MT</w:t>
                  </w: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E717D" w14:textId="6C1F618B" w:rsidR="00934638" w:rsidRPr="004154B0" w:rsidRDefault="00934638" w:rsidP="005B4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µg m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-2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  <w:t>s</w:t>
                  </w:r>
                  <w:r w:rsidRPr="004154B0"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  <w:sz w:val="24"/>
                      <w:szCs w:val="24"/>
                      <w:vertAlign w:val="superscript"/>
                    </w:rPr>
                    <w:t>-1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480AE" w14:textId="6735D3B6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↓ 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with height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97CDD" w14:textId="21CA06C5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7E21B" w14:textId="6A5D0F53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  <w:tr w:rsidR="00274A70" w:rsidRPr="00DF0F8D" w14:paraId="024CC35D" w14:textId="77777777" w:rsidTr="00274A70">
              <w:trPr>
                <w:trHeight w:val="300"/>
              </w:trPr>
              <w:tc>
                <w:tcPr>
                  <w:tcW w:w="18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B9FA4" w14:textId="0F21CA1B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8142B" w14:textId="1E533751" w:rsidR="00934638" w:rsidRPr="007908B6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A9B4D" w14:textId="797DD92B" w:rsidR="00934638" w:rsidRPr="004154B0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4AA92" w14:textId="049D05B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↓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with light</w:t>
                  </w:r>
                </w:p>
              </w:tc>
              <w:tc>
                <w:tcPr>
                  <w:tcW w:w="14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07575" w14:textId="391B81D8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>TeB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E70236" w14:textId="11752E5D" w:rsidR="00934638" w:rsidRPr="00DF0F8D" w:rsidRDefault="00934638" w:rsidP="005B461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42</w:t>
                  </w:r>
                  <w:r w:rsidRPr="00DF0F8D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</w:p>
              </w:tc>
            </w:tr>
          </w:tbl>
          <w:p w14:paraId="79F894B7" w14:textId="77777777" w:rsidR="001E2E6F" w:rsidRDefault="001E2E6F" w:rsidP="005B4616"/>
        </w:tc>
      </w:tr>
    </w:tbl>
    <w:p w14:paraId="2E48BB95" w14:textId="3090AE61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lastRenderedPageBreak/>
        <w:t>1.</w:t>
      </w:r>
      <w:r w:rsidRPr="00A02D18">
        <w:rPr>
          <w:sz w:val="18"/>
          <w:szCs w:val="18"/>
        </w:rPr>
        <w:t xml:space="preserve"> Kafuti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Wittenberghe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 xml:space="preserve">eifel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Cavaleri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Kosugi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Niinemets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Hamerlynck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Wyka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Rijkerse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Scartazza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Legner et al. 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 xml:space="preserve">Mier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Bolstad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Niinemets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Saimpraga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</w:p>
    <w:p w14:paraId="16F5A801" w14:textId="04310016" w:rsidR="001E2E6F" w:rsidRDefault="001E2E6F"/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332F35"/>
    <w:rsid w:val="00393C22"/>
    <w:rsid w:val="003A08DB"/>
    <w:rsid w:val="003B26AB"/>
    <w:rsid w:val="003D05DF"/>
    <w:rsid w:val="0040137D"/>
    <w:rsid w:val="004154B0"/>
    <w:rsid w:val="00426A21"/>
    <w:rsid w:val="00490370"/>
    <w:rsid w:val="00510DB1"/>
    <w:rsid w:val="005677CA"/>
    <w:rsid w:val="005C23EF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934638"/>
    <w:rsid w:val="00946554"/>
    <w:rsid w:val="009508B1"/>
    <w:rsid w:val="00A13BFC"/>
    <w:rsid w:val="00A32D80"/>
    <w:rsid w:val="00A64AD7"/>
    <w:rsid w:val="00A85FB6"/>
    <w:rsid w:val="00AC6D28"/>
    <w:rsid w:val="00B20706"/>
    <w:rsid w:val="00B27273"/>
    <w:rsid w:val="00BB518C"/>
    <w:rsid w:val="00C5460A"/>
    <w:rsid w:val="00C6076B"/>
    <w:rsid w:val="00CD0CA0"/>
    <w:rsid w:val="00CF0332"/>
    <w:rsid w:val="00CF6DE3"/>
    <w:rsid w:val="00D553EE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739E3"/>
    <w:rsid w:val="00F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4</cp:revision>
  <dcterms:created xsi:type="dcterms:W3CDTF">2021-04-28T20:57:00Z</dcterms:created>
  <dcterms:modified xsi:type="dcterms:W3CDTF">2021-05-03T15:04:00Z</dcterms:modified>
</cp:coreProperties>
</file>