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90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595"/>
        <w:gridCol w:w="2070"/>
        <w:gridCol w:w="1710"/>
        <w:gridCol w:w="2250"/>
        <w:gridCol w:w="1980"/>
        <w:gridCol w:w="1985"/>
      </w:tblGrid>
      <w:tr w:rsidR="00C4231B" w:rsidRPr="00C4231B" w14:paraId="620A56CA" w14:textId="77777777" w:rsidTr="000617DB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DBDF2" w14:textId="537E8136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43A310" wp14:editId="6CC70C83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-396875</wp:posOffset>
                      </wp:positionV>
                      <wp:extent cx="8272145" cy="27559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214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7801C0" w14:textId="3C1F1A60" w:rsidR="007E191A" w:rsidRDefault="007E191A" w:rsidP="000A5F9D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43A3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1.9pt;margin-top:-31.25pt;width:651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" fillcolor="white [3201]" stroked="f" strokeweight=".5pt">
                      <v:textbox>
                        <w:txbxContent>
                          <w:p w14:paraId="4E7801C0" w14:textId="3C1F1A60" w:rsidR="007E191A" w:rsidRDefault="007E191A" w:rsidP="000A5F9D">
                            <w:r>
                              <w:t xml:space="preserve">Table 1. Summary of 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CDDC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4243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ED3A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AC758" w14:textId="46F20254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69B7" w14:textId="77777777" w:rsidR="00C4231B" w:rsidRPr="00C4231B" w:rsidRDefault="00C4231B" w:rsidP="00C4231B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</w:p>
        </w:tc>
      </w:tr>
      <w:tr w:rsidR="00C4231B" w:rsidRPr="00C4231B" w14:paraId="10223435" w14:textId="77777777" w:rsidTr="000617DB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EFB3" w14:textId="77777777" w:rsid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41B05DE5" w14:textId="69572323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0438" w14:textId="413B08AB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="00CC2AE4"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CA5" w14:textId="51DA5F7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678B" w14:textId="6D5E3E0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6E00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EB8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78EF" w14:textId="40B041B3" w:rsidR="00C4231B" w:rsidRPr="00C4231B" w:rsidRDefault="003D2E6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1 2 3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4 </w:t>
            </w:r>
          </w:p>
        </w:tc>
      </w:tr>
      <w:tr w:rsidR="00C4231B" w:rsidRPr="00C4231B" w14:paraId="3780BD31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E6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917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E1C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C346" w14:textId="7FCE6778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137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CD09" w14:textId="4F9823BD" w:rsidR="00C4231B" w:rsidRPr="00C4231B" w:rsidRDefault="003D2E6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6 7 8</w:t>
            </w:r>
          </w:p>
        </w:tc>
      </w:tr>
      <w:tr w:rsidR="00C4231B" w:rsidRPr="00C4231B" w14:paraId="0090F22D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E25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A9E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E662" w14:textId="1DCDC3A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5B0" w14:textId="219A9F8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719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BA31" w14:textId="7EB83ADD" w:rsidR="00C4231B" w:rsidRPr="00C4231B" w:rsidRDefault="003D2E6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C4231B" w:rsidRPr="00C4231B" w14:paraId="33570690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4BF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AB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72F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3FF3" w14:textId="70D68C1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1A0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7234" w14:textId="00C25A85" w:rsidR="00C4231B" w:rsidRPr="00C4231B" w:rsidRDefault="003D2E6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10, 11 </w:t>
            </w:r>
          </w:p>
        </w:tc>
      </w:tr>
      <w:tr w:rsidR="00C4231B" w:rsidRPr="00C4231B" w14:paraId="48765713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BB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69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7726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F24" w14:textId="3151DDC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6F5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97BF" w14:textId="22DB9EAF" w:rsidR="00C4231B" w:rsidRPr="00C4231B" w:rsidRDefault="003D2E6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4231B" w:rsidRPr="00C4231B" w14:paraId="64E98EA1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41D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3841" w14:textId="57DAC8A1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1883" w14:textId="4A67D39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4004" w14:textId="49138BC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BEE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206" w14:textId="14D5416C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C4231B" w:rsidRPr="00C4231B" w14:paraId="7C7385DF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972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4C6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86F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0F90" w14:textId="67BD4F6C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E7B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5B76" w14:textId="2AC67D8F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19 </w:t>
            </w:r>
          </w:p>
        </w:tc>
      </w:tr>
      <w:tr w:rsidR="00C4231B" w:rsidRPr="00C4231B" w14:paraId="50CA8DEC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AB3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D903" w14:textId="7CA6310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09F5" w14:textId="7CF71EE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A284" w14:textId="37C52D6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89B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945D" w14:textId="2BDFB4DB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21,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C4231B" w:rsidRPr="00C4231B" w14:paraId="06C74945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844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8710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408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ABCD" w14:textId="38A4036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9DD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BD5C" w14:textId="47B5D6A7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4231B" w:rsidRPr="00C4231B" w14:paraId="0ADF16FB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7D3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58DA" w14:textId="4B4D3D18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88CD" w14:textId="46C0945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DFA3" w14:textId="66D0E42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4EC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E49D" w14:textId="5938F0BC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C4231B" w:rsidRPr="00C4231B" w14:paraId="72221F76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5AA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6660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4312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D59" w14:textId="58F66D70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0B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B47E" w14:textId="2A6E0169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C4231B" w:rsidRPr="00C4231B" w14:paraId="227D3E96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BF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745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E143" w14:textId="04AD70F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9A48" w14:textId="7A7A46F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BF4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0232" w14:textId="6845B872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31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C4231B" w:rsidRPr="00C4231B" w14:paraId="1A4A5C8E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D53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495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9A0D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9979" w14:textId="76A9BB94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A30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345A" w14:textId="442A58ED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C4231B" w:rsidRPr="00C4231B" w14:paraId="3878ACE3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70C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51A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0E39" w14:textId="721CC6FE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7946" w14:textId="2B25F404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40B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18A8" w14:textId="4551660B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4231B" w:rsidRPr="00C4231B" w14:paraId="74D2F30B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61B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C73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FD4A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F332" w14:textId="5FE38B1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B3F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96D3" w14:textId="691127A4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C4231B" w:rsidRPr="00C4231B" w14:paraId="797E355A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76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14D5" w14:textId="1EE8E17D" w:rsidR="00C4231B" w:rsidRPr="000A5F9D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</w:t>
            </w:r>
            <w:r w:rsidR="00C4231B"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B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12BB" w14:textId="2B54D5D6" w:rsidR="00C4231B" w:rsidRPr="00C4231B" w:rsidRDefault="00081FC1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8A98" w14:textId="4BCD763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A9F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F372" w14:textId="7345C001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C4231B" w:rsidRPr="00C4231B" w14:paraId="51CCAC16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AED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2C5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040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C11" w14:textId="76D13F4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B28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06D" w14:textId="20E0226F" w:rsid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  <w:p w14:paraId="4ADE6B71" w14:textId="71AF8999" w:rsidR="00F677CD" w:rsidRPr="00C4231B" w:rsidRDefault="00F677C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77CD" w:rsidRPr="00C4231B" w14:paraId="551FCB97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6DAB6" w14:textId="1F344BD2" w:rsidR="00F677CD" w:rsidRPr="00C4231B" w:rsidRDefault="00F677C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16CA1" w14:textId="77777777" w:rsidR="00F677CD" w:rsidRPr="00C4231B" w:rsidRDefault="00F677C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147A3" w14:textId="32A88F1A" w:rsidR="00F677CD" w:rsidRPr="00C4231B" w:rsidRDefault="00F677C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77CD">
              <w:rPr>
                <w:rFonts w:ascii="Calibri" w:eastAsia="Times New Roman" w:hAnsi="Calibri" w:cs="Times New Roman"/>
                <w:color w:val="000000"/>
              </w:rPr>
              <w:t>no./cm. stem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60850" w14:textId="0E23B47B" w:rsidR="00F677CD" w:rsidRDefault="00F677C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9C591" w14:textId="17ED57CD" w:rsidR="00F677CD" w:rsidRPr="00C4231B" w:rsidRDefault="00F677C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4A14" w14:textId="2582676F" w:rsidR="00F677CD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  <w:r w:rsidR="00151D6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C4231B" w:rsidRPr="00C4231B" w14:paraId="18F72E45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A04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DCC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2E69" w14:textId="1F1A0D7E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3882" w14:textId="3A502740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75D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B629" w14:textId="360355E4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C4231B" w:rsidRPr="00C4231B" w14:paraId="3E679CD6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BB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B2E6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FAB8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488" w14:textId="6FB94A9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C7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3AC0" w14:textId="0A54F551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C4231B" w:rsidRPr="00C4231B" w14:paraId="17561007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835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E3B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E361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02C3" w14:textId="56100C04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DCD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4F2" w14:textId="073D0D0C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C4231B" w:rsidRPr="00C4231B" w14:paraId="02EC1633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969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D61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B82D" w14:textId="0E82C055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858A" w14:textId="092F44FE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EE4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F57A" w14:textId="4FF9393C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57 </w:t>
            </w:r>
          </w:p>
        </w:tc>
      </w:tr>
      <w:tr w:rsidR="00C4231B" w:rsidRPr="00C4231B" w14:paraId="5B8BC1C2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63F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DDFB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D75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6FC8" w14:textId="5A954CAC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35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EE8F" w14:textId="3BF4B885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C4231B" w:rsidRPr="00C4231B" w14:paraId="4536E1E7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193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9EAE" w14:textId="0369948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5B4A" w14:textId="3EAE0819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D2C" w14:textId="514AF656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DB0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7929" w14:textId="640B7731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C4231B" w:rsidRPr="00C4231B" w14:paraId="2E166C21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23B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581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4E0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B55D" w14:textId="79B7746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765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F0D9" w14:textId="4F785E46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C4231B" w:rsidRPr="00C4231B" w14:paraId="4E968FF7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09C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DE53" w14:textId="4F28DF29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F77D" w14:textId="6585DE7F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2804" w14:textId="2D6404E9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DE5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AFD7" w14:textId="5097B4EB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C4231B" w:rsidRPr="00C4231B" w14:paraId="66F58003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CDC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77E" w14:textId="65B2FA64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CB8E" w14:textId="6B7AEBBF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D27C" w14:textId="44CAD90F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DF5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4BCA" w14:textId="688E1085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C4231B" w:rsidRPr="00C4231B" w14:paraId="32546DB2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E83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E910" w14:textId="1B98A26E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BA19" w14:textId="2620917F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F5CC" w14:textId="06F8F6A6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841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3F9" w14:textId="78D85CFD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66 </w:t>
            </w:r>
          </w:p>
        </w:tc>
      </w:tr>
      <w:tr w:rsidR="00C4231B" w:rsidRPr="00C4231B" w14:paraId="34C26A61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114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21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EEEF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1A98" w14:textId="5BF12061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23B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B6A" w14:textId="31C9B5EA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68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C4231B" w:rsidRPr="00C4231B" w14:paraId="2174DC9E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FE9" w14:textId="7D77CF3F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AADD" w14:textId="7D4F5011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A31F" w14:textId="7A5CCB24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B701" w14:textId="4DDCC88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539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AFFA" w14:textId="3F46F5B9" w:rsidR="00C4231B" w:rsidRPr="00C4231B" w:rsidRDefault="00C81DA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73,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74, 75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4231B" w:rsidRPr="00C4231B" w14:paraId="00868280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683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2FD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42D8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15FD" w14:textId="4F2DFE4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434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053B" w14:textId="3D318EF4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C4231B" w:rsidRPr="00C4231B" w14:paraId="177C3560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28B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C181" w14:textId="3379E81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730B" w14:textId="5DEB5056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262B" w14:textId="2A668970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09C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D091" w14:textId="1C02415B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4231B" w:rsidRPr="00C4231B" w14:paraId="752AE3EE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708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BDEA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FC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847D" w14:textId="49D65FB6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1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BBE4" w14:textId="79C5678D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91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4231B" w:rsidRPr="00C4231B" w14:paraId="5D4C1594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13F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4019" w14:textId="1940AE9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B5C" w14:textId="06E6F40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5ED0" w14:textId="0A79723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3BF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2382" w14:textId="28B5DEC0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C4231B" w:rsidRPr="00C4231B" w14:paraId="53BA06D1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96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1B56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89A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D770" w14:textId="0DEE0ADC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CE0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1943" w14:textId="65D3A757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97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C4231B" w:rsidRPr="00C4231B" w14:paraId="69508056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53E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FF7" w14:textId="55AF5A2D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784C" w14:textId="748EFC49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AC9E" w14:textId="64B65B3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D4E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9CC1" w14:textId="274AB63C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4231B" w:rsidRPr="00C4231B" w14:paraId="2A7583A9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67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47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3C4D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9C0" w14:textId="66533A0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1E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86BB" w14:textId="739743D5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C4231B" w:rsidRPr="00C4231B" w14:paraId="309EB6F9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A80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3418" w14:textId="76CE601B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653E" w14:textId="6E6136A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mol</w:t>
            </w:r>
            <w:r w:rsidR="00365C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C4231B"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E459" w14:textId="34AF610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89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7606" w14:textId="703A7420" w:rsidR="00C4231B" w:rsidRPr="00C4231B" w:rsidRDefault="007E191A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D19F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C4231B" w:rsidRPr="00C4231B" w14:paraId="3C9D7E15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C6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0D6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8D37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79A7" w14:textId="0EF15D11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F37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A3D" w14:textId="7C9C12BF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107,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C4231B" w:rsidRPr="00C4231B" w14:paraId="619D307B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B24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7F60" w14:textId="44E21E50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="00C4231B"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C16" w14:textId="1746C01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mg 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AE89" w14:textId="0165F52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B5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4D" w14:textId="6943F071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110,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C4231B" w:rsidRPr="00C4231B" w14:paraId="28E06605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D40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AEE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9F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80A3" w14:textId="553817B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9E8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1BB9" w14:textId="373F9B55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C4231B" w:rsidRPr="00C4231B" w14:paraId="6ED8B950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912D" w14:textId="047D72D0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508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2094" w14:textId="5139291F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mol</w:t>
            </w:r>
            <w:r w:rsidR="00081FC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C4231B"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C50E" w14:textId="0608854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64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239A" w14:textId="4F11772A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4231B" w:rsidRPr="00C4231B" w14:paraId="6A983AC6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15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89A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9CD8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F2FF" w14:textId="10E321B1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E31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1457" w14:textId="648FC146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117,</w:t>
            </w:r>
          </w:p>
        </w:tc>
      </w:tr>
      <w:tr w:rsidR="00C4231B" w:rsidRPr="00C4231B" w14:paraId="10918939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B0B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672D" w14:textId="55511D9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E536" w14:textId="7C8545E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molmol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4DD6" w14:textId="5D3BAED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097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3A2D" w14:textId="619D1C20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C4231B" w:rsidRPr="00C4231B" w14:paraId="6E76BD2D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E0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9CAB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3552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6587" w14:textId="29F2E33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C49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62F9" w14:textId="0151DA62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C4231B" w:rsidRPr="00C4231B" w14:paraId="4FD6D2DA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559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7D02" w14:textId="7A934AB5" w:rsidR="00C4231B" w:rsidRPr="000A5F9D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="00C4231B"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="00C4231B"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8DB1" w14:textId="7BDE47C2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A294" w14:textId="53121DC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FB7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7C5D" w14:textId="751376D5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617DB">
              <w:rPr>
                <w:rFonts w:ascii="Calibri" w:eastAsia="Times New Roman" w:hAnsi="Calibri" w:cs="Times New Roman"/>
                <w:color w:val="000000"/>
              </w:rPr>
              <w:t>126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617DB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C4231B" w:rsidRPr="00C4231B" w14:paraId="49381560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D19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198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D03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F5AB" w14:textId="6E526E3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8E9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1F28" w14:textId="0BA6F149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</w:t>
            </w:r>
            <w:r w:rsidR="006C6FC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</w:tr>
      <w:tr w:rsidR="00C4231B" w:rsidRPr="00C4231B" w14:paraId="1D9C732B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E789" w14:textId="252DF6F5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637" w14:textId="66C2E50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EC3D" w14:textId="5F845459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molmol</w:t>
            </w:r>
            <w:r w:rsidR="00C4231B"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92BC" w14:textId="234453F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277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D851" w14:textId="64AFE2CC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</w:t>
            </w:r>
            <w:r w:rsidR="006C6FC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  <w:tr w:rsidR="00C4231B" w:rsidRPr="00C4231B" w14:paraId="603EDE23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070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3E53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E041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8E2" w14:textId="3F1D5138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39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B78F" w14:textId="09B452CF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</w:tr>
      <w:tr w:rsidR="00C4231B" w:rsidRPr="00C4231B" w14:paraId="618C0B0F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C1D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9991" w14:textId="127DB228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338D" w14:textId="350484C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  <w:r w:rsidR="00365C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AD4C" w14:textId="39D9C6DE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06D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265A" w14:textId="4B6CB43E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C4231B" w:rsidRPr="00C4231B" w14:paraId="1E63C9CB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196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E9D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755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3817" w14:textId="6CA1E44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87A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B51C" w14:textId="3A6C744B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</w:tr>
      <w:tr w:rsidR="00C4231B" w:rsidRPr="00C4231B" w14:paraId="6F10627A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235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F1EE" w14:textId="182F5DF1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1C16" w14:textId="7187138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7605" w14:textId="50DE420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8BB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970A" w14:textId="7E34B14B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</w:tr>
      <w:tr w:rsidR="00C4231B" w:rsidRPr="00C4231B" w14:paraId="23ABB13C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C84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DB2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703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1B24" w14:textId="38B76A98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10C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D20" w14:textId="2F24728D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C4231B" w:rsidRPr="00C4231B" w14:paraId="0EE8C23B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00E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309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A03" w14:textId="0B359CF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DA10" w14:textId="47E5CB3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81C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9AE" w14:textId="373279D6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</w:tr>
      <w:tr w:rsidR="00C4231B" w:rsidRPr="00C4231B" w14:paraId="63B1BB6E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1B6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98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8403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590F" w14:textId="41CC5A1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529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4E67" w14:textId="75D97BFB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</w:tr>
      <w:tr w:rsidR="00C4231B" w:rsidRPr="00C4231B" w14:paraId="44C53702" w14:textId="77777777" w:rsidTr="000617D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04819" w14:textId="79A76D02" w:rsidR="00C4231B" w:rsidRPr="00C4231B" w:rsidRDefault="000D19FC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eflectance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AB87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31E05" w14:textId="40417AAD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38486" w14:textId="7AFB394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FF94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B2C0" w14:textId="3DDCA556" w:rsidR="00C4231B" w:rsidRPr="00C4231B" w:rsidRDefault="000617D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</w:tr>
    </w:tbl>
    <w:p w14:paraId="39C54242" w14:textId="1B8B6B91" w:rsidR="007E191A" w:rsidRDefault="0078218E" w:rsidP="0078218E">
      <w:pPr>
        <w:pStyle w:val="Footer"/>
        <w:rPr>
          <w:sz w:val="18"/>
          <w:szCs w:val="18"/>
        </w:rPr>
      </w:pPr>
      <w:r w:rsidRPr="007E191A">
        <w:rPr>
          <w:b/>
          <w:bCs/>
          <w:sz w:val="18"/>
          <w:szCs w:val="18"/>
        </w:rPr>
        <w:t>1.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2.</w:t>
      </w:r>
      <w:r w:rsidRPr="0078218E">
        <w:rPr>
          <w:sz w:val="18"/>
          <w:szCs w:val="18"/>
        </w:rPr>
        <w:t xml:space="preserve"> Mau et al. 2018;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Sillett 2019; </w:t>
      </w:r>
      <w:r w:rsidRPr="007E191A">
        <w:rPr>
          <w:b/>
          <w:bCs/>
          <w:sz w:val="18"/>
          <w:szCs w:val="18"/>
        </w:rPr>
        <w:t>5.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6.</w:t>
      </w:r>
      <w:r w:rsidRPr="0078218E">
        <w:rPr>
          <w:sz w:val="18"/>
          <w:szCs w:val="18"/>
        </w:rPr>
        <w:t xml:space="preserve"> Mau et al. 2018; </w:t>
      </w:r>
      <w:r w:rsidRPr="007E191A">
        <w:rPr>
          <w:b/>
          <w:bCs/>
          <w:sz w:val="18"/>
          <w:szCs w:val="18"/>
        </w:rPr>
        <w:t>7.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8.</w:t>
      </w:r>
      <w:r w:rsidRPr="0078218E">
        <w:rPr>
          <w:sz w:val="18"/>
          <w:szCs w:val="18"/>
        </w:rPr>
        <w:t xml:space="preserve"> Wyka et al. 2012; </w:t>
      </w:r>
      <w:r w:rsidRPr="007E191A">
        <w:rPr>
          <w:b/>
          <w:bCs/>
          <w:sz w:val="18"/>
          <w:szCs w:val="18"/>
        </w:rPr>
        <w:t>9</w:t>
      </w:r>
      <w:r w:rsidR="000D19FC">
        <w:rPr>
          <w:b/>
          <w:bCs/>
          <w:sz w:val="18"/>
          <w:szCs w:val="18"/>
        </w:rPr>
        <w:t>., 10.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11.</w:t>
      </w:r>
      <w:r w:rsidRPr="0078218E">
        <w:rPr>
          <w:sz w:val="18"/>
          <w:szCs w:val="18"/>
        </w:rPr>
        <w:t xml:space="preserve"> Marques et al. 2000; </w:t>
      </w:r>
      <w:r w:rsidRPr="007E191A">
        <w:rPr>
          <w:b/>
          <w:bCs/>
          <w:sz w:val="18"/>
          <w:szCs w:val="18"/>
        </w:rPr>
        <w:t>12.</w:t>
      </w:r>
      <w:r w:rsidRPr="0078218E">
        <w:rPr>
          <w:sz w:val="18"/>
          <w:szCs w:val="18"/>
        </w:rPr>
        <w:t xml:space="preserve"> Wyka et al. 2012; </w:t>
      </w:r>
      <w:r w:rsidRPr="007E191A">
        <w:rPr>
          <w:b/>
          <w:bCs/>
          <w:sz w:val="18"/>
          <w:szCs w:val="18"/>
        </w:rPr>
        <w:t>13.</w:t>
      </w:r>
      <w:r w:rsidRPr="0078218E">
        <w:rPr>
          <w:sz w:val="18"/>
          <w:szCs w:val="18"/>
        </w:rPr>
        <w:t xml:space="preserve"> Kusi and Karasi 2020; </w:t>
      </w:r>
      <w:r w:rsidRPr="007E191A"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Cavaleri et al. 2010; </w:t>
      </w:r>
      <w:r w:rsidRPr="007E191A">
        <w:rPr>
          <w:b/>
          <w:bCs/>
          <w:sz w:val="18"/>
          <w:szCs w:val="18"/>
        </w:rPr>
        <w:t>15.</w:t>
      </w:r>
      <w:r w:rsidRPr="0078218E">
        <w:rPr>
          <w:sz w:val="18"/>
          <w:szCs w:val="18"/>
        </w:rPr>
        <w:t xml:space="preserve"> Kenzo et al. 2016; </w:t>
      </w:r>
      <w:r w:rsidRPr="007E191A">
        <w:rPr>
          <w:b/>
          <w:bCs/>
          <w:sz w:val="18"/>
          <w:szCs w:val="18"/>
        </w:rPr>
        <w:t>16.</w:t>
      </w:r>
      <w:r w:rsidRPr="0078218E">
        <w:rPr>
          <w:sz w:val="18"/>
          <w:szCs w:val="18"/>
        </w:rPr>
        <w:t xml:space="preserve"> Gebauer et al. 2015; </w:t>
      </w:r>
      <w:r w:rsidRPr="007E191A">
        <w:rPr>
          <w:b/>
          <w:bCs/>
          <w:sz w:val="18"/>
          <w:szCs w:val="18"/>
        </w:rPr>
        <w:t>17</w:t>
      </w:r>
      <w:r w:rsidRPr="0078218E">
        <w:rPr>
          <w:sz w:val="18"/>
          <w:szCs w:val="18"/>
        </w:rPr>
        <w:t xml:space="preserve">. Kusi and Karasi, 2020; </w:t>
      </w:r>
      <w:r w:rsidRPr="007E191A">
        <w:rPr>
          <w:b/>
          <w:bCs/>
          <w:sz w:val="18"/>
          <w:szCs w:val="18"/>
        </w:rPr>
        <w:t>18.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19.</w:t>
      </w:r>
      <w:r w:rsidRPr="0078218E">
        <w:rPr>
          <w:sz w:val="18"/>
          <w:szCs w:val="18"/>
        </w:rPr>
        <w:t xml:space="preserve"> Gebauer et al. 2015; </w:t>
      </w:r>
      <w:r w:rsidRPr="007E191A">
        <w:rPr>
          <w:b/>
          <w:bCs/>
          <w:sz w:val="18"/>
          <w:szCs w:val="18"/>
        </w:rPr>
        <w:t>20.</w:t>
      </w:r>
      <w:r w:rsidRPr="0078218E">
        <w:rPr>
          <w:sz w:val="18"/>
          <w:szCs w:val="18"/>
        </w:rPr>
        <w:t xml:space="preserve"> Marenco et al. 2017; </w:t>
      </w:r>
      <w:r w:rsidRPr="007E191A">
        <w:rPr>
          <w:b/>
          <w:bCs/>
          <w:sz w:val="18"/>
          <w:szCs w:val="18"/>
        </w:rPr>
        <w:t>21.</w:t>
      </w:r>
      <w:r w:rsidRPr="0078218E">
        <w:rPr>
          <w:sz w:val="18"/>
          <w:szCs w:val="18"/>
        </w:rPr>
        <w:t xml:space="preserve">Kafuti et al. 2020; </w:t>
      </w:r>
      <w:r w:rsidRPr="007E191A">
        <w:rPr>
          <w:b/>
          <w:bCs/>
          <w:sz w:val="18"/>
          <w:szCs w:val="18"/>
        </w:rPr>
        <w:t>22.</w:t>
      </w:r>
      <w:r w:rsidRPr="0078218E">
        <w:rPr>
          <w:sz w:val="18"/>
          <w:szCs w:val="18"/>
        </w:rPr>
        <w:t xml:space="preserve"> Van Wittenberghe et al. 2012, </w:t>
      </w:r>
      <w:r w:rsidRPr="007E191A">
        <w:rPr>
          <w:b/>
          <w:bCs/>
          <w:sz w:val="18"/>
          <w:szCs w:val="18"/>
        </w:rPr>
        <w:t>23</w:t>
      </w:r>
      <w:r w:rsidRPr="0078218E">
        <w:rPr>
          <w:sz w:val="18"/>
          <w:szCs w:val="18"/>
        </w:rPr>
        <w:t xml:space="preserve">. Sack et al. 2006, </w:t>
      </w:r>
      <w:r w:rsidRPr="007E191A">
        <w:rPr>
          <w:b/>
          <w:bCs/>
          <w:sz w:val="18"/>
          <w:szCs w:val="18"/>
        </w:rPr>
        <w:t>24.</w:t>
      </w:r>
      <w:r w:rsidRPr="0078218E">
        <w:rPr>
          <w:sz w:val="18"/>
          <w:szCs w:val="18"/>
        </w:rPr>
        <w:t xml:space="preserve"> Chin and Silette 2017; </w:t>
      </w:r>
      <w:r w:rsidRPr="007E191A">
        <w:rPr>
          <w:b/>
          <w:bCs/>
          <w:sz w:val="18"/>
          <w:szCs w:val="18"/>
        </w:rPr>
        <w:t>25.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26.</w:t>
      </w:r>
      <w:r w:rsidRPr="0078218E">
        <w:rPr>
          <w:sz w:val="18"/>
          <w:szCs w:val="18"/>
        </w:rPr>
        <w:t xml:space="preserve"> Kafuti et al. 2020; </w:t>
      </w:r>
      <w:r w:rsidRPr="007E191A">
        <w:rPr>
          <w:b/>
          <w:bCs/>
          <w:sz w:val="18"/>
          <w:szCs w:val="18"/>
        </w:rPr>
        <w:t>27.</w:t>
      </w:r>
      <w:r w:rsidRPr="0078218E">
        <w:rPr>
          <w:sz w:val="18"/>
          <w:szCs w:val="18"/>
        </w:rPr>
        <w:t xml:space="preserve">  Marenco et al. 2017; </w:t>
      </w:r>
      <w:r w:rsidRPr="007E191A">
        <w:rPr>
          <w:b/>
          <w:bCs/>
          <w:sz w:val="18"/>
          <w:szCs w:val="18"/>
        </w:rPr>
        <w:t>28,</w:t>
      </w:r>
      <w:r w:rsidRPr="0078218E">
        <w:rPr>
          <w:sz w:val="18"/>
          <w:szCs w:val="18"/>
        </w:rPr>
        <w:t xml:space="preserve"> </w:t>
      </w:r>
      <w:r w:rsidRPr="007E191A">
        <w:rPr>
          <w:b/>
          <w:bCs/>
          <w:sz w:val="18"/>
          <w:szCs w:val="18"/>
        </w:rPr>
        <w:t>29.</w:t>
      </w:r>
      <w:r w:rsidRPr="0078218E">
        <w:rPr>
          <w:sz w:val="18"/>
          <w:szCs w:val="18"/>
        </w:rPr>
        <w:t xml:space="preserve"> Zhang et al. 2019; </w:t>
      </w:r>
      <w:r w:rsidRPr="007E191A">
        <w:rPr>
          <w:b/>
          <w:bCs/>
          <w:sz w:val="18"/>
          <w:szCs w:val="18"/>
        </w:rPr>
        <w:t>30.</w:t>
      </w:r>
      <w:r w:rsidRPr="0078218E">
        <w:rPr>
          <w:sz w:val="18"/>
          <w:szCs w:val="18"/>
        </w:rPr>
        <w:t xml:space="preserve"> Weerasinghe et al. 2014; </w:t>
      </w:r>
      <w:r w:rsidRPr="007E191A">
        <w:rPr>
          <w:b/>
          <w:bCs/>
          <w:sz w:val="18"/>
          <w:szCs w:val="18"/>
        </w:rPr>
        <w:t>31.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32.</w:t>
      </w:r>
      <w:r w:rsidRPr="0078218E">
        <w:rPr>
          <w:sz w:val="18"/>
          <w:szCs w:val="18"/>
        </w:rPr>
        <w:t xml:space="preserve"> Van Wittenberghe et al. 2012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33.</w:t>
      </w:r>
      <w:r w:rsidRPr="0078218E">
        <w:rPr>
          <w:sz w:val="18"/>
          <w:szCs w:val="18"/>
        </w:rPr>
        <w:t xml:space="preserve"> Oldham et al. 2010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34</w:t>
      </w:r>
      <w:r w:rsidR="007E191A">
        <w:rPr>
          <w:b/>
          <w:bCs/>
          <w:sz w:val="18"/>
          <w:szCs w:val="18"/>
        </w:rPr>
        <w:t xml:space="preserve">. </w:t>
      </w:r>
      <w:r w:rsidRPr="0078218E">
        <w:rPr>
          <w:sz w:val="18"/>
          <w:szCs w:val="18"/>
        </w:rPr>
        <w:t xml:space="preserve">Marenco et al. 2017; </w:t>
      </w:r>
      <w:r w:rsidR="007E191A">
        <w:rPr>
          <w:b/>
          <w:bCs/>
          <w:sz w:val="18"/>
          <w:szCs w:val="18"/>
        </w:rPr>
        <w:t xml:space="preserve">35. </w:t>
      </w:r>
      <w:r w:rsidRPr="0078218E">
        <w:rPr>
          <w:sz w:val="18"/>
          <w:szCs w:val="18"/>
        </w:rPr>
        <w:t>Coble and Cavaleri 2014</w:t>
      </w:r>
      <w:r w:rsidR="007E191A"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 w:rsidR="007E191A">
        <w:rPr>
          <w:b/>
          <w:bCs/>
          <w:sz w:val="18"/>
          <w:szCs w:val="18"/>
        </w:rPr>
        <w:t xml:space="preserve">36. </w:t>
      </w:r>
      <w:r w:rsidRPr="0078218E">
        <w:rPr>
          <w:sz w:val="18"/>
          <w:szCs w:val="18"/>
        </w:rPr>
        <w:t>Wyka et al. 2012</w:t>
      </w:r>
      <w:r w:rsidR="007E191A">
        <w:rPr>
          <w:sz w:val="18"/>
          <w:szCs w:val="18"/>
        </w:rPr>
        <w:t xml:space="preserve">; </w:t>
      </w:r>
      <w:r w:rsidR="007E191A">
        <w:rPr>
          <w:b/>
          <w:bCs/>
          <w:sz w:val="18"/>
          <w:szCs w:val="18"/>
        </w:rPr>
        <w:t>37.</w:t>
      </w:r>
      <w:r w:rsidRPr="0078218E">
        <w:rPr>
          <w:sz w:val="18"/>
          <w:szCs w:val="18"/>
        </w:rPr>
        <w:t xml:space="preserve"> Marenco et al. 2016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38.</w:t>
      </w:r>
      <w:r w:rsidRPr="0078218E">
        <w:rPr>
          <w:sz w:val="18"/>
          <w:szCs w:val="18"/>
        </w:rPr>
        <w:t xml:space="preserve"> Weerasinghe et al. 2014; </w:t>
      </w:r>
      <w:r w:rsidR="007E191A" w:rsidRPr="007E191A">
        <w:rPr>
          <w:b/>
          <w:bCs/>
          <w:sz w:val="18"/>
          <w:szCs w:val="18"/>
        </w:rPr>
        <w:t>39.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Ichie et al. 2016; </w:t>
      </w:r>
      <w:r w:rsidR="007E191A" w:rsidRPr="007E191A">
        <w:rPr>
          <w:b/>
          <w:bCs/>
          <w:sz w:val="18"/>
          <w:szCs w:val="18"/>
        </w:rPr>
        <w:t xml:space="preserve">40. </w:t>
      </w:r>
      <w:r w:rsidRPr="0078218E">
        <w:rPr>
          <w:sz w:val="18"/>
          <w:szCs w:val="18"/>
        </w:rPr>
        <w:t>Gregoriou et al. 2007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41.</w:t>
      </w:r>
      <w:r w:rsidRPr="0078218E">
        <w:rPr>
          <w:sz w:val="18"/>
          <w:szCs w:val="18"/>
        </w:rPr>
        <w:t xml:space="preserve"> Ichie et al. 2016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42.</w:t>
      </w:r>
      <w:r w:rsidRPr="0078218E">
        <w:rPr>
          <w:sz w:val="18"/>
          <w:szCs w:val="18"/>
        </w:rPr>
        <w:t xml:space="preserve"> Levizou et al. 2005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43.</w:t>
      </w:r>
      <w:r w:rsidRPr="0078218E">
        <w:rPr>
          <w:sz w:val="18"/>
          <w:szCs w:val="18"/>
        </w:rPr>
        <w:t xml:space="preserve"> Liakoura 1997;</w:t>
      </w:r>
      <w:r w:rsidR="007E191A">
        <w:rPr>
          <w:sz w:val="18"/>
          <w:szCs w:val="18"/>
        </w:rPr>
        <w:t xml:space="preserve"> </w:t>
      </w:r>
      <w:r w:rsidR="007E191A" w:rsidRPr="007E191A">
        <w:rPr>
          <w:b/>
          <w:bCs/>
          <w:sz w:val="18"/>
          <w:szCs w:val="18"/>
        </w:rPr>
        <w:t>44.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Niinemets et al. 1998, </w:t>
      </w:r>
      <w:r w:rsidR="007E191A" w:rsidRPr="007E191A">
        <w:rPr>
          <w:b/>
          <w:bCs/>
          <w:sz w:val="18"/>
          <w:szCs w:val="18"/>
        </w:rPr>
        <w:t>45.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Ishida et al. 1998, </w:t>
      </w:r>
      <w:r w:rsidR="007E191A" w:rsidRPr="007E191A">
        <w:rPr>
          <w:b/>
          <w:bCs/>
          <w:sz w:val="18"/>
          <w:szCs w:val="18"/>
        </w:rPr>
        <w:t>46.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 w:rsidR="007E191A" w:rsidRPr="007E191A">
        <w:rPr>
          <w:b/>
          <w:bCs/>
          <w:sz w:val="18"/>
          <w:szCs w:val="18"/>
        </w:rPr>
        <w:t>47.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Millen and Clendon 1979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48.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>49.</w:t>
      </w:r>
      <w:r w:rsidRPr="0078218E">
        <w:rPr>
          <w:sz w:val="18"/>
          <w:szCs w:val="18"/>
        </w:rPr>
        <w:t xml:space="preserve"> Niinemets et al. 1998</w:t>
      </w:r>
      <w:r w:rsidR="007E191A">
        <w:rPr>
          <w:sz w:val="18"/>
          <w:szCs w:val="18"/>
        </w:rPr>
        <w:t xml:space="preserve">; </w:t>
      </w:r>
      <w:r w:rsidR="007E191A" w:rsidRPr="007E191A">
        <w:rPr>
          <w:b/>
          <w:bCs/>
          <w:sz w:val="18"/>
          <w:szCs w:val="18"/>
        </w:rPr>
        <w:t xml:space="preserve">50. </w:t>
      </w:r>
      <w:r w:rsidRPr="0078218E">
        <w:rPr>
          <w:sz w:val="18"/>
          <w:szCs w:val="18"/>
        </w:rPr>
        <w:t xml:space="preserve"> Fauset et al. 2018;</w:t>
      </w:r>
      <w:r w:rsidR="007E191A">
        <w:rPr>
          <w:sz w:val="18"/>
          <w:szCs w:val="18"/>
        </w:rPr>
        <w:t xml:space="preserve"> </w:t>
      </w:r>
      <w:r w:rsidR="007E191A" w:rsidRPr="007E191A">
        <w:rPr>
          <w:b/>
          <w:bCs/>
          <w:sz w:val="18"/>
          <w:szCs w:val="18"/>
        </w:rPr>
        <w:t>51.</w:t>
      </w:r>
      <w:r w:rsidR="007E191A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Smith and Carter, 1988, </w:t>
      </w:r>
    </w:p>
    <w:p w14:paraId="673D4B5C" w14:textId="77777777" w:rsidR="003F1E2B" w:rsidRDefault="007E191A" w:rsidP="0078218E">
      <w:pPr>
        <w:pStyle w:val="Footer"/>
        <w:rPr>
          <w:sz w:val="18"/>
          <w:szCs w:val="18"/>
        </w:rPr>
      </w:pPr>
      <w:r w:rsidRPr="007E191A">
        <w:rPr>
          <w:b/>
          <w:bCs/>
          <w:sz w:val="18"/>
          <w:szCs w:val="18"/>
        </w:rPr>
        <w:t>52</w:t>
      </w:r>
      <w:r>
        <w:rPr>
          <w:sz w:val="18"/>
          <w:szCs w:val="18"/>
        </w:rPr>
        <w:t xml:space="preserve">. </w:t>
      </w:r>
      <w:r w:rsidR="0078218E" w:rsidRPr="0078218E">
        <w:rPr>
          <w:sz w:val="18"/>
          <w:szCs w:val="18"/>
        </w:rPr>
        <w:t xml:space="preserve">Hadley and Smith 1987; </w:t>
      </w:r>
      <w:r w:rsidRPr="007E191A">
        <w:rPr>
          <w:b/>
          <w:bCs/>
          <w:sz w:val="18"/>
          <w:szCs w:val="18"/>
        </w:rPr>
        <w:t>53.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Sack et al. 2006; </w:t>
      </w:r>
      <w:r>
        <w:rPr>
          <w:sz w:val="18"/>
          <w:szCs w:val="18"/>
        </w:rPr>
        <w:t xml:space="preserve"> </w:t>
      </w:r>
      <w:r w:rsidRPr="007E191A">
        <w:rPr>
          <w:b/>
          <w:bCs/>
          <w:sz w:val="18"/>
          <w:szCs w:val="18"/>
        </w:rPr>
        <w:t>54.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Kusi and Karasi, 2020; </w:t>
      </w:r>
      <w:r w:rsidR="00546EE5" w:rsidRPr="00546EE5">
        <w:rPr>
          <w:b/>
          <w:bCs/>
          <w:sz w:val="18"/>
          <w:szCs w:val="18"/>
        </w:rPr>
        <w:t>55.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Kusi and Karasi 2020, </w:t>
      </w:r>
      <w:r w:rsidR="00546EE5" w:rsidRPr="00546EE5">
        <w:rPr>
          <w:b/>
          <w:bCs/>
          <w:sz w:val="18"/>
          <w:szCs w:val="18"/>
        </w:rPr>
        <w:t>56.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Sack et al. 2006; </w:t>
      </w:r>
      <w:r w:rsidR="00546EE5" w:rsidRPr="00546EE5">
        <w:rPr>
          <w:b/>
          <w:bCs/>
          <w:sz w:val="18"/>
          <w:szCs w:val="18"/>
        </w:rPr>
        <w:t>57.</w:t>
      </w:r>
      <w:r w:rsidR="00546EE5">
        <w:rPr>
          <w:b/>
          <w:bCs/>
          <w:sz w:val="18"/>
          <w:szCs w:val="18"/>
        </w:rPr>
        <w:t>, 58., 59.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Panditharathna et al. 2008</w:t>
      </w:r>
      <w:r w:rsidR="0078218E">
        <w:rPr>
          <w:sz w:val="18"/>
          <w:szCs w:val="18"/>
        </w:rPr>
        <w:t xml:space="preserve">; </w:t>
      </w:r>
      <w:r w:rsidR="00546EE5" w:rsidRPr="00546EE5">
        <w:rPr>
          <w:b/>
          <w:bCs/>
          <w:sz w:val="18"/>
          <w:szCs w:val="18"/>
        </w:rPr>
        <w:t>60.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Chin and Sillett 2019; </w:t>
      </w:r>
      <w:r w:rsidR="00546EE5" w:rsidRPr="00546EE5">
        <w:rPr>
          <w:b/>
          <w:bCs/>
          <w:sz w:val="18"/>
          <w:szCs w:val="18"/>
        </w:rPr>
        <w:t>61.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Panditharathna et al. 2008</w:t>
      </w:r>
      <w:r w:rsidR="00546EE5">
        <w:rPr>
          <w:sz w:val="18"/>
          <w:szCs w:val="18"/>
        </w:rPr>
        <w:t>;</w:t>
      </w:r>
      <w:r w:rsidR="0078218E" w:rsidRPr="0078218E">
        <w:rPr>
          <w:sz w:val="18"/>
          <w:szCs w:val="18"/>
        </w:rPr>
        <w:t xml:space="preserve"> </w:t>
      </w:r>
      <w:r w:rsidR="00546EE5" w:rsidRPr="00546EE5">
        <w:rPr>
          <w:b/>
          <w:bCs/>
          <w:sz w:val="18"/>
          <w:szCs w:val="18"/>
        </w:rPr>
        <w:t>62.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Marques et al. 2000</w:t>
      </w:r>
      <w:r w:rsidR="00546EE5">
        <w:rPr>
          <w:sz w:val="18"/>
          <w:szCs w:val="18"/>
        </w:rPr>
        <w:t xml:space="preserve">; </w:t>
      </w:r>
      <w:r w:rsidR="00546EE5" w:rsidRPr="00546EE5">
        <w:rPr>
          <w:b/>
          <w:bCs/>
          <w:sz w:val="18"/>
          <w:szCs w:val="18"/>
        </w:rPr>
        <w:t>63.</w:t>
      </w:r>
      <w:r w:rsidR="0078218E" w:rsidRPr="0078218E">
        <w:rPr>
          <w:sz w:val="18"/>
          <w:szCs w:val="18"/>
        </w:rPr>
        <w:t xml:space="preserve"> Baltzer and Thomas 2005; </w:t>
      </w:r>
      <w:r w:rsidR="00546EE5" w:rsidRPr="00546EE5">
        <w:rPr>
          <w:b/>
          <w:bCs/>
          <w:sz w:val="18"/>
          <w:szCs w:val="18"/>
        </w:rPr>
        <w:t>64.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Van Wittenberghe et al. 2012; </w:t>
      </w:r>
      <w:r w:rsidR="00546EE5" w:rsidRPr="00546EE5">
        <w:rPr>
          <w:b/>
          <w:bCs/>
          <w:sz w:val="18"/>
          <w:szCs w:val="18"/>
        </w:rPr>
        <w:t>65.</w:t>
      </w:r>
      <w:r w:rsidR="0078218E" w:rsidRPr="0078218E">
        <w:rPr>
          <w:sz w:val="18"/>
          <w:szCs w:val="18"/>
        </w:rPr>
        <w:t xml:space="preserve"> Dietz et al. 2007; </w:t>
      </w:r>
      <w:r w:rsidR="00546EE5" w:rsidRPr="00546EE5">
        <w:rPr>
          <w:b/>
          <w:bCs/>
          <w:sz w:val="18"/>
          <w:szCs w:val="18"/>
        </w:rPr>
        <w:t>66.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Van Wittenberghe et al. 2012; </w:t>
      </w:r>
      <w:r w:rsidR="00546EE5" w:rsidRPr="00546EE5">
        <w:rPr>
          <w:b/>
          <w:bCs/>
          <w:sz w:val="18"/>
          <w:szCs w:val="18"/>
        </w:rPr>
        <w:t>67.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Kenzo et al. 2015</w:t>
      </w:r>
      <w:r w:rsidR="00546EE5">
        <w:rPr>
          <w:sz w:val="18"/>
          <w:szCs w:val="18"/>
        </w:rPr>
        <w:t xml:space="preserve">; </w:t>
      </w:r>
      <w:r w:rsidR="00546EE5" w:rsidRPr="00546EE5">
        <w:rPr>
          <w:b/>
          <w:bCs/>
          <w:sz w:val="18"/>
          <w:szCs w:val="18"/>
        </w:rPr>
        <w:t>68.</w:t>
      </w:r>
      <w:r w:rsidR="00546EE5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Coble et al. 2016</w:t>
      </w:r>
      <w:r w:rsidR="00546EE5">
        <w:rPr>
          <w:sz w:val="18"/>
          <w:szCs w:val="18"/>
        </w:rPr>
        <w:t>;</w:t>
      </w:r>
      <w:r w:rsidR="003F1E2B">
        <w:rPr>
          <w:sz w:val="18"/>
          <w:szCs w:val="18"/>
        </w:rPr>
        <w:t xml:space="preserve"> </w:t>
      </w:r>
      <w:r w:rsidR="003F1E2B" w:rsidRPr="003F1E2B">
        <w:rPr>
          <w:b/>
          <w:bCs/>
          <w:sz w:val="18"/>
          <w:szCs w:val="18"/>
        </w:rPr>
        <w:t>69.</w:t>
      </w:r>
      <w:r w:rsidR="0078218E" w:rsidRPr="0078218E">
        <w:rPr>
          <w:sz w:val="18"/>
          <w:szCs w:val="18"/>
        </w:rPr>
        <w:t xml:space="preserve"> Scartazza et al. 2016</w:t>
      </w:r>
      <w:r w:rsidR="003F1E2B">
        <w:rPr>
          <w:sz w:val="18"/>
          <w:szCs w:val="18"/>
        </w:rPr>
        <w:t xml:space="preserve">; </w:t>
      </w:r>
      <w:r w:rsidR="003F1E2B" w:rsidRPr="003F1E2B">
        <w:rPr>
          <w:b/>
          <w:bCs/>
          <w:sz w:val="18"/>
          <w:szCs w:val="18"/>
        </w:rPr>
        <w:t>70.</w:t>
      </w:r>
      <w:r w:rsidR="0078218E" w:rsidRPr="0078218E">
        <w:rPr>
          <w:sz w:val="18"/>
          <w:szCs w:val="18"/>
        </w:rPr>
        <w:t xml:space="preserve"> Duursma and Marshall, 2006</w:t>
      </w:r>
      <w:r w:rsidR="003F1E2B">
        <w:rPr>
          <w:sz w:val="18"/>
          <w:szCs w:val="18"/>
        </w:rPr>
        <w:t xml:space="preserve">; </w:t>
      </w:r>
      <w:r w:rsidR="003F1E2B" w:rsidRPr="003F1E2B">
        <w:rPr>
          <w:b/>
          <w:bCs/>
          <w:sz w:val="18"/>
          <w:szCs w:val="18"/>
        </w:rPr>
        <w:t>71.</w:t>
      </w:r>
      <w:r w:rsidR="0078218E" w:rsidRPr="0078218E">
        <w:rPr>
          <w:sz w:val="18"/>
          <w:szCs w:val="18"/>
        </w:rPr>
        <w:t xml:space="preserve"> Harley et al. 1996; </w:t>
      </w:r>
      <w:r w:rsidR="003F1E2B">
        <w:rPr>
          <w:b/>
          <w:bCs/>
          <w:sz w:val="18"/>
          <w:szCs w:val="18"/>
        </w:rPr>
        <w:t xml:space="preserve">72. </w:t>
      </w:r>
      <w:r w:rsidR="0078218E" w:rsidRPr="0078218E">
        <w:rPr>
          <w:sz w:val="18"/>
          <w:szCs w:val="18"/>
        </w:rPr>
        <w:t>Weerasinghe et al. 2014</w:t>
      </w:r>
      <w:r w:rsidR="003F1E2B">
        <w:rPr>
          <w:sz w:val="18"/>
          <w:szCs w:val="18"/>
        </w:rPr>
        <w:t xml:space="preserve">; </w:t>
      </w:r>
    </w:p>
    <w:p w14:paraId="6C600922" w14:textId="77777777" w:rsidR="003F1E2B" w:rsidRDefault="003F1E2B" w:rsidP="0078218E">
      <w:pPr>
        <w:pStyle w:val="Footer"/>
        <w:rPr>
          <w:sz w:val="18"/>
          <w:szCs w:val="18"/>
        </w:rPr>
      </w:pPr>
      <w:r w:rsidRPr="003F1E2B">
        <w:rPr>
          <w:b/>
          <w:bCs/>
          <w:sz w:val="18"/>
          <w:szCs w:val="18"/>
        </w:rPr>
        <w:t>73.</w:t>
      </w:r>
      <w:r w:rsidR="0078218E" w:rsidRPr="0078218E">
        <w:rPr>
          <w:sz w:val="18"/>
          <w:szCs w:val="18"/>
        </w:rPr>
        <w:t xml:space="preserve"> Hernandez et al. 2020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74.</w:t>
      </w:r>
      <w:r w:rsidR="0078218E"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75.</w:t>
      </w:r>
      <w:r w:rsidR="0078218E" w:rsidRPr="0078218E">
        <w:rPr>
          <w:sz w:val="18"/>
          <w:szCs w:val="18"/>
        </w:rPr>
        <w:t xml:space="preserve"> Coble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76.</w:t>
      </w:r>
      <w:r w:rsidR="0078218E" w:rsidRPr="0078218E">
        <w:rPr>
          <w:sz w:val="18"/>
          <w:szCs w:val="18"/>
        </w:rPr>
        <w:t xml:space="preserve"> Harley et al. 1996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77.</w:t>
      </w:r>
      <w:r w:rsidR="0078218E" w:rsidRPr="0078218E">
        <w:rPr>
          <w:sz w:val="18"/>
          <w:szCs w:val="18"/>
        </w:rPr>
        <w:t xml:space="preserve"> Duursma and Marshall, 2006; </w:t>
      </w:r>
      <w:r w:rsidRPr="003F1E2B">
        <w:rPr>
          <w:b/>
          <w:bCs/>
          <w:sz w:val="18"/>
          <w:szCs w:val="18"/>
        </w:rPr>
        <w:t>78.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Weerasinghe et al. 2014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79.</w:t>
      </w:r>
      <w:r w:rsidR="0078218E" w:rsidRPr="0078218E">
        <w:rPr>
          <w:sz w:val="18"/>
          <w:szCs w:val="18"/>
        </w:rPr>
        <w:t xml:space="preserve"> Kenzo et al. 2015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80.</w:t>
      </w:r>
      <w:r w:rsidR="0078218E" w:rsidRPr="0078218E">
        <w:rPr>
          <w:sz w:val="18"/>
          <w:szCs w:val="18"/>
        </w:rPr>
        <w:t xml:space="preserve"> Coble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81.</w:t>
      </w:r>
      <w:r w:rsidR="0078218E"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82.</w:t>
      </w:r>
      <w:r w:rsidR="0078218E" w:rsidRPr="0078218E">
        <w:rPr>
          <w:sz w:val="18"/>
          <w:szCs w:val="18"/>
        </w:rPr>
        <w:t xml:space="preserve"> Harley et al. 1996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83.</w:t>
      </w:r>
      <w:r w:rsidR="0078218E" w:rsidRPr="0078218E">
        <w:rPr>
          <w:sz w:val="18"/>
          <w:szCs w:val="18"/>
        </w:rPr>
        <w:t xml:space="preserve"> Turnbull et al. 2003; </w:t>
      </w:r>
      <w:r w:rsidRPr="003F1E2B">
        <w:rPr>
          <w:b/>
          <w:bCs/>
          <w:sz w:val="18"/>
          <w:szCs w:val="18"/>
        </w:rPr>
        <w:t>84.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Chen et al. 2020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85.</w:t>
      </w:r>
      <w:r w:rsidR="0078218E" w:rsidRPr="0078218E">
        <w:rPr>
          <w:sz w:val="18"/>
          <w:szCs w:val="18"/>
        </w:rPr>
        <w:t xml:space="preserve"> Kenzo et al. 2015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 xml:space="preserve">86. </w:t>
      </w:r>
      <w:r w:rsidR="0078218E" w:rsidRPr="0078218E">
        <w:rPr>
          <w:sz w:val="18"/>
          <w:szCs w:val="18"/>
        </w:rPr>
        <w:t xml:space="preserve"> Coble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87.</w:t>
      </w:r>
      <w:r w:rsidR="0078218E"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88.</w:t>
      </w:r>
      <w:r w:rsidR="0078218E" w:rsidRPr="0078218E">
        <w:rPr>
          <w:sz w:val="18"/>
          <w:szCs w:val="18"/>
        </w:rPr>
        <w:t xml:space="preserve"> Harley et al. 1996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89.</w:t>
      </w:r>
      <w:r w:rsidR="0078218E" w:rsidRPr="0078218E">
        <w:rPr>
          <w:sz w:val="18"/>
          <w:szCs w:val="18"/>
        </w:rPr>
        <w:t xml:space="preserve"> Wyka et al. 2012</w:t>
      </w:r>
      <w:r w:rsidR="007821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3F1E2B">
        <w:rPr>
          <w:b/>
          <w:bCs/>
          <w:sz w:val="18"/>
          <w:szCs w:val="18"/>
        </w:rPr>
        <w:t>90.</w:t>
      </w:r>
      <w:r w:rsidR="0078218E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Weerasinghe et al. 2014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91.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van de Weg et al. 2012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92.</w:t>
      </w:r>
      <w:r w:rsidR="0078218E" w:rsidRPr="0078218E">
        <w:rPr>
          <w:sz w:val="18"/>
          <w:szCs w:val="18"/>
        </w:rPr>
        <w:t xml:space="preserve"> M.A Cavaleri et al. 2008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93.</w:t>
      </w:r>
      <w:r w:rsidR="0078218E" w:rsidRPr="0078218E">
        <w:rPr>
          <w:sz w:val="18"/>
          <w:szCs w:val="18"/>
        </w:rPr>
        <w:t xml:space="preserve"> Mau et al. 2018;</w:t>
      </w:r>
      <w:r>
        <w:rPr>
          <w:sz w:val="18"/>
          <w:szCs w:val="18"/>
        </w:rPr>
        <w:t xml:space="preserve"> </w:t>
      </w:r>
      <w:r w:rsidRPr="003F1E2B">
        <w:rPr>
          <w:b/>
          <w:bCs/>
          <w:sz w:val="18"/>
          <w:szCs w:val="18"/>
        </w:rPr>
        <w:t>94.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Weerasinghe et al. 2014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95.</w:t>
      </w:r>
      <w:r w:rsidR="0078218E" w:rsidRPr="0078218E">
        <w:rPr>
          <w:sz w:val="18"/>
          <w:szCs w:val="18"/>
        </w:rPr>
        <w:t xml:space="preserve"> Wyka et al. 2012; </w:t>
      </w:r>
      <w:r w:rsidRPr="003F1E2B">
        <w:rPr>
          <w:b/>
          <w:bCs/>
          <w:sz w:val="18"/>
          <w:szCs w:val="18"/>
        </w:rPr>
        <w:t>96.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Weerasinghe et al. 2014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97.</w:t>
      </w:r>
      <w:r w:rsidR="0078218E" w:rsidRPr="0078218E">
        <w:rPr>
          <w:sz w:val="18"/>
          <w:szCs w:val="18"/>
        </w:rPr>
        <w:t xml:space="preserve"> Chen et al. 2020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98.</w:t>
      </w:r>
      <w:r w:rsidR="0078218E" w:rsidRPr="0078218E">
        <w:rPr>
          <w:sz w:val="18"/>
          <w:szCs w:val="18"/>
        </w:rPr>
        <w:t xml:space="preserve"> Mau et al. 2018;</w:t>
      </w:r>
      <w:r>
        <w:rPr>
          <w:sz w:val="18"/>
          <w:szCs w:val="18"/>
        </w:rPr>
        <w:t xml:space="preserve"> </w:t>
      </w:r>
      <w:r w:rsidRPr="003F1E2B">
        <w:rPr>
          <w:b/>
          <w:bCs/>
          <w:sz w:val="18"/>
          <w:szCs w:val="18"/>
        </w:rPr>
        <w:t>99.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Weerasinghe et al. 2014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100.</w:t>
      </w:r>
      <w:r w:rsidR="0078218E" w:rsidRPr="0078218E">
        <w:rPr>
          <w:sz w:val="18"/>
          <w:szCs w:val="18"/>
        </w:rPr>
        <w:t xml:space="preserve"> Chen et al. 2020</w:t>
      </w:r>
      <w:r>
        <w:rPr>
          <w:sz w:val="18"/>
          <w:szCs w:val="18"/>
        </w:rPr>
        <w:t xml:space="preserve">; </w:t>
      </w:r>
    </w:p>
    <w:p w14:paraId="1834F9ED" w14:textId="77777777" w:rsidR="000D19FC" w:rsidRDefault="003F1E2B" w:rsidP="0078218E">
      <w:pPr>
        <w:pStyle w:val="Footer"/>
        <w:rPr>
          <w:sz w:val="18"/>
          <w:szCs w:val="18"/>
        </w:rPr>
      </w:pPr>
      <w:r w:rsidRPr="003F1E2B">
        <w:rPr>
          <w:b/>
          <w:bCs/>
          <w:sz w:val="18"/>
          <w:szCs w:val="18"/>
        </w:rPr>
        <w:t>101.</w:t>
      </w:r>
      <w:r w:rsidR="0078218E" w:rsidRPr="0078218E">
        <w:rPr>
          <w:sz w:val="18"/>
          <w:szCs w:val="18"/>
        </w:rPr>
        <w:t xml:space="preserve"> Mau et al. 2018; </w:t>
      </w:r>
      <w:r w:rsidRPr="003F1E2B">
        <w:rPr>
          <w:b/>
          <w:bCs/>
          <w:sz w:val="18"/>
          <w:szCs w:val="18"/>
        </w:rPr>
        <w:t>102.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Koniger et al. 1995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103.</w:t>
      </w:r>
      <w:r w:rsidR="0078218E"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104.</w:t>
      </w:r>
      <w:r w:rsidR="0078218E" w:rsidRPr="0078218E">
        <w:rPr>
          <w:sz w:val="18"/>
          <w:szCs w:val="18"/>
        </w:rPr>
        <w:t xml:space="preserve"> Niinemets et al. 1998; </w:t>
      </w:r>
      <w:r w:rsidRPr="003F1E2B">
        <w:rPr>
          <w:b/>
          <w:bCs/>
          <w:sz w:val="18"/>
          <w:szCs w:val="18"/>
        </w:rPr>
        <w:t>105.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Scartazza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106.</w:t>
      </w:r>
      <w:r w:rsidR="0078218E" w:rsidRPr="0078218E">
        <w:rPr>
          <w:sz w:val="18"/>
          <w:szCs w:val="18"/>
        </w:rPr>
        <w:t xml:space="preserve"> Mastubara et al. 2009; </w:t>
      </w:r>
      <w:r w:rsidRPr="003F1E2B">
        <w:rPr>
          <w:b/>
          <w:bCs/>
          <w:sz w:val="18"/>
          <w:szCs w:val="18"/>
        </w:rPr>
        <w:t>107.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Harris and Medina 2013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108.</w:t>
      </w:r>
      <w:r w:rsidR="0078218E" w:rsidRPr="0078218E">
        <w:rPr>
          <w:sz w:val="18"/>
          <w:szCs w:val="18"/>
        </w:rPr>
        <w:t xml:space="preserve"> Hansen et al. 2001</w:t>
      </w:r>
      <w:r w:rsidR="0078218E"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109.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Marques et al. 2000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110.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Poorter et al. 1995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111.</w:t>
      </w:r>
      <w:r w:rsidR="0078218E" w:rsidRPr="0078218E">
        <w:rPr>
          <w:sz w:val="18"/>
          <w:szCs w:val="18"/>
        </w:rPr>
        <w:t xml:space="preserve"> Hansen et al. 2001; </w:t>
      </w:r>
      <w:r w:rsidRPr="003F1E2B">
        <w:rPr>
          <w:b/>
          <w:bCs/>
          <w:sz w:val="18"/>
          <w:szCs w:val="18"/>
        </w:rPr>
        <w:t>112.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Scartazza et al. 2016</w:t>
      </w:r>
      <w:r>
        <w:rPr>
          <w:sz w:val="18"/>
          <w:szCs w:val="18"/>
        </w:rPr>
        <w:t xml:space="preserve">; </w:t>
      </w:r>
      <w:r w:rsidRPr="003F1E2B">
        <w:rPr>
          <w:b/>
          <w:bCs/>
          <w:sz w:val="18"/>
          <w:szCs w:val="18"/>
        </w:rPr>
        <w:t>113.</w:t>
      </w:r>
      <w:r w:rsidR="0078218E" w:rsidRPr="0078218E">
        <w:rPr>
          <w:sz w:val="18"/>
          <w:szCs w:val="18"/>
        </w:rPr>
        <w:t xml:space="preserve"> Poorter et al. 1995; </w:t>
      </w:r>
    </w:p>
    <w:p w14:paraId="375ECC02" w14:textId="77777777" w:rsidR="000D19FC" w:rsidRDefault="003F1E2B" w:rsidP="0078218E">
      <w:pPr>
        <w:pStyle w:val="Footer"/>
        <w:rPr>
          <w:sz w:val="18"/>
          <w:szCs w:val="18"/>
        </w:rPr>
      </w:pPr>
      <w:r w:rsidRPr="000D19FC">
        <w:rPr>
          <w:b/>
          <w:bCs/>
          <w:sz w:val="18"/>
          <w:szCs w:val="18"/>
        </w:rPr>
        <w:t>114.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Scartazza et al. 2016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115.</w:t>
      </w:r>
      <w:r w:rsidR="000D19FC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 Koniger et al. 1995</w:t>
      </w:r>
      <w:r w:rsidR="000D19FC">
        <w:rPr>
          <w:sz w:val="18"/>
          <w:szCs w:val="18"/>
        </w:rPr>
        <w:t xml:space="preserve">; </w:t>
      </w:r>
      <w:r w:rsidR="000D19FC">
        <w:rPr>
          <w:b/>
          <w:bCs/>
          <w:sz w:val="18"/>
          <w:szCs w:val="18"/>
        </w:rPr>
        <w:t>116.</w:t>
      </w:r>
      <w:r w:rsidR="0078218E" w:rsidRPr="0078218E">
        <w:rPr>
          <w:sz w:val="18"/>
          <w:szCs w:val="18"/>
        </w:rPr>
        <w:t xml:space="preserve"> Scartazza et al. 2016</w:t>
      </w:r>
      <w:r w:rsidR="000D19FC">
        <w:rPr>
          <w:sz w:val="18"/>
          <w:szCs w:val="18"/>
        </w:rPr>
        <w:t xml:space="preserve">; </w:t>
      </w:r>
      <w:r w:rsidR="000D19FC">
        <w:rPr>
          <w:b/>
          <w:bCs/>
          <w:sz w:val="18"/>
          <w:szCs w:val="18"/>
        </w:rPr>
        <w:t>117.</w:t>
      </w:r>
      <w:r w:rsidR="0078218E" w:rsidRPr="0078218E">
        <w:rPr>
          <w:sz w:val="18"/>
          <w:szCs w:val="18"/>
        </w:rPr>
        <w:t xml:space="preserve"> Poorter et al. 1995; </w:t>
      </w:r>
      <w:r w:rsidR="000D19FC" w:rsidRPr="000D19FC">
        <w:rPr>
          <w:b/>
          <w:bCs/>
          <w:sz w:val="18"/>
          <w:szCs w:val="18"/>
        </w:rPr>
        <w:t>118.</w:t>
      </w:r>
      <w:r w:rsidR="000D19FC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Scartazza et al. 2016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119.</w:t>
      </w:r>
      <w:r w:rsidR="0078218E" w:rsidRPr="0078218E">
        <w:rPr>
          <w:sz w:val="18"/>
          <w:szCs w:val="18"/>
        </w:rPr>
        <w:t xml:space="preserve"> Poorter et al. 1995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120.</w:t>
      </w:r>
      <w:r w:rsidR="0078218E" w:rsidRPr="0078218E">
        <w:rPr>
          <w:sz w:val="18"/>
          <w:szCs w:val="18"/>
        </w:rPr>
        <w:t xml:space="preserve"> Matsubara et al. 2009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121.</w:t>
      </w:r>
      <w:r w:rsidR="000D19FC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Niinemets et al. 1998</w:t>
      </w:r>
      <w:r w:rsidR="0078218E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122.</w:t>
      </w:r>
      <w:r w:rsidR="000D19FC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Duursma and Marshall, 2006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123.</w:t>
      </w:r>
      <w:r w:rsidR="0078218E" w:rsidRPr="0078218E">
        <w:rPr>
          <w:sz w:val="18"/>
          <w:szCs w:val="18"/>
        </w:rPr>
        <w:t xml:space="preserve"> Coble et al. 2017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124.</w:t>
      </w:r>
      <w:r w:rsidR="0078218E" w:rsidRPr="0078218E">
        <w:rPr>
          <w:sz w:val="18"/>
          <w:szCs w:val="18"/>
        </w:rPr>
        <w:t xml:space="preserve"> Kenzo et al. 2015; </w:t>
      </w:r>
      <w:r w:rsidR="000D19FC" w:rsidRPr="000D19FC">
        <w:rPr>
          <w:b/>
          <w:bCs/>
          <w:sz w:val="18"/>
          <w:szCs w:val="18"/>
        </w:rPr>
        <w:t>125.</w:t>
      </w:r>
      <w:r w:rsidR="000D19FC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Duursma and Marshall, 2006</w:t>
      </w:r>
      <w:r w:rsidR="000D19FC">
        <w:rPr>
          <w:sz w:val="18"/>
          <w:szCs w:val="18"/>
        </w:rPr>
        <w:t xml:space="preserve">; </w:t>
      </w:r>
      <w:r w:rsidR="000D19FC" w:rsidRPr="000D19FC">
        <w:rPr>
          <w:b/>
          <w:bCs/>
          <w:sz w:val="18"/>
          <w:szCs w:val="18"/>
        </w:rPr>
        <w:t>126.</w:t>
      </w:r>
      <w:r w:rsidR="000D19FC"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Coble et al. 2016</w:t>
      </w:r>
      <w:r w:rsidR="000D19FC">
        <w:rPr>
          <w:sz w:val="18"/>
          <w:szCs w:val="18"/>
        </w:rPr>
        <w:t>;</w:t>
      </w:r>
      <w:r w:rsidR="0078218E" w:rsidRPr="0078218E">
        <w:rPr>
          <w:sz w:val="18"/>
          <w:szCs w:val="18"/>
        </w:rPr>
        <w:t xml:space="preserve"> </w:t>
      </w:r>
    </w:p>
    <w:p w14:paraId="1FD8546F" w14:textId="6CC4F3EB" w:rsidR="0078218E" w:rsidRPr="0078218E" w:rsidRDefault="000D19FC" w:rsidP="0078218E">
      <w:pPr>
        <w:pStyle w:val="Footer"/>
        <w:rPr>
          <w:sz w:val="18"/>
          <w:szCs w:val="18"/>
        </w:rPr>
      </w:pPr>
      <w:r w:rsidRPr="000D19FC">
        <w:rPr>
          <w:b/>
          <w:bCs/>
          <w:sz w:val="18"/>
          <w:szCs w:val="18"/>
        </w:rPr>
        <w:t>127.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Kenzo et al. 2015; </w:t>
      </w:r>
      <w:r w:rsidRPr="000D19FC">
        <w:rPr>
          <w:b/>
          <w:bCs/>
          <w:sz w:val="18"/>
          <w:szCs w:val="18"/>
        </w:rPr>
        <w:t>128.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Scartazza et al. 2016</w:t>
      </w:r>
      <w:r>
        <w:rPr>
          <w:sz w:val="18"/>
          <w:szCs w:val="18"/>
        </w:rPr>
        <w:t xml:space="preserve">; </w:t>
      </w:r>
      <w:r w:rsidRPr="000D19FC">
        <w:rPr>
          <w:b/>
          <w:bCs/>
          <w:sz w:val="18"/>
          <w:szCs w:val="18"/>
        </w:rPr>
        <w:t>129.</w:t>
      </w:r>
      <w:r w:rsidR="0078218E" w:rsidRPr="0078218E">
        <w:rPr>
          <w:sz w:val="18"/>
          <w:szCs w:val="18"/>
        </w:rPr>
        <w:t xml:space="preserve"> Niinemets et al. 2004; </w:t>
      </w:r>
      <w:r w:rsidRPr="000D19FC">
        <w:rPr>
          <w:b/>
          <w:bCs/>
          <w:sz w:val="18"/>
          <w:szCs w:val="18"/>
        </w:rPr>
        <w:t>130.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Scartazza et al. 2016</w:t>
      </w:r>
      <w:r>
        <w:rPr>
          <w:sz w:val="18"/>
          <w:szCs w:val="18"/>
        </w:rPr>
        <w:t xml:space="preserve">; </w:t>
      </w:r>
      <w:r w:rsidRPr="000D19FC">
        <w:rPr>
          <w:b/>
          <w:bCs/>
          <w:sz w:val="18"/>
          <w:szCs w:val="18"/>
        </w:rPr>
        <w:t>131.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 xml:space="preserve">Niinemets et al. 2004; </w:t>
      </w:r>
      <w:r w:rsidRPr="000D19FC">
        <w:rPr>
          <w:b/>
          <w:bCs/>
          <w:sz w:val="18"/>
          <w:szCs w:val="18"/>
        </w:rPr>
        <w:t>132</w:t>
      </w:r>
      <w:r w:rsidR="000617DB">
        <w:rPr>
          <w:b/>
          <w:bCs/>
          <w:sz w:val="18"/>
          <w:szCs w:val="18"/>
        </w:rPr>
        <w:t>.-139.</w:t>
      </w:r>
      <w:r>
        <w:rPr>
          <w:sz w:val="18"/>
          <w:szCs w:val="18"/>
        </w:rPr>
        <w:t xml:space="preserve"> </w:t>
      </w:r>
      <w:r w:rsidR="0078218E" w:rsidRPr="0078218E">
        <w:rPr>
          <w:sz w:val="18"/>
          <w:szCs w:val="18"/>
        </w:rPr>
        <w:t>Poorter et al. 1995, 2000</w:t>
      </w:r>
    </w:p>
    <w:p w14:paraId="03AE9B31" w14:textId="77777777" w:rsidR="00C4231B" w:rsidRDefault="00C4231B"/>
    <w:sectPr w:rsidR="00C4231B" w:rsidSect="0078218E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7420A" w14:textId="77777777" w:rsidR="00F000F4" w:rsidRDefault="00F000F4" w:rsidP="00FF7E09">
      <w:pPr>
        <w:spacing w:after="0" w:line="240" w:lineRule="auto"/>
      </w:pPr>
      <w:r>
        <w:separator/>
      </w:r>
    </w:p>
  </w:endnote>
  <w:endnote w:type="continuationSeparator" w:id="0">
    <w:p w14:paraId="75B21A92" w14:textId="77777777" w:rsidR="00F000F4" w:rsidRDefault="00F000F4" w:rsidP="00FF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8342" w14:textId="77777777" w:rsidR="00F000F4" w:rsidRDefault="00F000F4" w:rsidP="00FF7E09">
      <w:pPr>
        <w:spacing w:after="0" w:line="240" w:lineRule="auto"/>
      </w:pPr>
      <w:r>
        <w:separator/>
      </w:r>
    </w:p>
  </w:footnote>
  <w:footnote w:type="continuationSeparator" w:id="0">
    <w:p w14:paraId="59F7825C" w14:textId="77777777" w:rsidR="00F000F4" w:rsidRDefault="00F000F4" w:rsidP="00FF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A5E76"/>
    <w:multiLevelType w:val="hybridMultilevel"/>
    <w:tmpl w:val="4D94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1B"/>
    <w:rsid w:val="000617DB"/>
    <w:rsid w:val="00081FC1"/>
    <w:rsid w:val="000917D2"/>
    <w:rsid w:val="000A5F9D"/>
    <w:rsid w:val="000C107D"/>
    <w:rsid w:val="000D19FC"/>
    <w:rsid w:val="00151D6E"/>
    <w:rsid w:val="002877DC"/>
    <w:rsid w:val="00365CE0"/>
    <w:rsid w:val="00365D74"/>
    <w:rsid w:val="003B4A14"/>
    <w:rsid w:val="003D2E6A"/>
    <w:rsid w:val="003E3D22"/>
    <w:rsid w:val="003F1E2B"/>
    <w:rsid w:val="00546EE5"/>
    <w:rsid w:val="006A6278"/>
    <w:rsid w:val="006C6FC2"/>
    <w:rsid w:val="006E00BB"/>
    <w:rsid w:val="0078218E"/>
    <w:rsid w:val="007E191A"/>
    <w:rsid w:val="00964C98"/>
    <w:rsid w:val="00994133"/>
    <w:rsid w:val="00A066CE"/>
    <w:rsid w:val="00AA5A13"/>
    <w:rsid w:val="00C2653D"/>
    <w:rsid w:val="00C4231B"/>
    <w:rsid w:val="00C81B4C"/>
    <w:rsid w:val="00C81DA0"/>
    <w:rsid w:val="00CC2AE4"/>
    <w:rsid w:val="00D7456A"/>
    <w:rsid w:val="00D84683"/>
    <w:rsid w:val="00D85086"/>
    <w:rsid w:val="00F000F4"/>
    <w:rsid w:val="00F677CD"/>
    <w:rsid w:val="00FE6DD6"/>
    <w:rsid w:val="00FF3648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F266E"/>
  <w15:chartTrackingRefBased/>
  <w15:docId w15:val="{7B7A57B0-5741-4231-8DBB-E3B4A9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F7E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E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E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62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2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62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13"/>
  </w:style>
  <w:style w:type="paragraph" w:styleId="Footer">
    <w:name w:val="footer"/>
    <w:basedOn w:val="Normal"/>
    <w:link w:val="FooterChar"/>
    <w:uiPriority w:val="99"/>
    <w:unhideWhenUsed/>
    <w:rsid w:val="00AA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288A-F324-4DC6-A405-95037694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</cp:revision>
  <dcterms:created xsi:type="dcterms:W3CDTF">2021-04-21T21:34:00Z</dcterms:created>
  <dcterms:modified xsi:type="dcterms:W3CDTF">2021-04-21T21:34:00Z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id="h5pCN9n4"/&gt;&lt;style id="http://www.zotero.org/styles/chicago-note-bibliography" locale="en-US"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value="2"/&gt;&lt;/prefs&gt;&lt;/data&gt;</vt:lpwstr>
  </property>
</Properties>
</file>