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A475" w14:textId="77777777" w:rsidR="001D1207" w:rsidRDefault="00000000">
      <w:pPr>
        <w:jc w:val="center"/>
      </w:pPr>
      <w:r>
        <w:rPr>
          <w:rFonts w:ascii="Arial" w:hAnsi="Arial"/>
          <w:b/>
          <w:color w:val="1E3A8A"/>
          <w:sz w:val="28"/>
        </w:rPr>
        <w:t>INFORME ECOGRÁFICO DE LA ARTICULACIÓN TEMPOROMANDIBULAR (ATM)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632"/>
      </w:tblGrid>
      <w:tr w:rsidR="001D1207" w14:paraId="62B5CAAA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30A6D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  <w:sz w:val="19"/>
              </w:rPr>
              <w:t>PACIENTE: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BCFC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sz w:val="19"/>
              </w:rPr>
              <w:t>{{ nombres }} {{ apellidos }}</w:t>
            </w:r>
          </w:p>
        </w:tc>
      </w:tr>
      <w:tr w:rsidR="001D1207" w14:paraId="1A70AF7A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C1A8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  <w:sz w:val="19"/>
              </w:rPr>
              <w:t>EDAD / FECHA: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4B6F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sz w:val="19"/>
              </w:rPr>
              <w:t>{{ edad }} años  |  Fecha: {{ fecha }}</w:t>
            </w:r>
          </w:p>
        </w:tc>
      </w:tr>
      <w:tr w:rsidR="001D1207" w14:paraId="25B6D3D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A01A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  <w:sz w:val="19"/>
              </w:rPr>
              <w:t>DERIVADO POR / MOTIVO: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FBE9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sz w:val="19"/>
              </w:rPr>
              <w:t>Dr/a. {{ derivado }}  |  Motivo: {{ motivo }}</w:t>
            </w:r>
          </w:p>
        </w:tc>
      </w:tr>
      <w:tr w:rsidR="001D1207" w14:paraId="1060A788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AA44B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  <w:sz w:val="19"/>
              </w:rPr>
              <w:t>ANTECEDENTES / TRATAMIENTO:</w:t>
            </w:r>
          </w:p>
        </w:tc>
        <w:tc>
          <w:tcPr>
            <w:tcW w:w="76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B75F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sz w:val="19"/>
              </w:rPr>
              <w:t>Antecedentes: {{ antecedentes }}  |  Tratamiento: {{ tratamiento_act }}</w:t>
            </w:r>
          </w:p>
        </w:tc>
      </w:tr>
    </w:tbl>
    <w:p w14:paraId="6707D516" w14:textId="77777777" w:rsidR="001D1207" w:rsidRDefault="001D120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1D1207" w:rsidRPr="00027A66" w14:paraId="1A6A92AE" w14:textId="77777777">
        <w:trPr>
          <w:jc w:val="center"/>
        </w:trPr>
        <w:tc>
          <w:tcPr>
            <w:tcW w:w="5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8E2D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Segoe UI Emoji" w:hAnsi="Segoe UI Emoji" w:cs="Segoe UI Emoji"/>
                <w:b/>
                <w:color w:val="0284C7"/>
              </w:rPr>
              <w:t>🔹</w:t>
            </w:r>
            <w:r w:rsidRPr="00027A66">
              <w:rPr>
                <w:rFonts w:ascii="Arial" w:hAnsi="Arial" w:cs="Arial"/>
                <w:b/>
                <w:color w:val="0284C7"/>
              </w:rPr>
              <w:t xml:space="preserve"> ESTUDIO ATM DERECHA</w:t>
            </w:r>
          </w:p>
          <w:p w14:paraId="6F091E60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  <w:color w:val="1E3A8A"/>
              </w:rPr>
              <w:t>Cóndilo Mandibular</w:t>
            </w:r>
          </w:p>
          <w:p w14:paraId="4BDF3466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Morfología: </w:t>
            </w:r>
            <w:r w:rsidRPr="00027A66">
              <w:rPr>
                <w:rFonts w:ascii="Arial" w:hAnsi="Arial" w:cs="Arial"/>
              </w:rPr>
              <w:t>{{ morfologia_der }}</w:t>
            </w:r>
          </w:p>
          <w:p w14:paraId="4CE9F9B5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Cartílago articular: </w:t>
            </w:r>
            <w:r w:rsidRPr="00027A66">
              <w:rPr>
                <w:rFonts w:ascii="Arial" w:hAnsi="Arial" w:cs="Arial"/>
              </w:rPr>
              <w:t>{{ cartilago_der }}</w:t>
            </w:r>
          </w:p>
          <w:p w14:paraId="471D67A0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Espacio articular: </w:t>
            </w:r>
            <w:r w:rsidRPr="00027A66">
              <w:rPr>
                <w:rFonts w:ascii="Arial" w:hAnsi="Arial" w:cs="Arial"/>
              </w:rPr>
              <w:t>{{ espacio_der }}</w:t>
            </w:r>
          </w:p>
          <w:p w14:paraId="4E1D3AEB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>Medidas (mm):</w:t>
            </w:r>
          </w:p>
          <w:p w14:paraId="526A2263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i/>
              </w:rPr>
              <w:t xml:space="preserve">AS: </w:t>
            </w:r>
            <w:r w:rsidRPr="00027A66">
              <w:rPr>
                <w:rFonts w:ascii="Arial" w:hAnsi="Arial" w:cs="Arial"/>
              </w:rPr>
              <w:t xml:space="preserve">{{ med_as_der }}   </w:t>
            </w:r>
            <w:r w:rsidRPr="00027A66">
              <w:rPr>
                <w:rFonts w:ascii="Arial" w:hAnsi="Arial" w:cs="Arial"/>
                <w:i/>
              </w:rPr>
              <w:t xml:space="preserve">LAT: </w:t>
            </w:r>
            <w:r w:rsidRPr="00027A66">
              <w:rPr>
                <w:rFonts w:ascii="Arial" w:hAnsi="Arial" w:cs="Arial"/>
              </w:rPr>
              <w:t xml:space="preserve">{{ med_lat_der }}   </w:t>
            </w:r>
            <w:r w:rsidRPr="00027A66">
              <w:rPr>
                <w:rFonts w:ascii="Arial" w:hAnsi="Arial" w:cs="Arial"/>
                <w:i/>
              </w:rPr>
              <w:t xml:space="preserve">PI: </w:t>
            </w:r>
            <w:r w:rsidRPr="00027A66">
              <w:rPr>
                <w:rFonts w:ascii="Arial" w:hAnsi="Arial" w:cs="Arial"/>
              </w:rPr>
              <w:t>{{ med_pi_der }}</w:t>
            </w:r>
          </w:p>
          <w:p w14:paraId="4CB601B6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Segoe UI Emoji" w:hAnsi="Segoe UI Emoji" w:cs="Segoe UI Emoji"/>
                <w:b/>
                <w:color w:val="1E3A8A"/>
              </w:rPr>
              <w:t>📊</w:t>
            </w:r>
            <w:r w:rsidRPr="00027A66">
              <w:rPr>
                <w:rFonts w:ascii="Arial" w:hAnsi="Arial" w:cs="Arial"/>
                <w:b/>
                <w:color w:val="1E3A8A"/>
              </w:rPr>
              <w:t xml:space="preserve"> Índice de Pullinger: {{ calculo_relacion_der }}</w:t>
            </w:r>
          </w:p>
          <w:p w14:paraId="7D6C8379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  <w:color w:val="1E3A8A"/>
              </w:rPr>
              <w:t>Disco Articular</w:t>
            </w:r>
          </w:p>
          <w:p w14:paraId="46FCA96D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Ecoestructura: </w:t>
            </w:r>
            <w:r w:rsidRPr="00027A66">
              <w:rPr>
                <w:rFonts w:ascii="Arial" w:hAnsi="Arial" w:cs="Arial"/>
              </w:rPr>
              <w:t>{{ ecoestructura_der }}</w:t>
            </w:r>
          </w:p>
          <w:p w14:paraId="65FC86CC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Situación: </w:t>
            </w:r>
            <w:r w:rsidRPr="00027A66">
              <w:rPr>
                <w:rFonts w:ascii="Arial" w:hAnsi="Arial" w:cs="Arial"/>
              </w:rPr>
              <w:t>{{ situacion_der }}</w:t>
            </w:r>
          </w:p>
          <w:p w14:paraId="23CC35E6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Relación cóndilo-glenoidea: </w:t>
            </w:r>
            <w:r w:rsidRPr="00027A66">
              <w:rPr>
                <w:rFonts w:ascii="Arial" w:hAnsi="Arial" w:cs="Arial"/>
              </w:rPr>
              <w:t>{{ relacion_der }}</w:t>
            </w:r>
          </w:p>
          <w:p w14:paraId="6C3C80B5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Boca Cerrada: </w:t>
            </w:r>
            <w:r w:rsidRPr="00027A66">
              <w:rPr>
                <w:rFonts w:ascii="Arial" w:hAnsi="Arial" w:cs="Arial"/>
              </w:rPr>
              <w:t>{{ cerrada_txt_der }} en hora {{ hora_cerrada_der }}</w:t>
            </w:r>
          </w:p>
          <w:p w14:paraId="68229CE2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  <w:color w:val="1E3A8A"/>
              </w:rPr>
              <w:t>Estudio Dinámico y Reposición</w:t>
            </w:r>
          </w:p>
          <w:p w14:paraId="12E97122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Boca abierta: </w:t>
            </w:r>
            <w:r w:rsidRPr="00027A66">
              <w:rPr>
                <w:rFonts w:ascii="Arial" w:hAnsi="Arial" w:cs="Arial"/>
              </w:rPr>
              <w:t>{{ abierta_txt_der }}</w:t>
            </w:r>
          </w:p>
          <w:p w14:paraId="20A5CF77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Forma reposición: </w:t>
            </w:r>
            <w:r w:rsidRPr="00027A66">
              <w:rPr>
                <w:rFonts w:ascii="Arial" w:hAnsi="Arial" w:cs="Arial"/>
              </w:rPr>
              <w:t>{{ repo_forma_der }}</w:t>
            </w:r>
          </w:p>
          <w:p w14:paraId="1414BEDB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Tipo reposición: </w:t>
            </w:r>
            <w:r w:rsidRPr="00027A66">
              <w:rPr>
                <w:rFonts w:ascii="Arial" w:hAnsi="Arial" w:cs="Arial"/>
              </w:rPr>
              <w:t>{{ repo_tipo_der }}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9AFE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Segoe UI Emoji" w:hAnsi="Segoe UI Emoji" w:cs="Segoe UI Emoji"/>
                <w:b/>
                <w:color w:val="0284C7"/>
              </w:rPr>
              <w:t>🔹</w:t>
            </w:r>
            <w:r w:rsidRPr="00027A66">
              <w:rPr>
                <w:rFonts w:ascii="Arial" w:hAnsi="Arial" w:cs="Arial"/>
                <w:b/>
                <w:color w:val="0284C7"/>
              </w:rPr>
              <w:t xml:space="preserve"> ESTUDIO ATM IZQUIERDA</w:t>
            </w:r>
          </w:p>
          <w:p w14:paraId="1548EE66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  <w:color w:val="1E3A8A"/>
              </w:rPr>
              <w:t>Cóndilo Mandibular</w:t>
            </w:r>
          </w:p>
          <w:p w14:paraId="29EE76BA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Morfología: </w:t>
            </w:r>
            <w:r w:rsidRPr="00027A66">
              <w:rPr>
                <w:rFonts w:ascii="Arial" w:hAnsi="Arial" w:cs="Arial"/>
              </w:rPr>
              <w:t>{{ morfologia_izq }}</w:t>
            </w:r>
          </w:p>
          <w:p w14:paraId="3C4D95D6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Cartílago articular: </w:t>
            </w:r>
            <w:r w:rsidRPr="00027A66">
              <w:rPr>
                <w:rFonts w:ascii="Arial" w:hAnsi="Arial" w:cs="Arial"/>
              </w:rPr>
              <w:t>{{ cartilago_izq }}</w:t>
            </w:r>
          </w:p>
          <w:p w14:paraId="077A0B89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Espacio articular: </w:t>
            </w:r>
            <w:r w:rsidRPr="00027A66">
              <w:rPr>
                <w:rFonts w:ascii="Arial" w:hAnsi="Arial" w:cs="Arial"/>
              </w:rPr>
              <w:t>{{ espacio_izq }}</w:t>
            </w:r>
          </w:p>
          <w:p w14:paraId="7019439C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>Medidas (mm):</w:t>
            </w:r>
          </w:p>
          <w:p w14:paraId="1443A465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i/>
              </w:rPr>
              <w:t xml:space="preserve">AS: </w:t>
            </w:r>
            <w:r w:rsidRPr="00027A66">
              <w:rPr>
                <w:rFonts w:ascii="Arial" w:hAnsi="Arial" w:cs="Arial"/>
              </w:rPr>
              <w:t xml:space="preserve">{{ med_as_izq }}   </w:t>
            </w:r>
            <w:r w:rsidRPr="00027A66">
              <w:rPr>
                <w:rFonts w:ascii="Arial" w:hAnsi="Arial" w:cs="Arial"/>
                <w:i/>
              </w:rPr>
              <w:t xml:space="preserve">LAT: </w:t>
            </w:r>
            <w:r w:rsidRPr="00027A66">
              <w:rPr>
                <w:rFonts w:ascii="Arial" w:hAnsi="Arial" w:cs="Arial"/>
              </w:rPr>
              <w:t xml:space="preserve">{{ med_lat_izq }}   </w:t>
            </w:r>
            <w:r w:rsidRPr="00027A66">
              <w:rPr>
                <w:rFonts w:ascii="Arial" w:hAnsi="Arial" w:cs="Arial"/>
                <w:i/>
              </w:rPr>
              <w:t xml:space="preserve">PI: </w:t>
            </w:r>
            <w:r w:rsidRPr="00027A66">
              <w:rPr>
                <w:rFonts w:ascii="Arial" w:hAnsi="Arial" w:cs="Arial"/>
              </w:rPr>
              <w:t>{{ med_pi_izq }}</w:t>
            </w:r>
          </w:p>
          <w:p w14:paraId="02067FC0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Segoe UI Emoji" w:hAnsi="Segoe UI Emoji" w:cs="Segoe UI Emoji"/>
                <w:b/>
                <w:color w:val="1E3A8A"/>
              </w:rPr>
              <w:t>📊</w:t>
            </w:r>
            <w:r w:rsidRPr="00027A66">
              <w:rPr>
                <w:rFonts w:ascii="Arial" w:hAnsi="Arial" w:cs="Arial"/>
                <w:b/>
                <w:color w:val="1E3A8A"/>
              </w:rPr>
              <w:t xml:space="preserve"> Índice de Pullinger: {{ calculo_relacion_izq }}</w:t>
            </w:r>
          </w:p>
          <w:p w14:paraId="4E5FA00C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  <w:color w:val="1E3A8A"/>
              </w:rPr>
              <w:t>Disco Articular</w:t>
            </w:r>
          </w:p>
          <w:p w14:paraId="458BC826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Ecoestructura: </w:t>
            </w:r>
            <w:r w:rsidRPr="00027A66">
              <w:rPr>
                <w:rFonts w:ascii="Arial" w:hAnsi="Arial" w:cs="Arial"/>
              </w:rPr>
              <w:t>{{ ecoestructura_izq }}</w:t>
            </w:r>
          </w:p>
          <w:p w14:paraId="1E8A37D8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Situación: </w:t>
            </w:r>
            <w:r w:rsidRPr="00027A66">
              <w:rPr>
                <w:rFonts w:ascii="Arial" w:hAnsi="Arial" w:cs="Arial"/>
              </w:rPr>
              <w:t>{{ situacion_izq }}</w:t>
            </w:r>
          </w:p>
          <w:p w14:paraId="378D0B5F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Relación cóndilo-glenoidea: </w:t>
            </w:r>
            <w:r w:rsidRPr="00027A66">
              <w:rPr>
                <w:rFonts w:ascii="Arial" w:hAnsi="Arial" w:cs="Arial"/>
              </w:rPr>
              <w:t>{{ relacion_izq }}</w:t>
            </w:r>
          </w:p>
          <w:p w14:paraId="38FA144D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Boca Cerrada: </w:t>
            </w:r>
            <w:r w:rsidRPr="00027A66">
              <w:rPr>
                <w:rFonts w:ascii="Arial" w:hAnsi="Arial" w:cs="Arial"/>
              </w:rPr>
              <w:t>{{ cerrada_txt_izq }} en hora {{ hora_cerrada_izq }}</w:t>
            </w:r>
          </w:p>
          <w:p w14:paraId="6CE9B12D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  <w:color w:val="1E3A8A"/>
              </w:rPr>
              <w:t>Estudio Dinámico y Reposición</w:t>
            </w:r>
          </w:p>
          <w:p w14:paraId="5C3EF811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Boca abierta: </w:t>
            </w:r>
            <w:r w:rsidRPr="00027A66">
              <w:rPr>
                <w:rFonts w:ascii="Arial" w:hAnsi="Arial" w:cs="Arial"/>
              </w:rPr>
              <w:t>{{ abierta_txt_izq }}</w:t>
            </w:r>
          </w:p>
          <w:p w14:paraId="76BF9397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Forma reposición: </w:t>
            </w:r>
            <w:r w:rsidRPr="00027A66">
              <w:rPr>
                <w:rFonts w:ascii="Arial" w:hAnsi="Arial" w:cs="Arial"/>
              </w:rPr>
              <w:t>{{ repo_forma_izq }}</w:t>
            </w:r>
          </w:p>
          <w:p w14:paraId="2E8E0BE1" w14:textId="77777777" w:rsidR="001D1207" w:rsidRPr="00027A66" w:rsidRDefault="00000000">
            <w:pPr>
              <w:rPr>
                <w:rFonts w:ascii="Arial" w:hAnsi="Arial" w:cs="Arial"/>
              </w:rPr>
            </w:pPr>
            <w:r w:rsidRPr="00027A66">
              <w:rPr>
                <w:rFonts w:ascii="Arial" w:hAnsi="Arial" w:cs="Arial"/>
                <w:b/>
              </w:rPr>
              <w:t xml:space="preserve">• Tipo reposición: </w:t>
            </w:r>
            <w:r w:rsidRPr="00027A66">
              <w:rPr>
                <w:rFonts w:ascii="Arial" w:hAnsi="Arial" w:cs="Arial"/>
              </w:rPr>
              <w:t>{{ repo_tipo_izq }}</w:t>
            </w:r>
          </w:p>
        </w:tc>
      </w:tr>
    </w:tbl>
    <w:p w14:paraId="0589CBD2" w14:textId="77777777" w:rsidR="001D1207" w:rsidRPr="00027A66" w:rsidRDefault="00000000">
      <w:pPr>
        <w:spacing w:before="240"/>
        <w:rPr>
          <w:rFonts w:ascii="Arial" w:hAnsi="Arial" w:cs="Arial"/>
        </w:rPr>
      </w:pPr>
      <w:r w:rsidRPr="00027A66">
        <w:rPr>
          <w:rFonts w:ascii="Segoe UI Emoji" w:hAnsi="Segoe UI Emoji" w:cs="Segoe UI Emoji"/>
          <w:b/>
          <w:color w:val="1E3A8A"/>
        </w:rPr>
        <w:t>📝</w:t>
      </w:r>
      <w:r w:rsidRPr="00027A66">
        <w:rPr>
          <w:rFonts w:ascii="Arial" w:hAnsi="Arial" w:cs="Arial"/>
          <w:b/>
          <w:color w:val="1E3A8A"/>
        </w:rPr>
        <w:t xml:space="preserve"> CONCLUSIÓN / OBSERVACIONES:</w:t>
      </w:r>
    </w:p>
    <w:p w14:paraId="125CEA05" w14:textId="77777777" w:rsidR="001D1207" w:rsidRPr="00027A66" w:rsidRDefault="00000000">
      <w:pPr>
        <w:rPr>
          <w:rFonts w:ascii="Arial" w:hAnsi="Arial" w:cs="Arial"/>
        </w:rPr>
      </w:pPr>
      <w:r w:rsidRPr="00027A66">
        <w:rPr>
          <w:rFonts w:ascii="Arial" w:hAnsi="Arial" w:cs="Arial"/>
        </w:rPr>
        <w:t>{{ conclusion }}</w:t>
      </w:r>
    </w:p>
    <w:sectPr w:rsidR="001D1207" w:rsidRPr="00027A6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792090">
    <w:abstractNumId w:val="8"/>
  </w:num>
  <w:num w:numId="2" w16cid:durableId="1414357351">
    <w:abstractNumId w:val="6"/>
  </w:num>
  <w:num w:numId="3" w16cid:durableId="343244544">
    <w:abstractNumId w:val="5"/>
  </w:num>
  <w:num w:numId="4" w16cid:durableId="1787649807">
    <w:abstractNumId w:val="4"/>
  </w:num>
  <w:num w:numId="5" w16cid:durableId="327710854">
    <w:abstractNumId w:val="7"/>
  </w:num>
  <w:num w:numId="6" w16cid:durableId="1667858358">
    <w:abstractNumId w:val="3"/>
  </w:num>
  <w:num w:numId="7" w16cid:durableId="1839542117">
    <w:abstractNumId w:val="2"/>
  </w:num>
  <w:num w:numId="8" w16cid:durableId="1284992925">
    <w:abstractNumId w:val="1"/>
  </w:num>
  <w:num w:numId="9" w16cid:durableId="116019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A66"/>
    <w:rsid w:val="00034616"/>
    <w:rsid w:val="0006063C"/>
    <w:rsid w:val="0015074B"/>
    <w:rsid w:val="001D1207"/>
    <w:rsid w:val="0029639D"/>
    <w:rsid w:val="00326F90"/>
    <w:rsid w:val="009E4E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F7CF66"/>
  <w14:defaultImageDpi w14:val="300"/>
  <w15:docId w15:val="{0CAB5138-604F-4180-A8C1-279A8247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Ines Osiniri</cp:lastModifiedBy>
  <cp:revision>2</cp:revision>
  <dcterms:created xsi:type="dcterms:W3CDTF">2026-06-20T09:27:00Z</dcterms:created>
  <dcterms:modified xsi:type="dcterms:W3CDTF">2026-06-20T09:27:00Z</dcterms:modified>
  <cp:category/>
</cp:coreProperties>
</file>