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jpg" ContentType="image/jpe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presentation-de-lentreprise"/>
      <w:bookmarkEnd w:id="21"/>
      <w:r>
        <w:t xml:space="preserve">Présentation de l’entreprise</w:t>
      </w:r>
    </w:p>
    <w:p>
      <w:pPr>
        <w:pStyle w:val="FirstParagraph"/>
      </w:pPr>
      <w:r>
        <w:t xml:space="preserve">Mon stage de fin d’études, se déroule dans à l’université de l’UMons dans le service d’Écologie Numérique des Milieux Aquatiques (abrégé en EcoNum) du département de Biologie.</w:t>
      </w:r>
    </w:p>
    <w:p>
      <w:pPr>
        <w:pStyle w:val="BodyText"/>
      </w:pPr>
      <w:r>
        <w:t xml:space="preserve">L’Université de Mons (ou UMONS), est une université francophone implantée en Belgique, dans la province du Hainaut. Elle est constitué de 7 Facultés (Architecture et Urbanisme, Médecine et Pharmacie, Polytech, Psychologie et Sciences de l’Education, Traduction et Interprétation, Sciences, Economie et Gestion) et de ses 2 Ecoles (Sciences Humaines &amp; Sociales, Droit).</w:t>
      </w:r>
    </w:p>
    <w:p>
      <w:pPr>
        <w:pStyle w:val="BodyText"/>
      </w:pPr>
      <w:r>
        <w:t xml:space="preserve">Le Département de biologie de la faculté des Sciences est impliqué dans la formation des étudiants et dans la recherche.</w:t>
      </w:r>
    </w:p>
    <w:p>
      <w:pPr>
        <w:pStyle w:val="BodyText"/>
      </w:pPr>
      <w:r>
        <w:t xml:space="preserve">Le service d’Écologie Numérique des Milieux Aquatiques est impliqué dans l’enseignement des biostatistiques et de l’écologie aquatique à l’Université de Mons.</w:t>
      </w:r>
    </w:p>
    <w:p>
      <w:pPr>
        <w:pStyle w:val="BodyText"/>
      </w:pPr>
      <w:r>
        <w:t xml:space="preserve">Le laboratoire EcoNum étudie les systèmes biologiques aquatiques complexes, telles les communautés planctoniques et les récifs coralliens, face aux changement de leur environnement.</w:t>
      </w:r>
    </w:p>
    <w:p>
      <w:pPr>
        <w:pStyle w:val="BodyText"/>
      </w:pPr>
      <w:r>
        <w:t xml:space="preserve">Le laboratoire développe aussi des outils de traitement statistique, y compris dans le domaine du data mining, des big data, et de la recherche reproductible. Il participe à des études sur les logiciels Open Source et développe des chémostats.</w:t>
      </w:r>
    </w:p>
    <w:p>
      <w:pPr>
        <w:pStyle w:val="BodyText"/>
      </w:pPr>
      <w:r>
        <w:t xml:space="preserve">Le laboratoire d’EcoNum est situé sur le campus de la plaine de Nimy (A) (voir figure 1.1) dans le pentagone (1) (voir figure 1.2).</w:t>
      </w:r>
    </w:p>
    <w:p>
      <w:pPr>
        <w:pStyle w:val="FigureWithCaption"/>
      </w:pPr>
      <w:r>
        <w:drawing>
          <wp:inline>
            <wp:extent cx="5334000" cy="3800017"/>
            <wp:effectExtent b="0" l="0" r="0" t="0"/>
            <wp:docPr descr="Carte de la ville de Mons" title="" id="1" name="Picture"/>
            <a:graphic>
              <a:graphicData uri="http://schemas.openxmlformats.org/drawingml/2006/picture">
                <pic:pic>
                  <pic:nvPicPr>
                    <pic:cNvPr descr="../image/plan-camp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Carte de la ville de Mons</w:t>
      </w:r>
    </w:p>
    <w:p>
      <w:pPr>
        <w:pStyle w:val="FigureWithCaption"/>
      </w:pPr>
      <w:r>
        <w:drawing>
          <wp:inline>
            <wp:extent cx="5334000" cy="3166117"/>
            <wp:effectExtent b="0" l="0" r="0" t="0"/>
            <wp:docPr descr="Carte du campus de la plaine de Nimy" title="" id="1" name="Picture"/>
            <a:graphic>
              <a:graphicData uri="http://schemas.openxmlformats.org/drawingml/2006/picture">
                <pic:pic>
                  <pic:nvPicPr>
                    <pic:cNvPr descr="../image/plaine-Nim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Carte du campus de la plaine de Nimy</w:t>
      </w:r>
    </w:p>
    <w:p>
      <w:pPr>
        <w:pStyle w:val="Heading1"/>
      </w:pPr>
      <w:bookmarkStart w:id="24" w:name="presentation-de-lequipe"/>
      <w:bookmarkEnd w:id="24"/>
      <w:r>
        <w:t xml:space="preserve">Présentation de l’équipe</w:t>
      </w:r>
    </w:p>
    <w:p>
      <w:pPr>
        <w:pStyle w:val="Heading2"/>
      </w:pPr>
      <w:bookmarkStart w:id="25" w:name="philippe-grosjean"/>
      <w:bookmarkEnd w:id="25"/>
      <w:r>
        <w:t xml:space="preserve">Philippe Grosjean</w:t>
      </w:r>
    </w:p>
    <w:p>
      <w:pPr>
        <w:pStyle w:val="FirstParagraph"/>
      </w:pPr>
      <w:r>
        <w:t xml:space="preserve">Mon maître de stage est Monsieur Philippe Grosjean, il enseigne les biostatistiques, l’écologie aquatique, l’écophysiologie et l’océanographie générale aux étudiants biologistes.</w:t>
      </w:r>
    </w:p>
    <w:p>
      <w:pPr>
        <w:pStyle w:val="BodyText"/>
      </w:pPr>
      <w:r>
        <w:t xml:space="preserve">Il travaille également dans le domaine de la recherche sur plusieurs projets ….</w:t>
      </w:r>
      <w:r>
        <w:rPr>
          <w:b/>
        </w:rPr>
        <w:t xml:space="preserve">à développer</w:t>
      </w:r>
      <w:r>
        <w:t xml:space="preserve">…..</w:t>
      </w:r>
    </w:p>
    <w:p>
      <w:pPr>
        <w:pStyle w:val="BodyText"/>
      </w:pPr>
      <w:r>
        <w:t xml:space="preserve">Il développe des outils Open Source comme la</w:t>
      </w:r>
      <w:r>
        <w:t xml:space="preserve"> </w:t>
      </w:r>
      <w:r>
        <w:rPr>
          <w:i/>
        </w:rPr>
        <w:t xml:space="preserve">SciViews Box</w:t>
      </w:r>
      <w:r>
        <w:t xml:space="preserve">, qui est une machine virtuelle contenant une suite de logiciel pré-configuré pour l’utilisation de ses étudiants.</w:t>
      </w:r>
    </w:p>
    <w:p>
      <w:pPr>
        <w:pStyle w:val="BodyText"/>
      </w:pPr>
      <w:r>
        <w:t xml:space="preserve">Il encadre 1 doctorant et 2 étudiants en masters.</w:t>
      </w:r>
    </w:p>
    <w:p>
      <w:pPr>
        <w:pStyle w:val="Heading2"/>
      </w:pPr>
      <w:bookmarkStart w:id="26" w:name="guyliann-engels"/>
      <w:bookmarkEnd w:id="26"/>
      <w:r>
        <w:t xml:space="preserve">Guyliann Engels</w:t>
      </w:r>
    </w:p>
    <w:p>
      <w:pPr>
        <w:pStyle w:val="FirstParagraph"/>
      </w:pPr>
      <w:r>
        <w:t xml:space="preserve">Guyliann Engels est chercheur et professeur-assistant, il effectue sa thèse sur l’écophysilogie du corail, où il utilise un mésocosme pour étudier les stress engendré par la modification des nutriments essentiels. Il utilise fréquemment les outils de statistiques R et RStudio (avec R Markdown, R Notebook).</w:t>
      </w:r>
    </w:p>
    <w:p>
      <w:pPr>
        <w:pStyle w:val="BodyText"/>
      </w:pPr>
      <w:r>
        <w:t xml:space="preserve">Il suit régulièrement mon travail.</w:t>
      </w:r>
    </w:p>
    <w:p>
      <w:pPr>
        <w:pStyle w:val="Heading2"/>
      </w:pPr>
      <w:bookmarkStart w:id="27" w:name="antoine-batigny"/>
      <w:bookmarkEnd w:id="27"/>
      <w:r>
        <w:t xml:space="preserve">Antoine Batigny</w:t>
      </w:r>
    </w:p>
    <w:p>
      <w:pPr>
        <w:pStyle w:val="FirstParagraph"/>
      </w:pPr>
      <w:r>
        <w:t xml:space="preserve">Antoine Batigny est technicien, c’est lui qui s’occupe de gérer les mésocosmes et de l’auto-analyseur.</w:t>
      </w:r>
    </w:p>
    <w:p>
      <w:pPr>
        <w:pStyle w:val="Heading2"/>
      </w:pPr>
      <w:bookmarkStart w:id="28" w:name="remy-dugauquier"/>
      <w:bookmarkEnd w:id="28"/>
      <w:r>
        <w:t xml:space="preserve">Rémy Dugauquier</w:t>
      </w:r>
    </w:p>
    <w:p>
      <w:pPr>
        <w:pStyle w:val="FirstParagraph"/>
      </w:pPr>
      <w:r>
        <w:t xml:space="preserve">Rémy Dugauquier est en dernière année de master et fait son TFE sur le plancton.</w:t>
      </w:r>
      <w:r>
        <w:t xml:space="preserve"> </w:t>
      </w:r>
      <w:r>
        <w:rPr>
          <w:i/>
        </w:rPr>
        <w:t xml:space="preserve">à développer</w:t>
      </w:r>
    </w:p>
    <w:p>
      <w:pPr>
        <w:pStyle w:val="Heading2"/>
      </w:pPr>
      <w:bookmarkStart w:id="29" w:name="madeleine-gille"/>
      <w:bookmarkEnd w:id="29"/>
      <w:r>
        <w:t xml:space="preserve">Madeleine Gille</w:t>
      </w:r>
    </w:p>
    <w:p>
      <w:pPr>
        <w:pStyle w:val="FirstParagraph"/>
      </w:pPr>
      <w:r>
        <w:t xml:space="preserve">Madeleine Gille est en dernière année de master et fait son TFE sur le corail.</w:t>
      </w:r>
      <w:r>
        <w:t xml:space="preserve"> </w:t>
      </w:r>
      <w:r>
        <w:rPr>
          <w:i/>
        </w:rPr>
        <w:t xml:space="preserve">à développer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41072a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jp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2019-03-13T12:33:51Z</dcterms:created>
  <dcterms:modified xsi:type="dcterms:W3CDTF">2019-03-13T12:33:51Z</dcterms:modified>
</cp:coreProperties>
</file>