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r>
        <w:t xml:space="preserve">OMG Document: </w:t>
      </w:r>
      <w:r w:rsidR="00B96D38" w:rsidRPr="00B96D38">
        <w:t>SysA/2014-05-</w:t>
      </w:r>
      <w:r w:rsidR="0051056C" w:rsidRPr="00B96D38">
        <w:t>0</w:t>
      </w:r>
      <w:r w:rsidR="0051056C">
        <w:t>7</w:t>
      </w:r>
      <w:bookmarkStart w:id="0" w:name="_GoBack"/>
      <w:bookmarkEnd w:id="0"/>
    </w:p>
    <w:p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operational</w:t>
      </w:r>
      <w:r w:rsidRPr="00645E79">
        <w:rPr>
          <w:lang w:val="en-US"/>
        </w:rPr>
        <w:t xml:space="preserve"> threat and risk management</w:t>
      </w:r>
      <w:r w:rsidR="00AB31A9">
        <w:rPr>
          <w:lang w:val="en-US"/>
        </w:rPr>
        <w:t xml:space="preserve"> and assessment</w:t>
      </w:r>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commentRangeStart w:id="1"/>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1"/>
      <w:r w:rsidR="00052BDA">
        <w:rPr>
          <w:rStyle w:val="CommentReference"/>
        </w:rPr>
        <w:commentReference w:id="1"/>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2" w:name="_Ref386625595"/>
      <w:r>
        <w:rPr>
          <w:lang w:val="en-US"/>
        </w:rPr>
        <w:t>Specific Use Cases</w:t>
      </w:r>
      <w:bookmarkEnd w:id="2"/>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217863"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company or firm </w:t>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3" w:name="_Ref386625611"/>
    </w:p>
    <w:bookmarkEnd w:id="3"/>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4" w:name="_Ref387937109"/>
      <w:r>
        <w:t>Informative</w:t>
      </w:r>
      <w:r w:rsidR="00F60ABF">
        <w:t xml:space="preserve"> </w:t>
      </w:r>
      <w:r w:rsidR="00AB31A9">
        <w:t xml:space="preserve">specifications and </w:t>
      </w:r>
      <w:r w:rsidR="00F60ABF">
        <w:t>schema</w:t>
      </w:r>
      <w:bookmarkEnd w:id="4"/>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217863" w:rsidP="00992169">
      <w:pPr>
        <w:pStyle w:val="ListParagraph"/>
        <w:numPr>
          <w:ilvl w:val="0"/>
          <w:numId w:val="21"/>
        </w:numPr>
      </w:pPr>
      <w:hyperlink r:id="rId14"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5"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6"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7"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8"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9"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20" w:history="1">
        <w:r w:rsidR="009D46A2" w:rsidRPr="00727404">
          <w:rPr>
            <w:rStyle w:val="Hyperlink"/>
          </w:rPr>
          <w:t>http://www.omgwiki.org/mars/doku.php?id=ief</w:t>
        </w:r>
      </w:hyperlink>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21"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3"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217863"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5"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5"/>
          <w:footerReference w:type="default" r:id="rId36"/>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5"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5"/>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776B67" w:rsidRDefault="00B52A6F" w:rsidP="00BE01C4">
      <w:pPr>
        <w:pStyle w:val="Body"/>
        <w:numPr>
          <w:ilvl w:val="0"/>
          <w:numId w:val="28"/>
        </w:numPr>
      </w:pPr>
      <w:r>
        <w:rPr>
          <w:b/>
        </w:rPr>
        <w:t>Operational Risk</w:t>
      </w:r>
      <w:r w:rsidR="000644C1" w:rsidRPr="00BE01C4">
        <w:t>:</w:t>
      </w:r>
      <w:r>
        <w:t xml:space="preserve"> </w:t>
      </w:r>
      <w:r w:rsidR="00735AA4">
        <w:t>Operational risks 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r w:rsidR="00A6399F" w:rsidRPr="00BE01C4">
        <w:t>Uncertainty relative to a situation having a negative impact on objectives</w:t>
      </w:r>
      <w:r w:rsidR="00EE1B67" w:rsidRPr="00BE01C4">
        <w:t>, people</w:t>
      </w:r>
      <w:r w:rsidR="00A6399F" w:rsidRPr="00BE01C4">
        <w:t xml:space="preserve"> or assets</w:t>
      </w:r>
      <w:r w:rsidRPr="00BE01C4">
        <w:t>.</w:t>
      </w:r>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8"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ry Casanave [18538]" w:date="2014-05-15T17:34:00Z" w:initials="CBC">
    <w:p w:rsidR="00141987" w:rsidRDefault="00141987">
      <w:pPr>
        <w:pStyle w:val="CommentText"/>
      </w:pPr>
      <w:r>
        <w:rPr>
          <w:rStyle w:val="CommentReference"/>
        </w:rPr>
        <w:annotationRef/>
      </w:r>
      <w:r>
        <w:t>Need specific references KP asked 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863" w:rsidRDefault="00217863">
      <w:r>
        <w:separator/>
      </w:r>
    </w:p>
  </w:endnote>
  <w:endnote w:type="continuationSeparator" w:id="0">
    <w:p w:rsidR="00217863" w:rsidRDefault="0021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Default="00141987" w:rsidP="006E20CC">
    <w:pPr>
      <w:pStyle w:val="Header"/>
    </w:pPr>
    <w:r>
      <w:t>OMG RFP</w:t>
    </w:r>
    <w:r>
      <w:tab/>
    </w:r>
    <w:r>
      <w:fldChar w:fldCharType="begin"/>
    </w:r>
    <w:r>
      <w:instrText xml:space="preserve"> TIME \@ "d MMMM yyyy" </w:instrText>
    </w:r>
    <w:r>
      <w:fldChar w:fldCharType="separate"/>
    </w:r>
    <w:r w:rsidR="0051056C">
      <w:rPr>
        <w:noProof/>
      </w:rPr>
      <w:t>19 May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863" w:rsidRDefault="00217863">
      <w:r>
        <w:separator/>
      </w:r>
    </w:p>
  </w:footnote>
  <w:footnote w:type="continuationSeparator" w:id="0">
    <w:p w:rsidR="00217863" w:rsidRDefault="00217863">
      <w:r>
        <w:continuationSeparator/>
      </w:r>
    </w:p>
  </w:footnote>
  <w:footnote w:id="1">
    <w:p w:rsidR="00141987" w:rsidRPr="00BE01C4" w:rsidRDefault="00141987">
      <w:pPr>
        <w:pStyle w:val="FootnoteText"/>
        <w:rPr>
          <w:lang w:val="en-US"/>
        </w:rPr>
      </w:pPr>
      <w:r>
        <w:rPr>
          <w:rStyle w:val="FootnoteReference"/>
        </w:rPr>
        <w:footnoteRef/>
      </w:r>
      <w:r>
        <w:t xml:space="preserve">NIEM:  </w:t>
      </w:r>
      <w:r>
        <w:rPr>
          <w:lang w:val="en-US"/>
        </w:rPr>
        <w:t>National Information Exchange Model (www.niem.gov)</w:t>
      </w:r>
    </w:p>
  </w:footnote>
  <w:footnote w:id="2">
    <w:p w:rsidR="00141987" w:rsidRPr="00BE01C4" w:rsidRDefault="0014198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141987" w:rsidRPr="00BE01C4" w:rsidRDefault="0014198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141987" w:rsidRPr="006E3A6D" w:rsidRDefault="0014198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141987" w:rsidRPr="00BE01C4" w:rsidRDefault="0014198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Pr="000E4086" w:rsidRDefault="00141987">
    <w:pPr>
      <w:pStyle w:val="Header"/>
    </w:pPr>
    <w:r w:rsidRPr="00B96D38">
      <w:t>SysA/2014-05-</w:t>
    </w:r>
    <w:r w:rsidR="00790428" w:rsidRPr="00B96D38">
      <w:t>0</w:t>
    </w:r>
    <w:r w:rsidR="00790428">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1987"/>
    <w:rsid w:val="00145ACF"/>
    <w:rsid w:val="001A133B"/>
    <w:rsid w:val="001D77E9"/>
    <w:rsid w:val="001E5206"/>
    <w:rsid w:val="001E59CE"/>
    <w:rsid w:val="001F5867"/>
    <w:rsid w:val="001F7EBB"/>
    <w:rsid w:val="00202337"/>
    <w:rsid w:val="00203873"/>
    <w:rsid w:val="002108CC"/>
    <w:rsid w:val="00211DF7"/>
    <w:rsid w:val="00217863"/>
    <w:rsid w:val="00220065"/>
    <w:rsid w:val="00226811"/>
    <w:rsid w:val="00243FC4"/>
    <w:rsid w:val="002736B0"/>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07C36"/>
    <w:rsid w:val="00725F06"/>
    <w:rsid w:val="00730560"/>
    <w:rsid w:val="00735AA4"/>
    <w:rsid w:val="0073758B"/>
    <w:rsid w:val="0076378E"/>
    <w:rsid w:val="00764E05"/>
    <w:rsid w:val="0076618F"/>
    <w:rsid w:val="00776B67"/>
    <w:rsid w:val="00790428"/>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01C4"/>
    <w:rsid w:val="00BE2197"/>
    <w:rsid w:val="00BE2934"/>
    <w:rsid w:val="00BE7A12"/>
    <w:rsid w:val="00C15260"/>
    <w:rsid w:val="00C2088B"/>
    <w:rsid w:val="00C25E7F"/>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hyperlink" Target="http://www.omg.org/spec/XMI"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41D2-B049-4007-8730-82F84516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40</Pages>
  <Words>11974</Words>
  <Characters>68254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80068</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13</cp:revision>
  <cp:lastPrinted>2013-02-15T22:40:00Z</cp:lastPrinted>
  <dcterms:created xsi:type="dcterms:W3CDTF">2014-05-16T18:43:00Z</dcterms:created>
  <dcterms:modified xsi:type="dcterms:W3CDTF">2014-05-19T18:26:00Z</dcterms:modified>
</cp:coreProperties>
</file>