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88E17" w14:textId="471AC209" w:rsidR="00671F7D" w:rsidRDefault="00671F7D" w:rsidP="00671F7D">
      <w:r w:rsidRPr="00671F7D">
        <w:t>Abigail Swann</w:t>
      </w:r>
      <w:r w:rsidR="001767E5">
        <w:t>,</w:t>
      </w:r>
      <w:r w:rsidRPr="00671F7D">
        <w:t xml:space="preserve"> </w:t>
      </w:r>
      <w:r w:rsidR="000C3628" w:rsidRPr="001767E5">
        <w:t>aswann@uw.edu</w:t>
      </w:r>
    </w:p>
    <w:p w14:paraId="67FFD7EE" w14:textId="77777777" w:rsidR="00671F7D" w:rsidRDefault="00671F7D" w:rsidP="00671F7D">
      <w:pPr>
        <w:rPr>
          <w:b/>
        </w:rPr>
      </w:pPr>
    </w:p>
    <w:p w14:paraId="2FA04EF1" w14:textId="1CF0F655" w:rsidR="00D3019C" w:rsidRDefault="00D75A81" w:rsidP="00671F7D">
      <w:pPr>
        <w:rPr>
          <w:b/>
        </w:rPr>
      </w:pPr>
      <w:r>
        <w:rPr>
          <w:b/>
        </w:rPr>
        <w:t>Problem Set</w:t>
      </w:r>
      <w:r w:rsidR="00D3019C">
        <w:rPr>
          <w:b/>
        </w:rPr>
        <w:t xml:space="preserve"> 1 – Airborne Fraction</w:t>
      </w:r>
    </w:p>
    <w:p w14:paraId="6326DC70" w14:textId="77777777" w:rsidR="00CD14CD" w:rsidRDefault="00CD14CD" w:rsidP="00671F7D">
      <w:pPr>
        <w:rPr>
          <w:b/>
        </w:rPr>
      </w:pPr>
    </w:p>
    <w:p w14:paraId="5D0BB28E" w14:textId="5222C7B6" w:rsidR="00671F7D" w:rsidRDefault="00671F7D" w:rsidP="00671F7D">
      <w:pPr>
        <w:rPr>
          <w:b/>
        </w:rPr>
      </w:pPr>
      <w:r w:rsidRPr="00D86D07">
        <w:rPr>
          <w:b/>
        </w:rPr>
        <w:t xml:space="preserve">The assignment </w:t>
      </w:r>
      <w:r>
        <w:rPr>
          <w:b/>
        </w:rPr>
        <w:t>explores the relationship between human emissions of CO</w:t>
      </w:r>
      <w:r w:rsidRPr="00221663">
        <w:rPr>
          <w:b/>
          <w:vertAlign w:val="subscript"/>
        </w:rPr>
        <w:t>2</w:t>
      </w:r>
      <w:r>
        <w:rPr>
          <w:b/>
        </w:rPr>
        <w:t xml:space="preserve"> from fossil fuel and how much CO</w:t>
      </w:r>
      <w:r w:rsidRPr="00221663">
        <w:rPr>
          <w:b/>
          <w:vertAlign w:val="subscript"/>
        </w:rPr>
        <w:t>2</w:t>
      </w:r>
      <w:r>
        <w:rPr>
          <w:b/>
        </w:rPr>
        <w:t xml:space="preserve"> is staying in the atmosphere.</w:t>
      </w:r>
      <w:r w:rsidR="000030E7">
        <w:rPr>
          <w:b/>
        </w:rPr>
        <w:t xml:space="preserve">  We will use the observed record of CO</w:t>
      </w:r>
      <w:r w:rsidR="000030E7" w:rsidRPr="000030E7">
        <w:rPr>
          <w:b/>
          <w:vertAlign w:val="subscript"/>
        </w:rPr>
        <w:t>2</w:t>
      </w:r>
      <w:r w:rsidR="000030E7">
        <w:rPr>
          <w:b/>
        </w:rPr>
        <w:t xml:space="preserve"> from Mauna Loa as an approximation of average global CO</w:t>
      </w:r>
      <w:r w:rsidR="000030E7" w:rsidRPr="000030E7">
        <w:rPr>
          <w:b/>
          <w:vertAlign w:val="subscript"/>
        </w:rPr>
        <w:t>2</w:t>
      </w:r>
      <w:r w:rsidR="000030E7">
        <w:rPr>
          <w:b/>
        </w:rPr>
        <w:t xml:space="preserve"> concentration.  Global fossil fuel emissions estimates come from bottom up estimates reported by each country to the UN</w:t>
      </w:r>
      <w:r w:rsidR="00CD14CD">
        <w:rPr>
          <w:b/>
        </w:rPr>
        <w:t>, and reported by the Global Carbon Project</w:t>
      </w:r>
      <w:r w:rsidR="000030E7">
        <w:rPr>
          <w:b/>
        </w:rPr>
        <w:t>.</w:t>
      </w:r>
    </w:p>
    <w:p w14:paraId="24CDDD69" w14:textId="77777777" w:rsidR="00671F7D" w:rsidRDefault="00671F7D" w:rsidP="00671F7D">
      <w:pPr>
        <w:rPr>
          <w:b/>
        </w:rPr>
      </w:pPr>
    </w:p>
    <w:p w14:paraId="08B3C73C" w14:textId="77777777" w:rsidR="00671F7D" w:rsidRPr="00D909E8" w:rsidRDefault="00671F7D" w:rsidP="00671F7D">
      <w:r w:rsidRPr="00D909E8">
        <w:t>Data Files:</w:t>
      </w:r>
    </w:p>
    <w:p w14:paraId="3281436F" w14:textId="6C6AEBBA" w:rsidR="00B67E66" w:rsidRPr="00B67E66" w:rsidRDefault="00B67E66" w:rsidP="00B67E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EastAsia" w:cs="Helvetica"/>
          <w:color w:val="0000FF"/>
        </w:rPr>
      </w:pPr>
      <w:r w:rsidRPr="00B67E66">
        <w:rPr>
          <w:rFonts w:eastAsiaTheme="minorEastAsia" w:cs="Helvetica"/>
          <w:color w:val="000000"/>
        </w:rPr>
        <w:t>Global Fossil Fuel Emissions 1750-202</w:t>
      </w:r>
      <w:r w:rsidR="00612998">
        <w:rPr>
          <w:rFonts w:eastAsiaTheme="minorEastAsia" w:cs="Helvetica"/>
          <w:color w:val="000000"/>
        </w:rPr>
        <w:t>2</w:t>
      </w:r>
      <w:r w:rsidRPr="00B67E66">
        <w:rPr>
          <w:rFonts w:eastAsiaTheme="minorEastAsia" w:cs="Helvetica"/>
          <w:color w:val="000000"/>
        </w:rPr>
        <w:t xml:space="preserve"> from the </w:t>
      </w:r>
      <w:hyperlink r:id="rId7" w:history="1">
        <w:r w:rsidRPr="004A348E">
          <w:rPr>
            <w:rStyle w:val="Hyperlink"/>
            <w:rFonts w:eastAsiaTheme="minorEastAsia" w:cs="Helvetica"/>
          </w:rPr>
          <w:t>Global Carbon Project</w:t>
        </w:r>
      </w:hyperlink>
    </w:p>
    <w:p w14:paraId="2404B74B" w14:textId="5198865E" w:rsidR="00B67E66" w:rsidRPr="004A348E" w:rsidRDefault="00B67E66" w:rsidP="00B67E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eastAsiaTheme="minorEastAsia" w:hAnsi="Courier New" w:cs="Courier New"/>
          <w:sz w:val="20"/>
          <w:szCs w:val="20"/>
        </w:rPr>
      </w:pPr>
      <w:r w:rsidRPr="004A348E">
        <w:rPr>
          <w:rFonts w:ascii="Courier New" w:eastAsiaTheme="minorEastAsia" w:hAnsi="Courier New" w:cs="Courier New"/>
          <w:sz w:val="20"/>
          <w:szCs w:val="20"/>
        </w:rPr>
        <w:t>o</w:t>
      </w:r>
      <w:r w:rsidRPr="004A348E">
        <w:rPr>
          <w:rFonts w:ascii="Arial" w:eastAsiaTheme="minorEastAsia" w:hAnsi="Arial" w:cs="Arial"/>
          <w:sz w:val="20"/>
          <w:szCs w:val="20"/>
        </w:rPr>
        <w:t xml:space="preserve"> </w:t>
      </w:r>
      <w:r w:rsidRPr="004A348E">
        <w:rPr>
          <w:rFonts w:ascii="Courier New" w:eastAsiaTheme="minorEastAsia" w:hAnsi="Courier New" w:cs="Courier New"/>
          <w:sz w:val="20"/>
          <w:szCs w:val="20"/>
        </w:rPr>
        <w:t xml:space="preserve">Filename: </w:t>
      </w:r>
      <w:r w:rsidR="00612998" w:rsidRPr="00612998">
        <w:rPr>
          <w:rFonts w:ascii="Courier New" w:eastAsiaTheme="minorEastAsia" w:hAnsi="Courier New" w:cs="Courier New"/>
          <w:sz w:val="20"/>
          <w:szCs w:val="20"/>
        </w:rPr>
        <w:t>National_Fossil_Carbon_Emissions_2023v1.0.xlsx</w:t>
      </w:r>
    </w:p>
    <w:p w14:paraId="63F87409" w14:textId="04A6ED64" w:rsidR="00B67E66" w:rsidRPr="004A348E" w:rsidRDefault="00B67E66" w:rsidP="00B67E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eastAsiaTheme="minorEastAsia" w:hAnsi="Courier New" w:cs="Courier New"/>
          <w:sz w:val="20"/>
          <w:szCs w:val="20"/>
        </w:rPr>
      </w:pPr>
      <w:r w:rsidRPr="004A348E">
        <w:rPr>
          <w:rFonts w:ascii="Courier New" w:eastAsiaTheme="minorEastAsia" w:hAnsi="Courier New" w:cs="Courier New"/>
          <w:sz w:val="20"/>
          <w:szCs w:val="20"/>
        </w:rPr>
        <w:t>o</w:t>
      </w:r>
      <w:r w:rsidRPr="004A348E">
        <w:rPr>
          <w:rFonts w:ascii="Arial" w:eastAsiaTheme="minorEastAsia" w:hAnsi="Arial" w:cs="Arial"/>
          <w:sz w:val="20"/>
          <w:szCs w:val="20"/>
        </w:rPr>
        <w:t xml:space="preserve"> </w:t>
      </w:r>
      <w:r w:rsidR="00612998" w:rsidRPr="00612998">
        <w:rPr>
          <w:rFonts w:ascii="Courier New" w:eastAsiaTheme="minorEastAsia" w:hAnsi="Courier New" w:cs="Courier New"/>
          <w:sz w:val="20"/>
          <w:szCs w:val="20"/>
        </w:rPr>
        <w:t>https://globalcarbonbudgetdata.org/downloads/latest-data/National_Fossil_Carbon_Emissions_2023v1.0.xlsx</w:t>
      </w:r>
    </w:p>
    <w:p w14:paraId="4D887B86" w14:textId="69C0BB07" w:rsidR="00B67E66" w:rsidRPr="004A348E" w:rsidRDefault="00B67E66" w:rsidP="00B67E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EastAsia" w:cs="Helvetica"/>
        </w:rPr>
      </w:pPr>
      <w:r w:rsidRPr="004A348E">
        <w:rPr>
          <w:rFonts w:eastAsiaTheme="minorEastAsia" w:cs="Helvetica"/>
        </w:rPr>
        <w:t>•</w:t>
      </w:r>
      <w:r w:rsidRPr="004A348E">
        <w:rPr>
          <w:rFonts w:eastAsiaTheme="minorEastAsia" w:cs="Arial"/>
        </w:rPr>
        <w:t xml:space="preserve"> </w:t>
      </w:r>
      <w:r w:rsidRPr="004A348E">
        <w:rPr>
          <w:rFonts w:eastAsiaTheme="minorEastAsia" w:cs="Helvetica"/>
        </w:rPr>
        <w:t>Annual Mean CO</w:t>
      </w:r>
      <w:r w:rsidRPr="004A348E">
        <w:rPr>
          <w:rFonts w:eastAsiaTheme="minorEastAsia" w:cs="Helvetica"/>
          <w:sz w:val="16"/>
          <w:szCs w:val="16"/>
        </w:rPr>
        <w:t>2</w:t>
      </w:r>
      <w:r w:rsidRPr="004A348E">
        <w:rPr>
          <w:rFonts w:eastAsiaTheme="minorEastAsia" w:cs="Helvetica"/>
        </w:rPr>
        <w:t xml:space="preserve"> concentration at Mauna Loa 1959-202</w:t>
      </w:r>
      <w:r w:rsidR="00612998">
        <w:rPr>
          <w:rFonts w:eastAsiaTheme="minorEastAsia" w:cs="Helvetica"/>
        </w:rPr>
        <w:t>2</w:t>
      </w:r>
      <w:r w:rsidRPr="004A348E">
        <w:rPr>
          <w:rFonts w:eastAsiaTheme="minorEastAsia" w:cs="Helvetica"/>
        </w:rPr>
        <w:t xml:space="preserve"> reported by NOAA</w:t>
      </w:r>
    </w:p>
    <w:p w14:paraId="07F79FFF" w14:textId="77777777" w:rsidR="00B67E66" w:rsidRPr="004A348E" w:rsidRDefault="00B67E66" w:rsidP="00B67E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eastAsiaTheme="minorEastAsia" w:hAnsi="Courier New" w:cs="Courier New"/>
          <w:sz w:val="20"/>
          <w:szCs w:val="20"/>
        </w:rPr>
      </w:pPr>
      <w:r w:rsidRPr="004A348E">
        <w:rPr>
          <w:rFonts w:ascii="Courier New" w:eastAsiaTheme="minorEastAsia" w:hAnsi="Courier New" w:cs="Courier New"/>
          <w:sz w:val="20"/>
          <w:szCs w:val="20"/>
        </w:rPr>
        <w:t>o</w:t>
      </w:r>
      <w:r w:rsidRPr="004A348E">
        <w:rPr>
          <w:rFonts w:ascii="Arial" w:eastAsiaTheme="minorEastAsia" w:hAnsi="Arial" w:cs="Arial"/>
          <w:sz w:val="20"/>
          <w:szCs w:val="20"/>
        </w:rPr>
        <w:t xml:space="preserve"> </w:t>
      </w:r>
      <w:r w:rsidRPr="004A348E">
        <w:rPr>
          <w:rFonts w:ascii="Courier New" w:eastAsiaTheme="minorEastAsia" w:hAnsi="Courier New" w:cs="Courier New"/>
          <w:sz w:val="20"/>
          <w:szCs w:val="20"/>
        </w:rPr>
        <w:t>Filename: co2_annmean_mlo.txt</w:t>
      </w:r>
    </w:p>
    <w:p w14:paraId="41C1A4B9" w14:textId="77777777" w:rsidR="00B67E66" w:rsidRPr="004A348E" w:rsidRDefault="00B67E66" w:rsidP="00B67E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eastAsiaTheme="minorEastAsia" w:hAnsi="Courier New" w:cs="Courier New"/>
          <w:sz w:val="20"/>
          <w:szCs w:val="20"/>
        </w:rPr>
      </w:pPr>
      <w:r w:rsidRPr="004A348E">
        <w:rPr>
          <w:rFonts w:ascii="Courier New" w:eastAsiaTheme="minorEastAsia" w:hAnsi="Courier New" w:cs="Courier New"/>
          <w:sz w:val="20"/>
          <w:szCs w:val="20"/>
        </w:rPr>
        <w:t>o</w:t>
      </w:r>
      <w:r w:rsidRPr="004A348E">
        <w:rPr>
          <w:rFonts w:ascii="Arial" w:eastAsiaTheme="minorEastAsia" w:hAnsi="Arial" w:cs="Arial"/>
          <w:sz w:val="20"/>
          <w:szCs w:val="20"/>
        </w:rPr>
        <w:t xml:space="preserve"> </w:t>
      </w:r>
      <w:r w:rsidRPr="004A348E">
        <w:rPr>
          <w:rFonts w:ascii="Courier New" w:eastAsiaTheme="minorEastAsia" w:hAnsi="Courier New" w:cs="Courier New"/>
          <w:sz w:val="20"/>
          <w:szCs w:val="20"/>
        </w:rPr>
        <w:t>From this site: https://gml.noaa.gov/ccgg/trends/data.html</w:t>
      </w:r>
    </w:p>
    <w:p w14:paraId="4384CA4B" w14:textId="5BCB06DE" w:rsidR="00671F7D" w:rsidRPr="004A348E" w:rsidRDefault="00B67E66" w:rsidP="00B67E66">
      <w:pPr>
        <w:widowControl w:val="0"/>
        <w:autoSpaceDE w:val="0"/>
        <w:autoSpaceDN w:val="0"/>
        <w:adjustRightInd w:val="0"/>
        <w:ind w:left="560"/>
        <w:rPr>
          <w:rFonts w:ascii="Courier" w:hAnsi="Courier" w:cs="Times New Roman"/>
        </w:rPr>
      </w:pPr>
      <w:r w:rsidRPr="004A348E">
        <w:rPr>
          <w:rFonts w:ascii="Courier New" w:eastAsiaTheme="minorEastAsia" w:hAnsi="Courier New" w:cs="Courier New"/>
          <w:sz w:val="20"/>
          <w:szCs w:val="20"/>
        </w:rPr>
        <w:t>o</w:t>
      </w:r>
      <w:r w:rsidRPr="004A348E">
        <w:rPr>
          <w:rFonts w:ascii="Arial" w:eastAsiaTheme="minorEastAsia" w:hAnsi="Arial" w:cs="Arial"/>
          <w:sz w:val="20"/>
          <w:szCs w:val="20"/>
        </w:rPr>
        <w:t xml:space="preserve"> </w:t>
      </w:r>
      <w:r w:rsidR="00612998" w:rsidRPr="00612998">
        <w:rPr>
          <w:rFonts w:ascii="Courier New" w:eastAsiaTheme="minorEastAsia" w:hAnsi="Courier New" w:cs="Courier New"/>
          <w:sz w:val="20"/>
          <w:szCs w:val="20"/>
        </w:rPr>
        <w:t>https://gml.noaa.gov/webdata/ccgg/trends/co2/co2_annmean_mlo.txt</w:t>
      </w:r>
    </w:p>
    <w:p w14:paraId="58516EAB" w14:textId="0C2767E6" w:rsidR="00671F7D" w:rsidRPr="00D909E8" w:rsidRDefault="001951CE" w:rsidP="00671F7D">
      <w:r w:rsidRPr="004A348E">
        <w:t xml:space="preserve">Python </w:t>
      </w:r>
      <w:r>
        <w:t>Notebook</w:t>
      </w:r>
      <w:r w:rsidR="00671F7D" w:rsidRPr="00D909E8">
        <w:t>:</w:t>
      </w:r>
    </w:p>
    <w:p w14:paraId="39605E59" w14:textId="76F4FDEB" w:rsidR="00671F7D" w:rsidRPr="00612998" w:rsidRDefault="001951CE" w:rsidP="001951CE">
      <w:pPr>
        <w:ind w:left="720"/>
        <w:rPr>
          <w:rFonts w:ascii="Courier New" w:hAnsi="Courier New" w:cs="Courier New"/>
          <w:sz w:val="20"/>
          <w:szCs w:val="20"/>
        </w:rPr>
      </w:pPr>
      <w:r w:rsidRPr="00612998">
        <w:rPr>
          <w:rFonts w:ascii="Courier New" w:hAnsi="Courier New" w:cs="Courier New"/>
          <w:sz w:val="20"/>
          <w:szCs w:val="20"/>
        </w:rPr>
        <w:t>PS1_AirbrorneFraction.ipynb</w:t>
      </w:r>
    </w:p>
    <w:p w14:paraId="544595CC" w14:textId="77777777" w:rsidR="00A471CD" w:rsidRDefault="00A471CD" w:rsidP="00671F7D">
      <w:pPr>
        <w:rPr>
          <w:b/>
        </w:rPr>
      </w:pPr>
    </w:p>
    <w:p w14:paraId="06507138" w14:textId="11E62C63" w:rsidR="009C3D47" w:rsidRPr="000D144A" w:rsidRDefault="009C3D47" w:rsidP="00671F7D">
      <w:pPr>
        <w:rPr>
          <w:b/>
        </w:rPr>
      </w:pPr>
      <w:r w:rsidRPr="000D144A">
        <w:rPr>
          <w:b/>
        </w:rPr>
        <w:t xml:space="preserve">Answer the following questions using </w:t>
      </w:r>
      <w:r w:rsidR="001951CE" w:rsidRPr="000D144A">
        <w:rPr>
          <w:b/>
        </w:rPr>
        <w:t xml:space="preserve">the Python </w:t>
      </w:r>
      <w:proofErr w:type="spellStart"/>
      <w:r w:rsidR="001951CE" w:rsidRPr="000D144A">
        <w:rPr>
          <w:b/>
        </w:rPr>
        <w:t>Jupyter</w:t>
      </w:r>
      <w:proofErr w:type="spellEnd"/>
      <w:r w:rsidR="001951CE" w:rsidRPr="000D144A">
        <w:rPr>
          <w:b/>
        </w:rPr>
        <w:t xml:space="preserve"> Notebook</w:t>
      </w:r>
      <w:r w:rsidRPr="000D144A">
        <w:rPr>
          <w:b/>
        </w:rPr>
        <w:t>:</w:t>
      </w:r>
    </w:p>
    <w:p w14:paraId="369B1CAA" w14:textId="77777777" w:rsidR="001951CE" w:rsidRPr="00612998" w:rsidRDefault="001951CE" w:rsidP="000D144A">
      <w:pPr>
        <w:spacing w:before="120" w:after="120"/>
        <w:rPr>
          <w:rFonts w:ascii="Courier" w:hAnsi="Courier"/>
          <w:sz w:val="20"/>
          <w:szCs w:val="20"/>
        </w:rPr>
      </w:pPr>
      <w:r w:rsidRPr="00612998">
        <w:rPr>
          <w:rFonts w:ascii="Courier" w:hAnsi="Courier"/>
          <w:sz w:val="20"/>
          <w:szCs w:val="20"/>
        </w:rPr>
        <w:t>PS1_AirbrorneFraction.ipynb</w:t>
      </w:r>
    </w:p>
    <w:p w14:paraId="0F3050F4" w14:textId="77777777" w:rsidR="00CD14CD" w:rsidRDefault="000030E7" w:rsidP="00671F7D">
      <w:r>
        <w:t xml:space="preserve">Read through the </w:t>
      </w:r>
      <w:r w:rsidR="001951CE">
        <w:t>notebook to see the notes and code as well as</w:t>
      </w:r>
      <w:r>
        <w:t xml:space="preserve"> suggestions for calculating the answers below. </w:t>
      </w:r>
    </w:p>
    <w:p w14:paraId="14FC69D7" w14:textId="77777777" w:rsidR="00CD14CD" w:rsidRDefault="00CD14CD" w:rsidP="00671F7D"/>
    <w:p w14:paraId="50745104" w14:textId="27011E50" w:rsidR="00CD14CD" w:rsidRPr="00CD14CD" w:rsidRDefault="001951CE" w:rsidP="00671F7D">
      <w:pPr>
        <w:rPr>
          <w:rFonts w:ascii="Times New Roman" w:eastAsia="Times New Roman" w:hAnsi="Times New Roman" w:cs="Times New Roman"/>
        </w:rPr>
      </w:pPr>
      <w:r>
        <w:t>Check the “accessing_Jupyter</w:t>
      </w:r>
      <w:r w:rsidR="00FE220A">
        <w:t>Hub</w:t>
      </w:r>
      <w:r>
        <w:t xml:space="preserve">.pdf” instructions file for information on how to access and run the code. </w:t>
      </w:r>
      <w:r w:rsidR="00CD14CD">
        <w:t xml:space="preserve">In brief, you will login to the </w:t>
      </w:r>
      <w:proofErr w:type="spellStart"/>
      <w:r w:rsidR="00CD14CD">
        <w:t>jupyter</w:t>
      </w:r>
      <w:proofErr w:type="spellEnd"/>
      <w:r w:rsidR="00CD14CD">
        <w:t xml:space="preserve"> hub, and create a folder called “</w:t>
      </w:r>
      <w:r w:rsidR="00CD14CD" w:rsidRPr="00CD14CD">
        <w:rPr>
          <w:rFonts w:ascii="Courier" w:eastAsia="Times New Roman" w:hAnsi="Courier" w:cs="Segoe UI"/>
          <w:sz w:val="20"/>
          <w:szCs w:val="20"/>
        </w:rPr>
        <w:t>PS1_AirborneFraction</w:t>
      </w:r>
      <w:r w:rsidR="00CD14CD">
        <w:t>” that contains (at a minimum) the python notebook file and the two data files.</w:t>
      </w:r>
      <w:r w:rsidR="00A471CD">
        <w:t xml:space="preserve"> This will allow the notebook to run and have access to the data.</w:t>
      </w:r>
    </w:p>
    <w:p w14:paraId="75A4E2EA" w14:textId="77777777" w:rsidR="000D144A" w:rsidRDefault="000D144A" w:rsidP="00671F7D"/>
    <w:p w14:paraId="02B6CFD2" w14:textId="003491CA" w:rsidR="00B67E66" w:rsidRPr="00B67E66" w:rsidRDefault="00B67E66" w:rsidP="00671F7D">
      <w:pPr>
        <w:rPr>
          <w:b/>
          <w:bCs/>
        </w:rPr>
      </w:pPr>
      <w:r w:rsidRPr="00B67E66">
        <w:rPr>
          <w:b/>
          <w:bCs/>
        </w:rPr>
        <w:t>Questions</w:t>
      </w:r>
    </w:p>
    <w:p w14:paraId="3D6A8037" w14:textId="04CC1E2A" w:rsidR="009C3D47" w:rsidRPr="009C3D47" w:rsidRDefault="000030E7" w:rsidP="00671F7D">
      <w:r>
        <w:t>Please provide</w:t>
      </w:r>
      <w:r w:rsidR="000D144A">
        <w:t xml:space="preserve"> </w:t>
      </w:r>
      <w:r w:rsidR="000D144A" w:rsidRPr="00B67E66">
        <w:rPr>
          <w:b/>
          <w:bCs/>
        </w:rPr>
        <w:t>narrative</w:t>
      </w:r>
      <w:r w:rsidRPr="00B67E66">
        <w:rPr>
          <w:b/>
          <w:bCs/>
        </w:rPr>
        <w:t xml:space="preserve"> </w:t>
      </w:r>
      <w:r w:rsidR="009C3D47" w:rsidRPr="00B67E66">
        <w:rPr>
          <w:b/>
          <w:bCs/>
        </w:rPr>
        <w:t>written descriptions</w:t>
      </w:r>
      <w:r w:rsidR="009C3D47" w:rsidRPr="009C3D47">
        <w:t xml:space="preserve"> </w:t>
      </w:r>
      <w:r w:rsidR="001951CE">
        <w:t xml:space="preserve">and supporting figures or numbers </w:t>
      </w:r>
      <w:r w:rsidR="009C3D47" w:rsidRPr="009C3D47">
        <w:t>where ap</w:t>
      </w:r>
      <w:r w:rsidR="001767E5">
        <w:t xml:space="preserve">propriate.  </w:t>
      </w:r>
      <w:r w:rsidR="00CD14CD">
        <w:t xml:space="preserve">You can make specific calculations using the example code at the bottom of the notebook, or you can approximate answers from the graphs. </w:t>
      </w:r>
    </w:p>
    <w:p w14:paraId="75C547C7" w14:textId="06DA1B41" w:rsidR="00C316E7" w:rsidRDefault="00B67E66" w:rsidP="000030E7">
      <w:pPr>
        <w:pStyle w:val="ListParagraph"/>
        <w:numPr>
          <w:ilvl w:val="0"/>
          <w:numId w:val="3"/>
        </w:numPr>
        <w:spacing w:before="120"/>
      </w:pPr>
      <w:r w:rsidRPr="00B67E66">
        <w:t xml:space="preserve">FF emissions have been increasing over time. Answer the following questions using </w:t>
      </w:r>
      <w:r w:rsidRPr="00B67E66">
        <w:rPr>
          <w:b/>
          <w:bCs/>
        </w:rPr>
        <w:t>descriptive answers</w:t>
      </w:r>
      <w:r w:rsidRPr="00B67E66">
        <w:t xml:space="preserve"> supported by evidence from graphs or numbers you calculate.</w:t>
      </w:r>
    </w:p>
    <w:p w14:paraId="62E28CFA" w14:textId="77777777" w:rsidR="00B67E66" w:rsidRDefault="00B67E66" w:rsidP="00C316E7">
      <w:pPr>
        <w:pStyle w:val="ListParagraph"/>
        <w:numPr>
          <w:ilvl w:val="1"/>
          <w:numId w:val="3"/>
        </w:numPr>
      </w:pPr>
      <w:r w:rsidRPr="00B67E66">
        <w:t>How have fossil fuel emissions been changing over the record? What are the notable features?</w:t>
      </w:r>
    </w:p>
    <w:p w14:paraId="12A1613E" w14:textId="73738C0D" w:rsidR="00B67E66" w:rsidRDefault="004A535E" w:rsidP="00C316E7">
      <w:pPr>
        <w:pStyle w:val="ListParagraph"/>
        <w:numPr>
          <w:ilvl w:val="1"/>
          <w:numId w:val="3"/>
        </w:numPr>
      </w:pPr>
      <w:r>
        <w:t>H</w:t>
      </w:r>
      <w:r w:rsidR="00671F7D" w:rsidRPr="00ED1568">
        <w:t>ow ha</w:t>
      </w:r>
      <w:r w:rsidR="00B67E66">
        <w:t>ve fossil fuel emissions</w:t>
      </w:r>
      <w:r w:rsidR="00671F7D" w:rsidRPr="00ED1568">
        <w:t xml:space="preserve"> varied over the past 30 years</w:t>
      </w:r>
      <w:r w:rsidR="00C316E7">
        <w:t xml:space="preserve">? </w:t>
      </w:r>
    </w:p>
    <w:p w14:paraId="74E6E0EE" w14:textId="0CBAC065" w:rsidR="00C316E7" w:rsidRDefault="00B67E66" w:rsidP="00C316E7">
      <w:pPr>
        <w:pStyle w:val="ListParagraph"/>
        <w:numPr>
          <w:ilvl w:val="1"/>
          <w:numId w:val="3"/>
        </w:numPr>
      </w:pPr>
      <w:r>
        <w:t>What do you think is causing these changes over time, or what else do you notice?</w:t>
      </w:r>
      <w:r w:rsidR="008D518B">
        <w:t xml:space="preserve"> </w:t>
      </w:r>
    </w:p>
    <w:p w14:paraId="2668F67A" w14:textId="3A89DD3E" w:rsidR="00C316E7" w:rsidRDefault="000030E7" w:rsidP="000030E7">
      <w:pPr>
        <w:pStyle w:val="ListParagraph"/>
        <w:numPr>
          <w:ilvl w:val="0"/>
          <w:numId w:val="3"/>
        </w:numPr>
        <w:spacing w:before="120"/>
        <w:contextualSpacing w:val="0"/>
      </w:pPr>
      <w:r>
        <w:t>Cumulative Fossil Fuel Emissions</w:t>
      </w:r>
    </w:p>
    <w:p w14:paraId="23C4785E" w14:textId="583E128B" w:rsidR="00C316E7" w:rsidRDefault="000030E7" w:rsidP="00C316E7">
      <w:pPr>
        <w:pStyle w:val="ListParagraph"/>
        <w:numPr>
          <w:ilvl w:val="1"/>
          <w:numId w:val="3"/>
        </w:numPr>
      </w:pPr>
      <w:r>
        <w:lastRenderedPageBreak/>
        <w:t>What was</w:t>
      </w:r>
      <w:r w:rsidR="00671F7D" w:rsidRPr="00ED1568">
        <w:t xml:space="preserve"> the cumulative total of FF emission</w:t>
      </w:r>
      <w:r>
        <w:t xml:space="preserve"> </w:t>
      </w:r>
      <w:r w:rsidR="00B67E66">
        <w:t>over the entire record</w:t>
      </w:r>
      <w:r w:rsidR="00671F7D" w:rsidRPr="00ED1568">
        <w:t xml:space="preserve">? </w:t>
      </w:r>
      <w:r w:rsidR="00CD14CD">
        <w:t xml:space="preserve"> </w:t>
      </w:r>
    </w:p>
    <w:p w14:paraId="1CB76D70" w14:textId="77777777" w:rsidR="00C316E7" w:rsidRDefault="00671F7D" w:rsidP="00C316E7">
      <w:pPr>
        <w:pStyle w:val="ListParagraph"/>
        <w:numPr>
          <w:ilvl w:val="1"/>
          <w:numId w:val="3"/>
        </w:numPr>
      </w:pPr>
      <w:r>
        <w:t xml:space="preserve">How much of the cumulative total was emitted since 1990? </w:t>
      </w:r>
    </w:p>
    <w:p w14:paraId="3BF0F35D" w14:textId="3266C01C" w:rsidR="00B67E66" w:rsidRDefault="00B67E66" w:rsidP="00B67E66">
      <w:pPr>
        <w:pStyle w:val="ListParagraph"/>
        <w:numPr>
          <w:ilvl w:val="1"/>
          <w:numId w:val="3"/>
        </w:numPr>
      </w:pPr>
      <w:r>
        <w:t xml:space="preserve">How much of the cumulative total was emitted </w:t>
      </w:r>
      <w:r w:rsidR="00671F7D">
        <w:t>since 2000?</w:t>
      </w:r>
    </w:p>
    <w:p w14:paraId="23B8E031" w14:textId="177A1C7B" w:rsidR="00B67E66" w:rsidRDefault="00B67E66" w:rsidP="00B67E66">
      <w:pPr>
        <w:pStyle w:val="ListParagraph"/>
        <w:numPr>
          <w:ilvl w:val="1"/>
          <w:numId w:val="3"/>
        </w:numPr>
      </w:pPr>
      <w:r>
        <w:t>Reflect on the numbers from a-c.</w:t>
      </w:r>
    </w:p>
    <w:p w14:paraId="1303CC30" w14:textId="63253253" w:rsidR="00C316E7" w:rsidRDefault="00B67E66" w:rsidP="004A348E">
      <w:pPr>
        <w:pStyle w:val="ListParagraph"/>
        <w:numPr>
          <w:ilvl w:val="0"/>
          <w:numId w:val="3"/>
        </w:numPr>
        <w:spacing w:before="120"/>
        <w:contextualSpacing w:val="0"/>
      </w:pPr>
      <w:r w:rsidRPr="00B67E66">
        <w:t>Airborne fraction of CO</w:t>
      </w:r>
      <w:r w:rsidRPr="00B67E66">
        <w:rPr>
          <w:vertAlign w:val="subscript"/>
        </w:rPr>
        <w:t>2</w:t>
      </w:r>
      <w:r w:rsidRPr="00B67E66">
        <w:t>. Assume the globally averaged CO</w:t>
      </w:r>
      <w:r w:rsidRPr="00B67E66">
        <w:rPr>
          <w:vertAlign w:val="subscript"/>
        </w:rPr>
        <w:t>2</w:t>
      </w:r>
      <w:r w:rsidRPr="00B67E66">
        <w:t xml:space="preserve"> mixing ratio can be approximated by the concentration at MLO. Using a pre-industrial value for CO</w:t>
      </w:r>
      <w:r w:rsidRPr="00B67E66">
        <w:rPr>
          <w:vertAlign w:val="subscript"/>
        </w:rPr>
        <w:t>2</w:t>
      </w:r>
      <w:r w:rsidRPr="00B67E66">
        <w:t xml:space="preserve"> of 280ppm, the airborne fraction of cumulative FF emissions (i.e. all emissions since 1750) is 0.57 (see calculation in last section of notebook). You can estimate these answers from the graphs provided.</w:t>
      </w:r>
      <w:r>
        <w:t xml:space="preserve"> </w:t>
      </w:r>
      <w:r w:rsidR="00C316E7">
        <w:t>Using a pre-industrial value for CO</w:t>
      </w:r>
      <w:r w:rsidR="00C316E7" w:rsidRPr="00C316E7">
        <w:rPr>
          <w:vertAlign w:val="subscript"/>
        </w:rPr>
        <w:t>2</w:t>
      </w:r>
      <w:r w:rsidR="00C316E7">
        <w:t xml:space="preserve"> of 280ppm</w:t>
      </w:r>
      <w:r w:rsidR="000030E7">
        <w:t xml:space="preserve">. </w:t>
      </w:r>
      <w:r w:rsidR="00C316E7">
        <w:t xml:space="preserve"> </w:t>
      </w:r>
      <w:r w:rsidR="00671F7D">
        <w:t>What is the airborne fraction</w:t>
      </w:r>
      <w:r w:rsidR="0094615C">
        <w:t xml:space="preserve"> of </w:t>
      </w:r>
      <w:r w:rsidR="000030E7" w:rsidRPr="00022808">
        <w:rPr>
          <w:b/>
          <w:bCs/>
        </w:rPr>
        <w:t>cumulative</w:t>
      </w:r>
      <w:r w:rsidR="000030E7">
        <w:t xml:space="preserve"> </w:t>
      </w:r>
      <w:r w:rsidR="0094615C">
        <w:t>FF emissions</w:t>
      </w:r>
      <w:r w:rsidR="00022808">
        <w:t xml:space="preserve"> (i.e. all emissions since 1750)</w:t>
      </w:r>
      <w:r w:rsidR="00671F7D">
        <w:t xml:space="preserve">?  </w:t>
      </w:r>
    </w:p>
    <w:p w14:paraId="275EE7A1" w14:textId="77777777" w:rsidR="00B67E66" w:rsidRDefault="00B67E66" w:rsidP="00B67E66">
      <w:pPr>
        <w:pStyle w:val="ListParagraph"/>
        <w:numPr>
          <w:ilvl w:val="1"/>
          <w:numId w:val="3"/>
        </w:numPr>
      </w:pPr>
      <w:r w:rsidRPr="00B67E66">
        <w:t>What is the approximate average annual mean airborne fraction of FF CO</w:t>
      </w:r>
      <w:r w:rsidRPr="00B67E66">
        <w:rPr>
          <w:vertAlign w:val="subscript"/>
        </w:rPr>
        <w:t>2</w:t>
      </w:r>
      <w:r w:rsidRPr="00B67E66">
        <w:t xml:space="preserve"> as measured at MLO for 1980-1990, for 1990-2000, for 2000-2010 and 2010 to the present? Comment on the stability or instability of this average over time. How does it compare to the cumulative airborne fraction?</w:t>
      </w:r>
      <w:r w:rsidR="00671F7D">
        <w:t xml:space="preserve">  </w:t>
      </w:r>
    </w:p>
    <w:p w14:paraId="6DE7EE8C" w14:textId="3FAE938A" w:rsidR="0094615C" w:rsidRDefault="00B67E66" w:rsidP="00B67E66">
      <w:pPr>
        <w:pStyle w:val="ListParagraph"/>
        <w:numPr>
          <w:ilvl w:val="1"/>
          <w:numId w:val="3"/>
        </w:numPr>
      </w:pPr>
      <w:r w:rsidRPr="00B67E66">
        <w:t>What is the variability of the airborne fraction in time relative to the mean value? A qualitative answer is fine. What does that tell us about processes controlling the airborne fraction?</w:t>
      </w:r>
    </w:p>
    <w:sectPr w:rsidR="0094615C" w:rsidSect="004B05D3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B0E0D" w14:textId="77777777" w:rsidR="004B05D3" w:rsidRDefault="004B05D3" w:rsidP="00F81CB3">
      <w:r>
        <w:separator/>
      </w:r>
    </w:p>
  </w:endnote>
  <w:endnote w:type="continuationSeparator" w:id="0">
    <w:p w14:paraId="66D9385E" w14:textId="77777777" w:rsidR="004B05D3" w:rsidRDefault="004B05D3" w:rsidP="00F81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378F5" w14:textId="77777777" w:rsidR="006A6AC9" w:rsidRDefault="006A6AC9" w:rsidP="000030E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7C785C4" w14:textId="77777777" w:rsidR="006A6AC9" w:rsidRDefault="006A6AC9" w:rsidP="000030E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6D753" w14:textId="77777777" w:rsidR="006A6AC9" w:rsidRDefault="006A6AC9" w:rsidP="000030E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55A4F">
      <w:rPr>
        <w:rStyle w:val="PageNumber"/>
        <w:noProof/>
      </w:rPr>
      <w:t>1</w:t>
    </w:r>
    <w:r>
      <w:rPr>
        <w:rStyle w:val="PageNumber"/>
      </w:rPr>
      <w:fldChar w:fldCharType="end"/>
    </w:r>
  </w:p>
  <w:p w14:paraId="568067BF" w14:textId="10C2AFFD" w:rsidR="00B67E66" w:rsidRDefault="00B67E66" w:rsidP="000030E7">
    <w:pPr>
      <w:pStyle w:val="Footer"/>
      <w:ind w:right="360"/>
    </w:pPr>
    <w:r>
      <w:t xml:space="preserve">Prof. Abigail Swann, </w:t>
    </w:r>
    <w:r w:rsidRPr="00B67E66">
      <w:t>aswann@uw.edu</w:t>
    </w:r>
  </w:p>
  <w:p w14:paraId="7B64BF96" w14:textId="4630BAF0" w:rsidR="006A6AC9" w:rsidRDefault="006A6AC9" w:rsidP="000030E7">
    <w:pPr>
      <w:pStyle w:val="Footer"/>
      <w:ind w:right="360"/>
    </w:pPr>
    <w:r>
      <w:t>Problem Set 1 – Airborne Fraction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16C77" w14:textId="77777777" w:rsidR="004B05D3" w:rsidRDefault="004B05D3" w:rsidP="00F81CB3">
      <w:r>
        <w:separator/>
      </w:r>
    </w:p>
  </w:footnote>
  <w:footnote w:type="continuationSeparator" w:id="0">
    <w:p w14:paraId="3A14437D" w14:textId="77777777" w:rsidR="004B05D3" w:rsidRDefault="004B05D3" w:rsidP="00F81C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190A1" w14:textId="77777777" w:rsidR="006A6AC9" w:rsidRPr="00671F7D" w:rsidRDefault="006A6AC9" w:rsidP="00D75A81">
    <w:r w:rsidRPr="00671F7D">
      <w:t>ATMS/OCN/ESS 588 Global Carbon Cycle and Climate</w:t>
    </w:r>
  </w:p>
  <w:p w14:paraId="2E94F966" w14:textId="77777777" w:rsidR="006A6AC9" w:rsidRPr="00D75A81" w:rsidRDefault="006A6AC9" w:rsidP="00D75A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645E7"/>
    <w:multiLevelType w:val="multilevel"/>
    <w:tmpl w:val="BE7AC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530E35"/>
    <w:multiLevelType w:val="hybridMultilevel"/>
    <w:tmpl w:val="71788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B917B7"/>
    <w:multiLevelType w:val="hybridMultilevel"/>
    <w:tmpl w:val="15CEDE9E"/>
    <w:lvl w:ilvl="0" w:tplc="0A0CC77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A43D44"/>
    <w:multiLevelType w:val="hybridMultilevel"/>
    <w:tmpl w:val="805CC5F0"/>
    <w:lvl w:ilvl="0" w:tplc="0A0CC77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1179DC"/>
    <w:multiLevelType w:val="multilevel"/>
    <w:tmpl w:val="5E30D29C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1948193">
    <w:abstractNumId w:val="3"/>
  </w:num>
  <w:num w:numId="2" w16cid:durableId="870340566">
    <w:abstractNumId w:val="2"/>
  </w:num>
  <w:num w:numId="3" w16cid:durableId="605696979">
    <w:abstractNumId w:val="1"/>
  </w:num>
  <w:num w:numId="4" w16cid:durableId="1949655085">
    <w:abstractNumId w:val="4"/>
  </w:num>
  <w:num w:numId="5" w16cid:durableId="1021510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1F7D"/>
    <w:rsid w:val="000030E7"/>
    <w:rsid w:val="00013C7B"/>
    <w:rsid w:val="00022808"/>
    <w:rsid w:val="000C3628"/>
    <w:rsid w:val="000D144A"/>
    <w:rsid w:val="00116C18"/>
    <w:rsid w:val="001767E5"/>
    <w:rsid w:val="0018276F"/>
    <w:rsid w:val="001951CE"/>
    <w:rsid w:val="00221663"/>
    <w:rsid w:val="00235997"/>
    <w:rsid w:val="002D5A78"/>
    <w:rsid w:val="002E49C6"/>
    <w:rsid w:val="003223B9"/>
    <w:rsid w:val="00371CEB"/>
    <w:rsid w:val="003E3F85"/>
    <w:rsid w:val="004870D8"/>
    <w:rsid w:val="004A348E"/>
    <w:rsid w:val="004A535E"/>
    <w:rsid w:val="004B05D3"/>
    <w:rsid w:val="00544189"/>
    <w:rsid w:val="005E3E48"/>
    <w:rsid w:val="00612998"/>
    <w:rsid w:val="00641FB7"/>
    <w:rsid w:val="00671F7D"/>
    <w:rsid w:val="006A6AC9"/>
    <w:rsid w:val="00734E15"/>
    <w:rsid w:val="00755A4F"/>
    <w:rsid w:val="00841FA6"/>
    <w:rsid w:val="008D518B"/>
    <w:rsid w:val="0094615C"/>
    <w:rsid w:val="009C3D47"/>
    <w:rsid w:val="00A1128E"/>
    <w:rsid w:val="00A471CD"/>
    <w:rsid w:val="00B53922"/>
    <w:rsid w:val="00B67E66"/>
    <w:rsid w:val="00BB2263"/>
    <w:rsid w:val="00C316E7"/>
    <w:rsid w:val="00CD14CD"/>
    <w:rsid w:val="00D3019C"/>
    <w:rsid w:val="00D75A81"/>
    <w:rsid w:val="00DC1C0C"/>
    <w:rsid w:val="00E60917"/>
    <w:rsid w:val="00EE5146"/>
    <w:rsid w:val="00EF2FD4"/>
    <w:rsid w:val="00EF773A"/>
    <w:rsid w:val="00F81CB3"/>
    <w:rsid w:val="00F97FFC"/>
    <w:rsid w:val="00FC2188"/>
    <w:rsid w:val="00FE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C78F2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71F7D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F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166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5997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unhideWhenUsed/>
    <w:rsid w:val="00F81CB3"/>
  </w:style>
  <w:style w:type="character" w:customStyle="1" w:styleId="EndnoteTextChar">
    <w:name w:val="Endnote Text Char"/>
    <w:basedOn w:val="DefaultParagraphFont"/>
    <w:link w:val="EndnoteText"/>
    <w:uiPriority w:val="99"/>
    <w:rsid w:val="00F81CB3"/>
    <w:rPr>
      <w:rFonts w:eastAsiaTheme="minorHAnsi"/>
    </w:rPr>
  </w:style>
  <w:style w:type="character" w:styleId="EndnoteReference">
    <w:name w:val="endnote reference"/>
    <w:basedOn w:val="DefaultParagraphFont"/>
    <w:uiPriority w:val="99"/>
    <w:unhideWhenUsed/>
    <w:rsid w:val="00F81CB3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1CB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CB3"/>
    <w:rPr>
      <w:rFonts w:ascii="Lucida Grande" w:eastAsiaTheme="minorHAnsi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030E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30E7"/>
    <w:rPr>
      <w:rFonts w:eastAsiaTheme="minorHAnsi"/>
    </w:rPr>
  </w:style>
  <w:style w:type="character" w:styleId="PageNumber">
    <w:name w:val="page number"/>
    <w:basedOn w:val="DefaultParagraphFont"/>
    <w:uiPriority w:val="99"/>
    <w:semiHidden/>
    <w:unhideWhenUsed/>
    <w:rsid w:val="000030E7"/>
  </w:style>
  <w:style w:type="paragraph" w:styleId="Header">
    <w:name w:val="header"/>
    <w:basedOn w:val="Normal"/>
    <w:link w:val="HeaderChar"/>
    <w:uiPriority w:val="99"/>
    <w:unhideWhenUsed/>
    <w:rsid w:val="00D75A8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5A81"/>
    <w:rPr>
      <w:rFonts w:eastAsiaTheme="minorHAnsi"/>
    </w:rPr>
  </w:style>
  <w:style w:type="character" w:styleId="UnresolvedMention">
    <w:name w:val="Unresolved Mention"/>
    <w:basedOn w:val="DefaultParagraphFont"/>
    <w:uiPriority w:val="99"/>
    <w:rsid w:val="00BB2263"/>
    <w:rPr>
      <w:color w:val="605E5C"/>
      <w:shd w:val="clear" w:color="auto" w:fill="E1DFDD"/>
    </w:rPr>
  </w:style>
  <w:style w:type="character" w:customStyle="1" w:styleId="jp-breadcrumbs-item">
    <w:name w:val="jp-breadcrumbs-item"/>
    <w:basedOn w:val="DefaultParagraphFont"/>
    <w:rsid w:val="00CD14CD"/>
  </w:style>
  <w:style w:type="paragraph" w:styleId="NormalWeb">
    <w:name w:val="Normal (Web)"/>
    <w:basedOn w:val="Normal"/>
    <w:uiPriority w:val="99"/>
    <w:semiHidden/>
    <w:unhideWhenUsed/>
    <w:rsid w:val="00F97FF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1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5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0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9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46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lobalcarbonbudget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 Swann</dc:creator>
  <cp:keywords/>
  <dc:description/>
  <cp:lastModifiedBy>Abby Swann</cp:lastModifiedBy>
  <cp:revision>6</cp:revision>
  <cp:lastPrinted>2019-01-09T15:46:00Z</cp:lastPrinted>
  <dcterms:created xsi:type="dcterms:W3CDTF">2022-01-03T19:17:00Z</dcterms:created>
  <dcterms:modified xsi:type="dcterms:W3CDTF">2024-01-03T21:16:00Z</dcterms:modified>
</cp:coreProperties>
</file>