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C7350" w14:textId="53951A37" w:rsidR="0069416F" w:rsidRPr="007E180F" w:rsidRDefault="007E180F">
      <w:pPr>
        <w:rPr>
          <w:b/>
          <w:bCs/>
          <w:lang w:val="en-US"/>
        </w:rPr>
      </w:pPr>
      <w:r w:rsidRPr="007E180F">
        <w:rPr>
          <w:b/>
          <w:bCs/>
          <w:lang w:val="en-US"/>
        </w:rPr>
        <w:t>Features preparation</w:t>
      </w:r>
    </w:p>
    <w:p w14:paraId="4ED9C00D" w14:textId="77777777" w:rsidR="007E180F" w:rsidRPr="007E180F" w:rsidRDefault="007E180F" w:rsidP="007E180F">
      <w:pPr>
        <w:pStyle w:val="ListParagraph"/>
        <w:numPr>
          <w:ilvl w:val="0"/>
          <w:numId w:val="1"/>
        </w:numPr>
        <w:rPr>
          <w:lang w:val="en-US"/>
        </w:rPr>
      </w:pPr>
      <w:r w:rsidRPr="007E180F">
        <w:rPr>
          <w:lang w:val="en-US"/>
        </w:rPr>
        <w:t xml:space="preserve">Patient </w:t>
      </w:r>
      <w:proofErr w:type="gramStart"/>
      <w:r w:rsidRPr="007E180F">
        <w:rPr>
          <w:lang w:val="en-US"/>
        </w:rPr>
        <w:t>file :</w:t>
      </w:r>
      <w:proofErr w:type="gramEnd"/>
      <w:r w:rsidRPr="007E180F">
        <w:rPr>
          <w:lang w:val="en-US"/>
        </w:rPr>
        <w:t xml:space="preserve"> include gender and age features </w:t>
      </w:r>
    </w:p>
    <w:p w14:paraId="736D5324" w14:textId="0D5A7F6A" w:rsidR="007E180F" w:rsidRPr="007E180F" w:rsidRDefault="007E180F" w:rsidP="007E180F">
      <w:pPr>
        <w:pStyle w:val="ListParagraph"/>
        <w:numPr>
          <w:ilvl w:val="0"/>
          <w:numId w:val="1"/>
        </w:numPr>
        <w:rPr>
          <w:lang w:val="en-US"/>
        </w:rPr>
      </w:pPr>
      <w:r w:rsidRPr="007E180F">
        <w:rPr>
          <w:lang w:val="en-US"/>
        </w:rPr>
        <w:t xml:space="preserve">Observation file- Filter for </w:t>
      </w:r>
      <w:proofErr w:type="spellStart"/>
      <w:r w:rsidRPr="007E180F">
        <w:rPr>
          <w:lang w:val="en-US"/>
        </w:rPr>
        <w:t>covid</w:t>
      </w:r>
      <w:proofErr w:type="spellEnd"/>
      <w:r w:rsidRPr="007E180F">
        <w:rPr>
          <w:lang w:val="en-US"/>
        </w:rPr>
        <w:t xml:space="preserve"> patients and include top 20 </w:t>
      </w:r>
      <w:proofErr w:type="spellStart"/>
      <w:r w:rsidRPr="007E180F">
        <w:rPr>
          <w:lang w:val="en-US"/>
        </w:rPr>
        <w:t>occuring</w:t>
      </w:r>
      <w:proofErr w:type="spellEnd"/>
      <w:r w:rsidRPr="007E180F">
        <w:rPr>
          <w:lang w:val="en-US"/>
        </w:rPr>
        <w:t xml:space="preserve"> observation in </w:t>
      </w:r>
      <w:proofErr w:type="spellStart"/>
      <w:r w:rsidRPr="007E180F">
        <w:rPr>
          <w:lang w:val="en-US"/>
        </w:rPr>
        <w:t>covid</w:t>
      </w:r>
      <w:proofErr w:type="spellEnd"/>
      <w:r w:rsidRPr="007E180F">
        <w:rPr>
          <w:lang w:val="en-US"/>
        </w:rPr>
        <w:t xml:space="preserve"> positive patients which showed positive feature importance while feeding them into decision tree</w:t>
      </w:r>
      <w:r w:rsidR="004B1F54">
        <w:rPr>
          <w:lang w:val="en-US"/>
        </w:rPr>
        <w:t>.</w:t>
      </w:r>
      <w:r w:rsidRPr="007E180F">
        <w:rPr>
          <w:lang w:val="en-US"/>
        </w:rPr>
        <w:t xml:space="preserve"> </w:t>
      </w:r>
    </w:p>
    <w:p w14:paraId="1A1B907E" w14:textId="2EBCCF82" w:rsidR="007E180F" w:rsidRDefault="007E180F" w:rsidP="007E180F">
      <w:pPr>
        <w:pStyle w:val="ListParagraph"/>
        <w:numPr>
          <w:ilvl w:val="0"/>
          <w:numId w:val="1"/>
        </w:numPr>
        <w:rPr>
          <w:lang w:val="en-US"/>
        </w:rPr>
      </w:pPr>
      <w:r w:rsidRPr="007E180F">
        <w:rPr>
          <w:lang w:val="en-US"/>
        </w:rPr>
        <w:t>Condition file - Include conditions such as 'Acute deep venous thrombosis (disorder)', 'Acute pulmonary embolism (disorder)', 'Acute respiratory distress syndrome (disorder)', 'Acute respiratory failure (disorder)', 'Hypoxemia (disorder)'and 'Sepsis caused by virus (disorder) since these features helped in decreasing MAE(Mean absolute error) while feeding them into decision tree.</w:t>
      </w:r>
      <w:r w:rsidR="004B1F54">
        <w:rPr>
          <w:lang w:val="en-US"/>
        </w:rPr>
        <w:t xml:space="preserve"> Consider number of days a patient suffered from a </w:t>
      </w:r>
      <w:proofErr w:type="gramStart"/>
      <w:r w:rsidR="004B1F54">
        <w:rPr>
          <w:lang w:val="en-US"/>
        </w:rPr>
        <w:t>particular condition</w:t>
      </w:r>
      <w:proofErr w:type="gramEnd"/>
      <w:r w:rsidR="004B1F54">
        <w:rPr>
          <w:lang w:val="en-US"/>
        </w:rPr>
        <w:t>, if end date is not mentioned then consider maximum date value from given train data.</w:t>
      </w:r>
    </w:p>
    <w:p w14:paraId="7E2733AE" w14:textId="77777777" w:rsidR="007E180F" w:rsidRDefault="007E180F" w:rsidP="007E180F">
      <w:pPr>
        <w:pStyle w:val="ListParagraph"/>
        <w:rPr>
          <w:lang w:val="en-US"/>
        </w:rPr>
      </w:pPr>
    </w:p>
    <w:p w14:paraId="42359E80" w14:textId="392986FD" w:rsidR="007E180F" w:rsidRDefault="007E180F" w:rsidP="007E180F">
      <w:pPr>
        <w:pStyle w:val="ListParagraph"/>
        <w:ind w:left="360"/>
        <w:rPr>
          <w:lang w:val="en-US"/>
        </w:rPr>
      </w:pPr>
    </w:p>
    <w:p w14:paraId="259F7C67" w14:textId="77777777" w:rsidR="007E180F" w:rsidRDefault="007E180F" w:rsidP="007E180F">
      <w:pPr>
        <w:pStyle w:val="ListParagraph"/>
        <w:ind w:left="360"/>
        <w:rPr>
          <w:lang w:val="en-US"/>
        </w:rPr>
      </w:pPr>
      <w:r w:rsidRPr="007E180F">
        <w:rPr>
          <w:b/>
          <w:bCs/>
          <w:lang w:val="en-US"/>
        </w:rPr>
        <w:t>Model</w:t>
      </w:r>
      <w:r>
        <w:rPr>
          <w:lang w:val="en-US"/>
        </w:rPr>
        <w:t xml:space="preserve"> </w:t>
      </w:r>
    </w:p>
    <w:p w14:paraId="402884EF" w14:textId="77777777" w:rsidR="007E180F" w:rsidRDefault="007E180F" w:rsidP="007E180F">
      <w:pPr>
        <w:rPr>
          <w:lang w:val="en-US"/>
        </w:rPr>
      </w:pPr>
      <w:r w:rsidRPr="007E180F">
        <w:rPr>
          <w:lang w:val="en-US"/>
        </w:rPr>
        <w:t xml:space="preserve"> Split data into </w:t>
      </w:r>
      <w:proofErr w:type="spellStart"/>
      <w:r w:rsidRPr="007E180F">
        <w:rPr>
          <w:lang w:val="en-US"/>
        </w:rPr>
        <w:t>train:test</w:t>
      </w:r>
      <w:proofErr w:type="spellEnd"/>
      <w:r w:rsidRPr="007E180F">
        <w:rPr>
          <w:lang w:val="en-US"/>
        </w:rPr>
        <w:t>=70:30 ratio</w:t>
      </w:r>
    </w:p>
    <w:p w14:paraId="055818AA" w14:textId="5893FB9C" w:rsidR="007E180F" w:rsidRPr="007E180F" w:rsidRDefault="007E180F" w:rsidP="007E180F">
      <w:pPr>
        <w:rPr>
          <w:lang w:val="en-US"/>
        </w:rPr>
      </w:pPr>
      <w:r w:rsidRPr="007E180F">
        <w:rPr>
          <w:lang w:val="en-US"/>
        </w:rPr>
        <w:t xml:space="preserve">Decision </w:t>
      </w:r>
      <w:proofErr w:type="gramStart"/>
      <w:r w:rsidRPr="007E180F">
        <w:rPr>
          <w:lang w:val="en-US"/>
        </w:rPr>
        <w:t>tree</w:t>
      </w:r>
      <w:r w:rsidRPr="007E180F">
        <w:rPr>
          <w:lang w:val="en-US"/>
        </w:rPr>
        <w:t xml:space="preserve">  using</w:t>
      </w:r>
      <w:proofErr w:type="gramEnd"/>
      <w:r w:rsidRPr="007E180F">
        <w:rPr>
          <w:lang w:val="en-US"/>
        </w:rPr>
        <w:t xml:space="preserve"> </w:t>
      </w:r>
      <w:proofErr w:type="spellStart"/>
      <w:r w:rsidRPr="007E180F">
        <w:rPr>
          <w:lang w:val="en-US"/>
        </w:rPr>
        <w:t>Grid_Search_CV</w:t>
      </w:r>
      <w:proofErr w:type="spellEnd"/>
      <w:r w:rsidRPr="007E180F">
        <w:rPr>
          <w:lang w:val="en-US"/>
        </w:rPr>
        <w:t xml:space="preserve"> for hyperparameter tuning.</w:t>
      </w:r>
    </w:p>
    <w:p w14:paraId="1C7A819D" w14:textId="1114D399" w:rsidR="007E180F" w:rsidRDefault="007E180F" w:rsidP="007E180F">
      <w:pPr>
        <w:pStyle w:val="ListParagraph"/>
        <w:ind w:left="360"/>
        <w:rPr>
          <w:lang w:val="en-US"/>
        </w:rPr>
      </w:pPr>
      <w:r>
        <w:rPr>
          <w:lang w:val="en-US"/>
        </w:rPr>
        <w:t>Model metric:</w:t>
      </w:r>
    </w:p>
    <w:tbl>
      <w:tblPr>
        <w:tblStyle w:val="TableGrid"/>
        <w:tblW w:w="0" w:type="auto"/>
        <w:tblInd w:w="360" w:type="dxa"/>
        <w:tblLook w:val="04A0" w:firstRow="1" w:lastRow="0" w:firstColumn="1" w:lastColumn="0" w:noHBand="0" w:noVBand="1"/>
      </w:tblPr>
      <w:tblGrid>
        <w:gridCol w:w="2175"/>
        <w:gridCol w:w="2222"/>
        <w:gridCol w:w="2132"/>
        <w:gridCol w:w="2127"/>
      </w:tblGrid>
      <w:tr w:rsidR="007E180F" w14:paraId="32D626A9" w14:textId="77777777" w:rsidTr="007E180F">
        <w:tc>
          <w:tcPr>
            <w:tcW w:w="2175" w:type="dxa"/>
          </w:tcPr>
          <w:p w14:paraId="5A949413" w14:textId="77777777" w:rsidR="007E180F" w:rsidRDefault="007E180F" w:rsidP="007E180F">
            <w:pPr>
              <w:pStyle w:val="ListParagraph"/>
              <w:ind w:left="0"/>
              <w:rPr>
                <w:lang w:val="en-US"/>
              </w:rPr>
            </w:pPr>
          </w:p>
        </w:tc>
        <w:tc>
          <w:tcPr>
            <w:tcW w:w="2222" w:type="dxa"/>
          </w:tcPr>
          <w:p w14:paraId="1101801C" w14:textId="25965045" w:rsidR="007E180F" w:rsidRDefault="007E180F" w:rsidP="007E180F">
            <w:pPr>
              <w:pStyle w:val="ListParagraph"/>
              <w:ind w:left="0"/>
              <w:rPr>
                <w:lang w:val="en-US"/>
              </w:rPr>
            </w:pPr>
            <w:proofErr w:type="gramStart"/>
            <w:r>
              <w:rPr>
                <w:lang w:val="en-US"/>
              </w:rPr>
              <w:t>Baseline(</w:t>
            </w:r>
            <w:proofErr w:type="gramEnd"/>
            <w:r>
              <w:rPr>
                <w:lang w:val="en-US"/>
              </w:rPr>
              <w:t>Compare with median value from train data)</w:t>
            </w:r>
          </w:p>
        </w:tc>
        <w:tc>
          <w:tcPr>
            <w:tcW w:w="2132" w:type="dxa"/>
          </w:tcPr>
          <w:p w14:paraId="019C7889" w14:textId="2DE7CFDB" w:rsidR="007E180F" w:rsidRDefault="007E180F" w:rsidP="007E180F">
            <w:pPr>
              <w:pStyle w:val="ListParagraph"/>
              <w:ind w:left="0"/>
              <w:rPr>
                <w:lang w:val="en-US"/>
              </w:rPr>
            </w:pPr>
            <w:r>
              <w:rPr>
                <w:lang w:val="en-US"/>
              </w:rPr>
              <w:t>Train data</w:t>
            </w:r>
          </w:p>
        </w:tc>
        <w:tc>
          <w:tcPr>
            <w:tcW w:w="2127" w:type="dxa"/>
          </w:tcPr>
          <w:p w14:paraId="6AC8C262" w14:textId="0690FCF8" w:rsidR="007E180F" w:rsidRDefault="007E180F" w:rsidP="007E180F">
            <w:pPr>
              <w:pStyle w:val="ListParagraph"/>
              <w:ind w:left="0"/>
              <w:rPr>
                <w:lang w:val="en-US"/>
              </w:rPr>
            </w:pPr>
            <w:r>
              <w:rPr>
                <w:lang w:val="en-US"/>
              </w:rPr>
              <w:t>Test data</w:t>
            </w:r>
          </w:p>
        </w:tc>
      </w:tr>
      <w:tr w:rsidR="007E180F" w14:paraId="0EF63CCA" w14:textId="77777777" w:rsidTr="007E180F">
        <w:tc>
          <w:tcPr>
            <w:tcW w:w="2175" w:type="dxa"/>
          </w:tcPr>
          <w:p w14:paraId="5C95E68D" w14:textId="76DA6812" w:rsidR="007E180F" w:rsidRDefault="007E180F" w:rsidP="007E180F">
            <w:pPr>
              <w:pStyle w:val="ListParagraph"/>
              <w:ind w:left="0"/>
              <w:rPr>
                <w:lang w:val="en-US"/>
              </w:rPr>
            </w:pPr>
            <w:proofErr w:type="gramStart"/>
            <w:r>
              <w:rPr>
                <w:lang w:val="en-US"/>
              </w:rPr>
              <w:t>RMSE(</w:t>
            </w:r>
            <w:proofErr w:type="gramEnd"/>
            <w:r>
              <w:rPr>
                <w:lang w:val="en-US"/>
              </w:rPr>
              <w:t>Root mean square error)</w:t>
            </w:r>
          </w:p>
        </w:tc>
        <w:tc>
          <w:tcPr>
            <w:tcW w:w="2222" w:type="dxa"/>
          </w:tcPr>
          <w:p w14:paraId="2CBBAA81" w14:textId="77777777" w:rsidR="007E180F" w:rsidRPr="007E180F" w:rsidRDefault="007E180F" w:rsidP="007E1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7E180F">
              <w:rPr>
                <w:rFonts w:ascii="Courier New" w:eastAsia="Times New Roman" w:hAnsi="Courier New" w:cs="Courier New"/>
                <w:color w:val="000000"/>
                <w:sz w:val="21"/>
                <w:szCs w:val="21"/>
                <w:lang w:eastAsia="en-IN"/>
              </w:rPr>
              <w:t>5.01</w:t>
            </w:r>
          </w:p>
          <w:p w14:paraId="7DBAA229" w14:textId="77777777" w:rsidR="007E180F" w:rsidRDefault="007E180F" w:rsidP="007E180F">
            <w:pPr>
              <w:pStyle w:val="ListParagraph"/>
              <w:ind w:left="0"/>
              <w:rPr>
                <w:lang w:val="en-US"/>
              </w:rPr>
            </w:pPr>
          </w:p>
        </w:tc>
        <w:tc>
          <w:tcPr>
            <w:tcW w:w="2132" w:type="dxa"/>
          </w:tcPr>
          <w:p w14:paraId="2C35210B" w14:textId="77777777" w:rsidR="007E180F" w:rsidRDefault="007E180F" w:rsidP="007E180F">
            <w:pPr>
              <w:pStyle w:val="HTMLPreformatted"/>
              <w:shd w:val="clear" w:color="auto" w:fill="FFFFFF"/>
              <w:wordWrap w:val="0"/>
              <w:textAlignment w:val="baseline"/>
              <w:rPr>
                <w:color w:val="000000"/>
                <w:sz w:val="21"/>
                <w:szCs w:val="21"/>
              </w:rPr>
            </w:pPr>
            <w:r>
              <w:rPr>
                <w:color w:val="000000"/>
                <w:sz w:val="21"/>
                <w:szCs w:val="21"/>
              </w:rPr>
              <w:t>3.16</w:t>
            </w:r>
          </w:p>
          <w:p w14:paraId="7BEBF128" w14:textId="77777777" w:rsidR="007E180F" w:rsidRDefault="007E180F" w:rsidP="007E180F">
            <w:pPr>
              <w:pStyle w:val="HTMLPreformatted"/>
              <w:shd w:val="clear" w:color="auto" w:fill="FFFFFF"/>
              <w:wordWrap w:val="0"/>
              <w:textAlignment w:val="baseline"/>
              <w:rPr>
                <w:lang w:val="en-US"/>
              </w:rPr>
            </w:pPr>
          </w:p>
        </w:tc>
        <w:tc>
          <w:tcPr>
            <w:tcW w:w="2127" w:type="dxa"/>
          </w:tcPr>
          <w:p w14:paraId="11FD37E1" w14:textId="77777777" w:rsidR="007E180F" w:rsidRDefault="007E180F" w:rsidP="007E180F">
            <w:pPr>
              <w:pStyle w:val="HTMLPreformatted"/>
              <w:shd w:val="clear" w:color="auto" w:fill="FFFFFF"/>
              <w:wordWrap w:val="0"/>
              <w:textAlignment w:val="baseline"/>
              <w:rPr>
                <w:color w:val="000000"/>
                <w:sz w:val="21"/>
                <w:szCs w:val="21"/>
              </w:rPr>
            </w:pPr>
            <w:r>
              <w:rPr>
                <w:color w:val="000000"/>
                <w:sz w:val="21"/>
                <w:szCs w:val="21"/>
              </w:rPr>
              <w:t>3.23</w:t>
            </w:r>
          </w:p>
          <w:p w14:paraId="258F8BE3" w14:textId="77777777" w:rsidR="007E180F" w:rsidRDefault="007E180F" w:rsidP="007E180F">
            <w:pPr>
              <w:pStyle w:val="ListParagraph"/>
              <w:ind w:left="0"/>
              <w:rPr>
                <w:lang w:val="en-US"/>
              </w:rPr>
            </w:pPr>
          </w:p>
        </w:tc>
      </w:tr>
      <w:tr w:rsidR="007E180F" w14:paraId="196B1EA3" w14:textId="77777777" w:rsidTr="007E180F">
        <w:tc>
          <w:tcPr>
            <w:tcW w:w="2175" w:type="dxa"/>
          </w:tcPr>
          <w:p w14:paraId="0D86950A" w14:textId="2C114EC4" w:rsidR="007E180F" w:rsidRDefault="007E180F" w:rsidP="007E180F">
            <w:pPr>
              <w:pStyle w:val="ListParagraph"/>
              <w:ind w:left="0"/>
              <w:rPr>
                <w:lang w:val="en-US"/>
              </w:rPr>
            </w:pPr>
            <w:proofErr w:type="gramStart"/>
            <w:r>
              <w:rPr>
                <w:lang w:val="en-US"/>
              </w:rPr>
              <w:t>MAE(</w:t>
            </w:r>
            <w:proofErr w:type="gramEnd"/>
            <w:r>
              <w:rPr>
                <w:lang w:val="en-US"/>
              </w:rPr>
              <w:t>Mean absolute error)</w:t>
            </w:r>
          </w:p>
        </w:tc>
        <w:tc>
          <w:tcPr>
            <w:tcW w:w="2222" w:type="dxa"/>
          </w:tcPr>
          <w:p w14:paraId="061D87A0" w14:textId="77777777" w:rsidR="007E180F" w:rsidRDefault="007E180F" w:rsidP="007E180F">
            <w:pPr>
              <w:pStyle w:val="HTMLPreformatted"/>
              <w:shd w:val="clear" w:color="auto" w:fill="FFFFFF"/>
              <w:wordWrap w:val="0"/>
              <w:textAlignment w:val="baseline"/>
              <w:rPr>
                <w:color w:val="000000"/>
                <w:sz w:val="21"/>
                <w:szCs w:val="21"/>
              </w:rPr>
            </w:pPr>
            <w:r>
              <w:rPr>
                <w:color w:val="000000"/>
                <w:sz w:val="21"/>
                <w:szCs w:val="21"/>
              </w:rPr>
              <w:t>4.10</w:t>
            </w:r>
          </w:p>
          <w:p w14:paraId="7F1047D1" w14:textId="77777777" w:rsidR="007E180F" w:rsidRDefault="007E180F" w:rsidP="007E180F">
            <w:pPr>
              <w:pStyle w:val="ListParagraph"/>
              <w:ind w:left="0"/>
              <w:rPr>
                <w:lang w:val="en-US"/>
              </w:rPr>
            </w:pPr>
          </w:p>
        </w:tc>
        <w:tc>
          <w:tcPr>
            <w:tcW w:w="2132" w:type="dxa"/>
          </w:tcPr>
          <w:p w14:paraId="07230D5F" w14:textId="77777777" w:rsidR="007E180F" w:rsidRDefault="007E180F" w:rsidP="007E180F">
            <w:pPr>
              <w:pStyle w:val="HTMLPreformatted"/>
              <w:shd w:val="clear" w:color="auto" w:fill="FFFFFF"/>
              <w:wordWrap w:val="0"/>
              <w:textAlignment w:val="baseline"/>
              <w:rPr>
                <w:color w:val="000000"/>
                <w:sz w:val="21"/>
                <w:szCs w:val="21"/>
              </w:rPr>
            </w:pPr>
            <w:r>
              <w:rPr>
                <w:color w:val="000000"/>
                <w:sz w:val="21"/>
                <w:szCs w:val="21"/>
              </w:rPr>
              <w:t>2.32</w:t>
            </w:r>
          </w:p>
          <w:p w14:paraId="2EA01D0E" w14:textId="77777777" w:rsidR="007E180F" w:rsidRDefault="007E180F" w:rsidP="007E180F">
            <w:pPr>
              <w:pStyle w:val="HTMLPreformatted"/>
              <w:shd w:val="clear" w:color="auto" w:fill="FFFFFF"/>
              <w:wordWrap w:val="0"/>
              <w:textAlignment w:val="baseline"/>
              <w:rPr>
                <w:lang w:val="en-US"/>
              </w:rPr>
            </w:pPr>
          </w:p>
        </w:tc>
        <w:tc>
          <w:tcPr>
            <w:tcW w:w="2127" w:type="dxa"/>
          </w:tcPr>
          <w:p w14:paraId="08403768" w14:textId="77777777" w:rsidR="007E180F" w:rsidRDefault="007E180F" w:rsidP="007E180F">
            <w:pPr>
              <w:pStyle w:val="HTMLPreformatted"/>
              <w:shd w:val="clear" w:color="auto" w:fill="FFFFFF"/>
              <w:wordWrap w:val="0"/>
              <w:textAlignment w:val="baseline"/>
              <w:rPr>
                <w:color w:val="000000"/>
                <w:sz w:val="21"/>
                <w:szCs w:val="21"/>
              </w:rPr>
            </w:pPr>
            <w:r>
              <w:rPr>
                <w:color w:val="000000"/>
                <w:sz w:val="21"/>
                <w:szCs w:val="21"/>
              </w:rPr>
              <w:t>2.35</w:t>
            </w:r>
          </w:p>
          <w:p w14:paraId="4F876CF0" w14:textId="77777777" w:rsidR="007E180F" w:rsidRDefault="007E180F" w:rsidP="007E180F">
            <w:pPr>
              <w:pStyle w:val="ListParagraph"/>
              <w:ind w:left="0"/>
              <w:rPr>
                <w:lang w:val="en-US"/>
              </w:rPr>
            </w:pPr>
          </w:p>
        </w:tc>
      </w:tr>
      <w:tr w:rsidR="007E180F" w14:paraId="573B0B89" w14:textId="77777777" w:rsidTr="007E180F">
        <w:tc>
          <w:tcPr>
            <w:tcW w:w="2175" w:type="dxa"/>
          </w:tcPr>
          <w:p w14:paraId="4E8FAD67" w14:textId="77777777" w:rsidR="007E180F" w:rsidRDefault="007E180F" w:rsidP="007E180F">
            <w:pPr>
              <w:pStyle w:val="ListParagraph"/>
              <w:ind w:left="0"/>
              <w:rPr>
                <w:lang w:val="en-US"/>
              </w:rPr>
            </w:pPr>
          </w:p>
        </w:tc>
        <w:tc>
          <w:tcPr>
            <w:tcW w:w="2222" w:type="dxa"/>
          </w:tcPr>
          <w:p w14:paraId="78FC2FD1" w14:textId="77777777" w:rsidR="007E180F" w:rsidRDefault="007E180F" w:rsidP="007E180F">
            <w:pPr>
              <w:pStyle w:val="HTMLPreformatted"/>
              <w:shd w:val="clear" w:color="auto" w:fill="FFFFFF"/>
              <w:wordWrap w:val="0"/>
              <w:textAlignment w:val="baseline"/>
              <w:rPr>
                <w:color w:val="000000"/>
                <w:sz w:val="21"/>
                <w:szCs w:val="21"/>
              </w:rPr>
            </w:pPr>
          </w:p>
        </w:tc>
        <w:tc>
          <w:tcPr>
            <w:tcW w:w="2132" w:type="dxa"/>
          </w:tcPr>
          <w:p w14:paraId="7DC3583D" w14:textId="77777777" w:rsidR="007E180F" w:rsidRDefault="007E180F" w:rsidP="007E180F">
            <w:pPr>
              <w:pStyle w:val="HTMLPreformatted"/>
              <w:shd w:val="clear" w:color="auto" w:fill="FFFFFF"/>
              <w:wordWrap w:val="0"/>
              <w:textAlignment w:val="baseline"/>
              <w:rPr>
                <w:color w:val="000000"/>
                <w:sz w:val="21"/>
                <w:szCs w:val="21"/>
              </w:rPr>
            </w:pPr>
          </w:p>
        </w:tc>
        <w:tc>
          <w:tcPr>
            <w:tcW w:w="2127" w:type="dxa"/>
          </w:tcPr>
          <w:p w14:paraId="4A1D0AFB" w14:textId="77777777" w:rsidR="007E180F" w:rsidRDefault="007E180F" w:rsidP="007E180F">
            <w:pPr>
              <w:pStyle w:val="HTMLPreformatted"/>
              <w:shd w:val="clear" w:color="auto" w:fill="FFFFFF"/>
              <w:wordWrap w:val="0"/>
              <w:textAlignment w:val="baseline"/>
              <w:rPr>
                <w:color w:val="000000"/>
                <w:sz w:val="21"/>
                <w:szCs w:val="21"/>
              </w:rPr>
            </w:pPr>
          </w:p>
        </w:tc>
      </w:tr>
    </w:tbl>
    <w:p w14:paraId="34AC2C44" w14:textId="77777777" w:rsidR="007E180F" w:rsidRDefault="007E180F" w:rsidP="007E180F">
      <w:pPr>
        <w:pStyle w:val="ListParagraph"/>
        <w:ind w:left="360"/>
        <w:rPr>
          <w:noProof/>
        </w:rPr>
      </w:pPr>
    </w:p>
    <w:p w14:paraId="78CB2D42" w14:textId="5DC8F3A8" w:rsidR="004B1F54" w:rsidRPr="007E180F" w:rsidRDefault="007E180F" w:rsidP="007E180F">
      <w:pPr>
        <w:pStyle w:val="ListParagraph"/>
        <w:ind w:left="360"/>
        <w:rPr>
          <w:noProof/>
        </w:rPr>
      </w:pPr>
      <w:r>
        <w:rPr>
          <w:noProof/>
        </w:rPr>
        <w:t>Feature importance</w:t>
      </w:r>
      <w:r w:rsidR="004B1F54">
        <w:rPr>
          <w:noProof/>
        </w:rPr>
        <w:t xml:space="preserve"> and SHAP summary plot</w:t>
      </w:r>
      <w:r>
        <w:rPr>
          <w:noProof/>
        </w:rPr>
        <w:t>:</w:t>
      </w:r>
    </w:p>
    <w:tbl>
      <w:tblPr>
        <w:tblStyle w:val="TableGrid"/>
        <w:tblW w:w="9826" w:type="dxa"/>
        <w:tblInd w:w="360" w:type="dxa"/>
        <w:tblLook w:val="04A0" w:firstRow="1" w:lastRow="0" w:firstColumn="1" w:lastColumn="0" w:noHBand="0" w:noVBand="1"/>
      </w:tblPr>
      <w:tblGrid>
        <w:gridCol w:w="4056"/>
        <w:gridCol w:w="5796"/>
      </w:tblGrid>
      <w:tr w:rsidR="004B1F54" w14:paraId="2976BD8A" w14:textId="77777777" w:rsidTr="004B1F54">
        <w:trPr>
          <w:trHeight w:val="4847"/>
        </w:trPr>
        <w:tc>
          <w:tcPr>
            <w:tcW w:w="3857" w:type="dxa"/>
          </w:tcPr>
          <w:p w14:paraId="7582EE3A" w14:textId="1711304E" w:rsidR="004B1F54" w:rsidRDefault="004B1F54" w:rsidP="007E180F">
            <w:pPr>
              <w:pStyle w:val="ListParagraph"/>
              <w:ind w:left="0"/>
              <w:rPr>
                <w:noProof/>
              </w:rPr>
            </w:pPr>
            <w:r>
              <w:rPr>
                <w:noProof/>
              </w:rPr>
              <w:drawing>
                <wp:inline distT="0" distB="0" distL="0" distR="0" wp14:anchorId="0976DDA2" wp14:editId="3DF2E0BC">
                  <wp:extent cx="2438400" cy="3034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7382" cy="3120660"/>
                          </a:xfrm>
                          <a:prstGeom prst="rect">
                            <a:avLst/>
                          </a:prstGeom>
                        </pic:spPr>
                      </pic:pic>
                    </a:graphicData>
                  </a:graphic>
                </wp:inline>
              </w:drawing>
            </w:r>
          </w:p>
        </w:tc>
        <w:tc>
          <w:tcPr>
            <w:tcW w:w="5969" w:type="dxa"/>
          </w:tcPr>
          <w:p w14:paraId="3AFA2553" w14:textId="6D151A43" w:rsidR="004B1F54" w:rsidRDefault="004B1F54" w:rsidP="007E180F">
            <w:pPr>
              <w:pStyle w:val="ListParagraph"/>
              <w:ind w:left="0"/>
              <w:rPr>
                <w:noProof/>
              </w:rPr>
            </w:pPr>
            <w:r>
              <w:rPr>
                <w:noProof/>
              </w:rPr>
              <w:drawing>
                <wp:inline distT="0" distB="0" distL="0" distR="0" wp14:anchorId="5D9D7BA4" wp14:editId="15F3E4B8">
                  <wp:extent cx="3543300" cy="301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052" cy="3056048"/>
                          </a:xfrm>
                          <a:prstGeom prst="rect">
                            <a:avLst/>
                          </a:prstGeom>
                        </pic:spPr>
                      </pic:pic>
                    </a:graphicData>
                  </a:graphic>
                </wp:inline>
              </w:drawing>
            </w:r>
          </w:p>
        </w:tc>
      </w:tr>
    </w:tbl>
    <w:p w14:paraId="67064C07" w14:textId="406B8B48" w:rsidR="007E180F" w:rsidRPr="007E180F" w:rsidRDefault="007E180F" w:rsidP="007E180F">
      <w:pPr>
        <w:pStyle w:val="ListParagraph"/>
        <w:ind w:left="360"/>
        <w:rPr>
          <w:noProof/>
        </w:rPr>
      </w:pPr>
    </w:p>
    <w:p w14:paraId="02DA3EA5" w14:textId="77777777" w:rsidR="003F5B94" w:rsidRDefault="004B1F54" w:rsidP="004B1F54">
      <w:pPr>
        <w:pStyle w:val="ListParagraph"/>
        <w:ind w:left="360"/>
        <w:rPr>
          <w:noProof/>
        </w:rPr>
      </w:pPr>
      <w:r w:rsidRPr="004B1F54">
        <w:rPr>
          <w:noProof/>
        </w:rPr>
        <w:t xml:space="preserve"> </w:t>
      </w:r>
    </w:p>
    <w:p w14:paraId="14291562" w14:textId="09A1DF0A" w:rsidR="000E7386" w:rsidRDefault="003F5B94" w:rsidP="004B1F54">
      <w:pPr>
        <w:pStyle w:val="ListParagraph"/>
        <w:ind w:left="360"/>
        <w:rPr>
          <w:rFonts w:ascii="Arial" w:hAnsi="Arial" w:cs="Arial"/>
          <w:b/>
          <w:bCs/>
          <w:color w:val="000000"/>
        </w:rPr>
      </w:pPr>
      <w:r w:rsidRPr="003F5B94">
        <w:rPr>
          <w:rFonts w:ascii="Arial" w:hAnsi="Arial" w:cs="Arial"/>
          <w:b/>
          <w:bCs/>
          <w:color w:val="000000"/>
        </w:rPr>
        <w:lastRenderedPageBreak/>
        <w:t>Risk Factors</w:t>
      </w:r>
    </w:p>
    <w:p w14:paraId="21F644B9" w14:textId="783CA4DE" w:rsidR="003F5B94" w:rsidRPr="003F5B94" w:rsidRDefault="00FD66FE" w:rsidP="003F5B94">
      <w:pPr>
        <w:pStyle w:val="ListParagraph"/>
        <w:numPr>
          <w:ilvl w:val="0"/>
          <w:numId w:val="4"/>
        </w:numPr>
        <w:rPr>
          <w:rFonts w:ascii="Arial" w:hAnsi="Arial" w:cs="Arial"/>
          <w:color w:val="000000"/>
        </w:rPr>
      </w:pPr>
      <w:r>
        <w:rPr>
          <w:rFonts w:ascii="Arial" w:hAnsi="Arial" w:cs="Arial"/>
          <w:color w:val="000000"/>
        </w:rPr>
        <w:t>Some</w:t>
      </w:r>
      <w:r w:rsidR="003F5B94">
        <w:rPr>
          <w:rFonts w:ascii="Arial" w:hAnsi="Arial" w:cs="Arial"/>
          <w:color w:val="000000"/>
        </w:rPr>
        <w:t xml:space="preserve"> features identified as important </w:t>
      </w:r>
      <w:r>
        <w:rPr>
          <w:rFonts w:ascii="Arial" w:hAnsi="Arial" w:cs="Arial"/>
          <w:color w:val="000000"/>
        </w:rPr>
        <w:t xml:space="preserve">from train data might not be present which might lead to have </w:t>
      </w:r>
      <w:r w:rsidR="00562033">
        <w:rPr>
          <w:rFonts w:ascii="Arial" w:hAnsi="Arial" w:cs="Arial"/>
          <w:color w:val="000000"/>
        </w:rPr>
        <w:t>zeros included.</w:t>
      </w:r>
      <w:bookmarkStart w:id="0" w:name="_GoBack"/>
      <w:bookmarkEnd w:id="0"/>
    </w:p>
    <w:p w14:paraId="4BFA0E9A" w14:textId="77777777" w:rsidR="003F5B94" w:rsidRPr="004B1F54" w:rsidRDefault="003F5B94" w:rsidP="004B1F54">
      <w:pPr>
        <w:pStyle w:val="ListParagraph"/>
        <w:ind w:left="360"/>
        <w:rPr>
          <w:lang w:val="en-US"/>
        </w:rPr>
      </w:pPr>
    </w:p>
    <w:sectPr w:rsidR="003F5B94" w:rsidRPr="004B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83973"/>
    <w:multiLevelType w:val="hybridMultilevel"/>
    <w:tmpl w:val="570032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1085393"/>
    <w:multiLevelType w:val="hybridMultilevel"/>
    <w:tmpl w:val="E8EA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BB6703"/>
    <w:multiLevelType w:val="hybridMultilevel"/>
    <w:tmpl w:val="3FF0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B63410"/>
    <w:multiLevelType w:val="hybridMultilevel"/>
    <w:tmpl w:val="EE3C3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0F"/>
    <w:rsid w:val="000E7386"/>
    <w:rsid w:val="003F5B94"/>
    <w:rsid w:val="004B1F54"/>
    <w:rsid w:val="00562033"/>
    <w:rsid w:val="0069416F"/>
    <w:rsid w:val="007E180F"/>
    <w:rsid w:val="00E05C71"/>
    <w:rsid w:val="00FD6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CEAB"/>
  <w15:chartTrackingRefBased/>
  <w15:docId w15:val="{CA7CD839-48F9-48DD-BF99-0743BF4F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80F"/>
    <w:pPr>
      <w:ind w:left="720"/>
      <w:contextualSpacing/>
    </w:pPr>
  </w:style>
  <w:style w:type="table" w:styleId="TableGrid">
    <w:name w:val="Table Grid"/>
    <w:basedOn w:val="TableNormal"/>
    <w:uiPriority w:val="39"/>
    <w:rsid w:val="007E1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E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180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644093">
      <w:bodyDiv w:val="1"/>
      <w:marLeft w:val="0"/>
      <w:marRight w:val="0"/>
      <w:marTop w:val="0"/>
      <w:marBottom w:val="0"/>
      <w:divBdr>
        <w:top w:val="none" w:sz="0" w:space="0" w:color="auto"/>
        <w:left w:val="none" w:sz="0" w:space="0" w:color="auto"/>
        <w:bottom w:val="none" w:sz="0" w:space="0" w:color="auto"/>
        <w:right w:val="none" w:sz="0" w:space="0" w:color="auto"/>
      </w:divBdr>
    </w:div>
    <w:div w:id="685403326">
      <w:bodyDiv w:val="1"/>
      <w:marLeft w:val="0"/>
      <w:marRight w:val="0"/>
      <w:marTop w:val="0"/>
      <w:marBottom w:val="0"/>
      <w:divBdr>
        <w:top w:val="none" w:sz="0" w:space="0" w:color="auto"/>
        <w:left w:val="none" w:sz="0" w:space="0" w:color="auto"/>
        <w:bottom w:val="none" w:sz="0" w:space="0" w:color="auto"/>
        <w:right w:val="none" w:sz="0" w:space="0" w:color="auto"/>
      </w:divBdr>
    </w:div>
    <w:div w:id="941953307">
      <w:bodyDiv w:val="1"/>
      <w:marLeft w:val="0"/>
      <w:marRight w:val="0"/>
      <w:marTop w:val="0"/>
      <w:marBottom w:val="0"/>
      <w:divBdr>
        <w:top w:val="none" w:sz="0" w:space="0" w:color="auto"/>
        <w:left w:val="none" w:sz="0" w:space="0" w:color="auto"/>
        <w:bottom w:val="none" w:sz="0" w:space="0" w:color="auto"/>
        <w:right w:val="none" w:sz="0" w:space="0" w:color="auto"/>
      </w:divBdr>
    </w:div>
    <w:div w:id="1213929289">
      <w:bodyDiv w:val="1"/>
      <w:marLeft w:val="0"/>
      <w:marRight w:val="0"/>
      <w:marTop w:val="0"/>
      <w:marBottom w:val="0"/>
      <w:divBdr>
        <w:top w:val="none" w:sz="0" w:space="0" w:color="auto"/>
        <w:left w:val="none" w:sz="0" w:space="0" w:color="auto"/>
        <w:bottom w:val="none" w:sz="0" w:space="0" w:color="auto"/>
        <w:right w:val="none" w:sz="0" w:space="0" w:color="auto"/>
      </w:divBdr>
    </w:div>
    <w:div w:id="1852255648">
      <w:bodyDiv w:val="1"/>
      <w:marLeft w:val="0"/>
      <w:marRight w:val="0"/>
      <w:marTop w:val="0"/>
      <w:marBottom w:val="0"/>
      <w:divBdr>
        <w:top w:val="none" w:sz="0" w:space="0" w:color="auto"/>
        <w:left w:val="none" w:sz="0" w:space="0" w:color="auto"/>
        <w:bottom w:val="none" w:sz="0" w:space="0" w:color="auto"/>
        <w:right w:val="none" w:sz="0" w:space="0" w:color="auto"/>
      </w:divBdr>
    </w:div>
    <w:div w:id="1910455097">
      <w:bodyDiv w:val="1"/>
      <w:marLeft w:val="0"/>
      <w:marRight w:val="0"/>
      <w:marTop w:val="0"/>
      <w:marBottom w:val="0"/>
      <w:divBdr>
        <w:top w:val="none" w:sz="0" w:space="0" w:color="auto"/>
        <w:left w:val="none" w:sz="0" w:space="0" w:color="auto"/>
        <w:bottom w:val="none" w:sz="0" w:space="0" w:color="auto"/>
        <w:right w:val="none" w:sz="0" w:space="0" w:color="auto"/>
      </w:divBdr>
    </w:div>
    <w:div w:id="1968779326">
      <w:bodyDiv w:val="1"/>
      <w:marLeft w:val="0"/>
      <w:marRight w:val="0"/>
      <w:marTop w:val="0"/>
      <w:marBottom w:val="0"/>
      <w:divBdr>
        <w:top w:val="none" w:sz="0" w:space="0" w:color="auto"/>
        <w:left w:val="none" w:sz="0" w:space="0" w:color="auto"/>
        <w:bottom w:val="none" w:sz="0" w:space="0" w:color="auto"/>
        <w:right w:val="none" w:sz="0" w:space="0" w:color="auto"/>
      </w:divBdr>
    </w:div>
    <w:div w:id="202035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5982D5A4A92C469F0CF042D0AB8858" ma:contentTypeVersion="12" ma:contentTypeDescription="Create a new document." ma:contentTypeScope="" ma:versionID="9b846d84ede8e87e389d93a671b81fa8">
  <xsd:schema xmlns:xsd="http://www.w3.org/2001/XMLSchema" xmlns:xs="http://www.w3.org/2001/XMLSchema" xmlns:p="http://schemas.microsoft.com/office/2006/metadata/properties" xmlns:ns3="dcdae7d6-7381-4dfa-a7cd-a2d8bdd871d0" xmlns:ns4="1bb6f4ae-3b73-43d2-8ef9-72deb7d354aa" targetNamespace="http://schemas.microsoft.com/office/2006/metadata/properties" ma:root="true" ma:fieldsID="8d65f057baaa28f2940c482b4952d644" ns3:_="" ns4:_="">
    <xsd:import namespace="dcdae7d6-7381-4dfa-a7cd-a2d8bdd871d0"/>
    <xsd:import namespace="1bb6f4ae-3b73-43d2-8ef9-72deb7d354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ae7d6-7381-4dfa-a7cd-a2d8bdd87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b6f4ae-3b73-43d2-8ef9-72deb7d354a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85EFF1-721D-4429-B200-0F059F47F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dae7d6-7381-4dfa-a7cd-a2d8bdd871d0"/>
    <ds:schemaRef ds:uri="1bb6f4ae-3b73-43d2-8ef9-72deb7d354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5C80B-EB6B-4613-B231-16799C9BF861}">
  <ds:schemaRefs>
    <ds:schemaRef ds:uri="http://schemas.microsoft.com/sharepoint/v3/contenttype/forms"/>
  </ds:schemaRefs>
</ds:datastoreItem>
</file>

<file path=customXml/itemProps3.xml><?xml version="1.0" encoding="utf-8"?>
<ds:datastoreItem xmlns:ds="http://schemas.openxmlformats.org/officeDocument/2006/customXml" ds:itemID="{8B977D58-0E54-477A-A088-12AD1489AB94}">
  <ds:schemaRefs>
    <ds:schemaRef ds:uri="http://purl.org/dc/terms/"/>
    <ds:schemaRef ds:uri="http://schemas.openxmlformats.org/package/2006/metadata/core-properties"/>
    <ds:schemaRef ds:uri="1bb6f4ae-3b73-43d2-8ef9-72deb7d354aa"/>
    <ds:schemaRef ds:uri="http://schemas.microsoft.com/office/2006/documentManagement/types"/>
    <ds:schemaRef ds:uri="http://schemas.microsoft.com/office/infopath/2007/PartnerControls"/>
    <ds:schemaRef ds:uri="http://purl.org/dc/elements/1.1/"/>
    <ds:schemaRef ds:uri="http://schemas.microsoft.com/office/2006/metadata/properties"/>
    <ds:schemaRef ds:uri="dcdae7d6-7381-4dfa-a7cd-a2d8bdd871d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Ghonia, Hena</dc:creator>
  <cp:keywords/>
  <dc:description/>
  <cp:lastModifiedBy>Ghonia, Hena</cp:lastModifiedBy>
  <cp:revision>2</cp:revision>
  <dcterms:created xsi:type="dcterms:W3CDTF">2020-07-02T22:06:00Z</dcterms:created>
  <dcterms:modified xsi:type="dcterms:W3CDTF">2020-07-02T22:06:00Z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0x010100885982D5A4A92C469F0CF042D0AB8858</vt:lpwstr>
  </property>
</Properties>
</file>