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3653" w14:textId="5DDEA177" w:rsidR="00823759" w:rsidRDefault="0086108B" w:rsidP="0086108B">
      <w:pPr>
        <w:jc w:val="center"/>
        <w:rPr>
          <w:rFonts w:ascii="David" w:hAnsi="David" w:cs="David"/>
          <w:b/>
          <w:bCs/>
          <w:lang w:val="en-US"/>
        </w:rPr>
      </w:pPr>
      <w:proofErr w:type="spellStart"/>
      <w:r w:rsidRPr="0086108B">
        <w:rPr>
          <w:rFonts w:ascii="David" w:hAnsi="David" w:cs="David"/>
          <w:b/>
          <w:bCs/>
          <w:lang w:val="en-US"/>
        </w:rPr>
        <w:t>Softimpute</w:t>
      </w:r>
      <w:proofErr w:type="spellEnd"/>
      <w:r w:rsidRPr="0086108B">
        <w:rPr>
          <w:rFonts w:ascii="David" w:hAnsi="David" w:cs="David"/>
          <w:b/>
          <w:bCs/>
          <w:lang w:val="en-US"/>
        </w:rPr>
        <w:t xml:space="preserve"> – </w:t>
      </w:r>
      <w:r w:rsidR="00A648F8">
        <w:rPr>
          <w:rFonts w:ascii="David" w:hAnsi="David" w:cs="David"/>
          <w:b/>
          <w:bCs/>
          <w:lang w:val="en-US"/>
        </w:rPr>
        <w:t>Canary Islands</w:t>
      </w:r>
      <w:r w:rsidRPr="0086108B">
        <w:rPr>
          <w:rFonts w:ascii="David" w:hAnsi="David" w:cs="David"/>
          <w:b/>
          <w:bCs/>
          <w:lang w:val="en-US"/>
        </w:rPr>
        <w:t xml:space="preserve"> analysis</w:t>
      </w:r>
    </w:p>
    <w:p w14:paraId="53DB736D" w14:textId="77777777" w:rsidR="0086108B" w:rsidRDefault="0086108B" w:rsidP="0086108B">
      <w:pPr>
        <w:jc w:val="center"/>
        <w:rPr>
          <w:rFonts w:ascii="David" w:hAnsi="David" w:cs="David"/>
          <w:b/>
          <w:bCs/>
          <w:lang w:val="en-US"/>
        </w:rPr>
      </w:pPr>
    </w:p>
    <w:p w14:paraId="7105C272" w14:textId="1AD9BDDD" w:rsidR="0086108B" w:rsidRDefault="0086108B" w:rsidP="0086108B">
      <w:pPr>
        <w:rPr>
          <w:rFonts w:ascii="David" w:hAnsi="David" w:cs="David"/>
          <w:lang w:val="en-US"/>
        </w:rPr>
      </w:pPr>
      <w:r>
        <w:rPr>
          <w:rFonts w:ascii="David" w:hAnsi="David" w:cs="David"/>
          <w:lang w:val="en-US"/>
        </w:rPr>
        <w:t xml:space="preserve">Working code: </w:t>
      </w:r>
      <w:proofErr w:type="spellStart"/>
      <w:r>
        <w:rPr>
          <w:rFonts w:ascii="David" w:hAnsi="David" w:cs="David"/>
          <w:lang w:val="en-US"/>
        </w:rPr>
        <w:t>softimpute_</w:t>
      </w:r>
      <w:proofErr w:type="gramStart"/>
      <w:r>
        <w:rPr>
          <w:rFonts w:ascii="David" w:hAnsi="David" w:cs="David"/>
          <w:lang w:val="en-US"/>
        </w:rPr>
        <w:t>bootstrap.R</w:t>
      </w:r>
      <w:proofErr w:type="spellEnd"/>
      <w:proofErr w:type="gramEnd"/>
      <w:r>
        <w:rPr>
          <w:rFonts w:ascii="David" w:hAnsi="David" w:cs="David"/>
          <w:lang w:val="en-US"/>
        </w:rPr>
        <w:t xml:space="preserve"> in the </w:t>
      </w:r>
      <w:proofErr w:type="spellStart"/>
      <w:r>
        <w:rPr>
          <w:rFonts w:ascii="David" w:hAnsi="David" w:cs="David"/>
          <w:lang w:val="en-US"/>
        </w:rPr>
        <w:t>softimpute</w:t>
      </w:r>
      <w:proofErr w:type="spellEnd"/>
      <w:r>
        <w:rPr>
          <w:rFonts w:ascii="David" w:hAnsi="David" w:cs="David"/>
          <w:lang w:val="en-US"/>
        </w:rPr>
        <w:t xml:space="preserve"> </w:t>
      </w:r>
      <w:proofErr w:type="spellStart"/>
      <w:r>
        <w:rPr>
          <w:rFonts w:ascii="David" w:hAnsi="David" w:cs="David"/>
          <w:lang w:val="en-US"/>
        </w:rPr>
        <w:t>github</w:t>
      </w:r>
      <w:proofErr w:type="spellEnd"/>
      <w:r>
        <w:rPr>
          <w:rFonts w:ascii="David" w:hAnsi="David" w:cs="David"/>
          <w:lang w:val="en-US"/>
        </w:rPr>
        <w:t xml:space="preserve"> repository</w:t>
      </w:r>
    </w:p>
    <w:p w14:paraId="0403B054" w14:textId="5C1A86F8" w:rsidR="0086108B" w:rsidRDefault="0086108B" w:rsidP="0086108B">
      <w:pPr>
        <w:rPr>
          <w:rFonts w:ascii="David" w:hAnsi="David" w:cs="David"/>
          <w:lang w:val="en-US"/>
        </w:rPr>
      </w:pPr>
      <w:r>
        <w:rPr>
          <w:rFonts w:ascii="David" w:hAnsi="David" w:cs="David"/>
          <w:lang w:val="en-US"/>
        </w:rPr>
        <w:t xml:space="preserve">Yielded </w:t>
      </w:r>
      <w:r w:rsidR="00A648F8">
        <w:rPr>
          <w:rFonts w:ascii="David" w:hAnsi="David" w:cs="David"/>
          <w:lang w:val="en-US"/>
        </w:rPr>
        <w:t>a</w:t>
      </w:r>
      <w:r>
        <w:rPr>
          <w:rFonts w:ascii="David" w:hAnsi="David" w:cs="David"/>
          <w:lang w:val="en-US"/>
        </w:rPr>
        <w:t xml:space="preserve"> very large csv </w:t>
      </w:r>
      <w:proofErr w:type="gramStart"/>
      <w:r>
        <w:rPr>
          <w:rFonts w:ascii="David" w:hAnsi="David" w:cs="David"/>
          <w:lang w:val="en-US"/>
        </w:rPr>
        <w:t>files</w:t>
      </w:r>
      <w:proofErr w:type="gramEnd"/>
      <w:r>
        <w:rPr>
          <w:rFonts w:ascii="David" w:hAnsi="David" w:cs="David"/>
          <w:lang w:val="en-US"/>
        </w:rPr>
        <w:t xml:space="preserve"> for the pollination networks </w:t>
      </w:r>
      <w:proofErr w:type="spellStart"/>
      <w:r>
        <w:rPr>
          <w:rFonts w:ascii="David" w:hAnsi="David" w:cs="David"/>
          <w:lang w:val="en-US"/>
        </w:rPr>
        <w:t>inthe</w:t>
      </w:r>
      <w:proofErr w:type="spellEnd"/>
      <w:r>
        <w:rPr>
          <w:rFonts w:ascii="David" w:hAnsi="David" w:cs="David"/>
          <w:lang w:val="en-US"/>
        </w:rPr>
        <w:t xml:space="preserve"> Canary Islands (in the Google Drive Research folder), with 100 iterations for removing zeros.</w:t>
      </w:r>
    </w:p>
    <w:p w14:paraId="76790BDA" w14:textId="2E6DE563" w:rsidR="004D76F7" w:rsidRDefault="004D76F7" w:rsidP="0086108B">
      <w:pPr>
        <w:rPr>
          <w:rFonts w:ascii="David" w:hAnsi="David" w:cs="David"/>
          <w:lang w:val="en-US"/>
        </w:rPr>
      </w:pPr>
      <w:r>
        <w:rPr>
          <w:rFonts w:ascii="David" w:hAnsi="David" w:cs="David"/>
          <w:lang w:val="en-US"/>
        </w:rPr>
        <w:t xml:space="preserve">The amount of removed zeros is equal to the </w:t>
      </w:r>
      <w:proofErr w:type="gramStart"/>
      <w:r>
        <w:rPr>
          <w:rFonts w:ascii="David" w:hAnsi="David" w:cs="David"/>
          <w:lang w:val="en-US"/>
        </w:rPr>
        <w:t>amount</w:t>
      </w:r>
      <w:proofErr w:type="gramEnd"/>
      <w:r>
        <w:rPr>
          <w:rFonts w:ascii="David" w:hAnsi="David" w:cs="David"/>
          <w:lang w:val="en-US"/>
        </w:rPr>
        <w:t xml:space="preserve"> of ones removed (which are 20% of ones). </w:t>
      </w:r>
      <w:proofErr w:type="gramStart"/>
      <w:r>
        <w:rPr>
          <w:rFonts w:ascii="David" w:hAnsi="David" w:cs="David"/>
          <w:lang w:val="en-US"/>
        </w:rPr>
        <w:t>Otherwise</w:t>
      </w:r>
      <w:proofErr w:type="gramEnd"/>
      <w:r>
        <w:rPr>
          <w:rFonts w:ascii="David" w:hAnsi="David" w:cs="David"/>
          <w:lang w:val="en-US"/>
        </w:rPr>
        <w:t xml:space="preserve"> the amount of removed zeros i</w:t>
      </w:r>
      <w:r w:rsidR="003F4760">
        <w:rPr>
          <w:rFonts w:ascii="David" w:hAnsi="David" w:cs="David"/>
          <w:lang w:val="en-US"/>
        </w:rPr>
        <w:t>s</w:t>
      </w:r>
      <w:r>
        <w:rPr>
          <w:rFonts w:ascii="David" w:hAnsi="David" w:cs="David"/>
          <w:lang w:val="en-US"/>
        </w:rPr>
        <w:t xml:space="preserve"> huge.</w:t>
      </w:r>
    </w:p>
    <w:p w14:paraId="241EF0CD" w14:textId="6548DA75" w:rsidR="0086108B" w:rsidRDefault="0086108B" w:rsidP="0086108B">
      <w:pPr>
        <w:rPr>
          <w:rFonts w:ascii="David" w:hAnsi="David" w:cs="David"/>
          <w:lang w:val="en-US"/>
        </w:rPr>
      </w:pPr>
      <w:r>
        <w:rPr>
          <w:rFonts w:ascii="David" w:hAnsi="David" w:cs="David"/>
          <w:lang w:val="en-US"/>
        </w:rPr>
        <w:t xml:space="preserve">Analysis code: </w:t>
      </w:r>
      <w:proofErr w:type="spellStart"/>
      <w:r>
        <w:rPr>
          <w:rFonts w:ascii="David" w:hAnsi="David" w:cs="David"/>
          <w:lang w:val="en-US"/>
        </w:rPr>
        <w:t>brazil_canary_</w:t>
      </w:r>
      <w:proofErr w:type="gramStart"/>
      <w:r>
        <w:rPr>
          <w:rFonts w:ascii="David" w:hAnsi="David" w:cs="David"/>
          <w:lang w:val="en-US"/>
        </w:rPr>
        <w:t>analysis.R</w:t>
      </w:r>
      <w:proofErr w:type="spellEnd"/>
      <w:proofErr w:type="gramEnd"/>
      <w:r>
        <w:rPr>
          <w:rFonts w:ascii="David" w:hAnsi="David" w:cs="David"/>
          <w:lang w:val="en-US"/>
        </w:rPr>
        <w:t xml:space="preserve"> in the </w:t>
      </w:r>
      <w:proofErr w:type="spellStart"/>
      <w:r>
        <w:rPr>
          <w:rFonts w:ascii="David" w:hAnsi="David" w:cs="David"/>
          <w:lang w:val="en-US"/>
        </w:rPr>
        <w:t>github</w:t>
      </w:r>
      <w:proofErr w:type="spellEnd"/>
      <w:r>
        <w:rPr>
          <w:rFonts w:ascii="David" w:hAnsi="David" w:cs="David"/>
          <w:lang w:val="en-US"/>
        </w:rPr>
        <w:t xml:space="preserve"> repository. </w:t>
      </w:r>
    </w:p>
    <w:p w14:paraId="7D5DF738" w14:textId="77777777" w:rsidR="00064826" w:rsidRDefault="00064826" w:rsidP="0086108B">
      <w:pPr>
        <w:rPr>
          <w:rFonts w:ascii="David" w:hAnsi="David" w:cs="David"/>
          <w:lang w:val="en-US"/>
        </w:rPr>
      </w:pPr>
    </w:p>
    <w:p w14:paraId="35515613" w14:textId="423340A2" w:rsidR="00064826" w:rsidRDefault="00064826" w:rsidP="0086108B">
      <w:pPr>
        <w:rPr>
          <w:rFonts w:ascii="David" w:hAnsi="David" w:cs="David"/>
          <w:b/>
          <w:bCs/>
          <w:lang w:val="en-US"/>
        </w:rPr>
      </w:pPr>
      <w:r w:rsidRPr="00C23320">
        <w:rPr>
          <w:rFonts w:ascii="David" w:hAnsi="David" w:cs="David"/>
          <w:b/>
          <w:bCs/>
          <w:u w:val="single"/>
          <w:lang w:val="en-US"/>
        </w:rPr>
        <w:t>Results</w:t>
      </w:r>
      <w:r w:rsidRPr="00696CA1">
        <w:rPr>
          <w:rFonts w:ascii="David" w:hAnsi="David" w:cs="David"/>
          <w:b/>
          <w:bCs/>
          <w:lang w:val="en-US"/>
        </w:rPr>
        <w:t>:</w:t>
      </w:r>
    </w:p>
    <w:p w14:paraId="1926A7D9" w14:textId="18283D14" w:rsidR="00BC038B" w:rsidRDefault="00BC038B" w:rsidP="0086108B">
      <w:pPr>
        <w:rPr>
          <w:rFonts w:ascii="David" w:hAnsi="David" w:cs="David"/>
          <w:b/>
          <w:bCs/>
          <w:lang w:val="en-US"/>
        </w:rPr>
      </w:pPr>
      <w:r>
        <w:rPr>
          <w:rFonts w:ascii="David" w:hAnsi="David" w:cs="David"/>
          <w:b/>
          <w:bCs/>
          <w:lang w:val="en-US"/>
        </w:rPr>
        <w:t>For predicting the binary version of these networks</w:t>
      </w:r>
    </w:p>
    <w:p w14:paraId="5213C995" w14:textId="7FD7F968" w:rsidR="006E5CC2" w:rsidRPr="00BF04CD" w:rsidRDefault="006E5CC2" w:rsidP="0086108B">
      <w:pPr>
        <w:rPr>
          <w:rFonts w:ascii="David" w:hAnsi="David" w:cs="David"/>
          <w:b/>
          <w:bCs/>
          <w:color w:val="000000" w:themeColor="text1"/>
          <w:lang w:val="en-US"/>
        </w:rPr>
      </w:pPr>
      <w:r w:rsidRPr="00BF04CD">
        <w:rPr>
          <w:rFonts w:ascii="David" w:hAnsi="David" w:cs="David"/>
          <w:b/>
          <w:bCs/>
          <w:color w:val="000000" w:themeColor="text1"/>
          <w:lang w:val="en-US"/>
        </w:rPr>
        <w:t>Check if they are for all iterations or just 1!!</w:t>
      </w:r>
      <w:r w:rsidR="00BF04CD">
        <w:rPr>
          <w:rFonts w:ascii="David" w:hAnsi="David" w:cs="David"/>
          <w:b/>
          <w:bCs/>
          <w:color w:val="000000" w:themeColor="text1"/>
          <w:lang w:val="en-US"/>
        </w:rPr>
        <w:t xml:space="preserve"> &lt;- repeated the analysis for all iterations.</w:t>
      </w:r>
    </w:p>
    <w:p w14:paraId="77CC6CF2" w14:textId="77777777" w:rsidR="00BC038B" w:rsidRPr="00696CA1" w:rsidRDefault="00BC038B" w:rsidP="0086108B">
      <w:pPr>
        <w:rPr>
          <w:rFonts w:ascii="David" w:hAnsi="David" w:cs="David"/>
          <w:b/>
          <w:bCs/>
          <w:lang w:val="en-US"/>
        </w:rPr>
      </w:pPr>
    </w:p>
    <w:p w14:paraId="13B8DC51" w14:textId="7CE760F8" w:rsidR="00696CA1" w:rsidRPr="00696CA1" w:rsidRDefault="00696CA1" w:rsidP="0086108B">
      <w:pPr>
        <w:rPr>
          <w:rFonts w:ascii="David" w:hAnsi="David" w:cs="David"/>
          <w:b/>
          <w:bCs/>
          <w:lang w:val="en-US"/>
        </w:rPr>
      </w:pPr>
      <w:r w:rsidRPr="00C23320">
        <w:rPr>
          <w:rFonts w:ascii="David" w:hAnsi="David" w:cs="David"/>
          <w:b/>
          <w:bCs/>
          <w:u w:val="single"/>
          <w:lang w:val="en-US"/>
        </w:rPr>
        <w:t>K and lambda</w:t>
      </w:r>
      <w:r w:rsidR="00192833">
        <w:rPr>
          <w:rFonts w:ascii="David" w:hAnsi="David" w:cs="David"/>
          <w:b/>
          <w:bCs/>
          <w:lang w:val="en-US"/>
        </w:rPr>
        <w:t xml:space="preserve"> (tested on 1 iteration)</w:t>
      </w:r>
    </w:p>
    <w:p w14:paraId="0F52B931" w14:textId="77777777" w:rsidR="00696CA1" w:rsidRDefault="00696CA1" w:rsidP="0086108B">
      <w:pPr>
        <w:rPr>
          <w:rFonts w:ascii="David" w:hAnsi="David" w:cs="David"/>
          <w:lang w:val="en-US"/>
        </w:rPr>
      </w:pPr>
    </w:p>
    <w:p w14:paraId="2D6DFAB1" w14:textId="42F7B74F" w:rsidR="002C3389" w:rsidRDefault="002C3389" w:rsidP="0086108B">
      <w:pPr>
        <w:rPr>
          <w:rFonts w:ascii="David" w:hAnsi="David" w:cs="David"/>
          <w:lang w:val="en-US"/>
        </w:rPr>
      </w:pPr>
      <w:r>
        <w:rPr>
          <w:rFonts w:ascii="David" w:hAnsi="David" w:cs="David"/>
          <w:lang w:val="en-US"/>
        </w:rPr>
        <w:t>K = 2 is the best k value out of the 3 that were tested.</w:t>
      </w:r>
    </w:p>
    <w:p w14:paraId="1E852B47" w14:textId="2671BB7C" w:rsidR="002C3389" w:rsidRDefault="002C3389" w:rsidP="0086108B">
      <w:pPr>
        <w:rPr>
          <w:rFonts w:ascii="David" w:hAnsi="David" w:cs="David"/>
          <w:lang w:val="en-US"/>
        </w:rPr>
      </w:pPr>
      <w:r>
        <w:rPr>
          <w:rFonts w:ascii="David" w:hAnsi="David" w:cs="David"/>
          <w:lang w:val="en-US"/>
        </w:rPr>
        <w:t>Lambda = 0.1 gives a bit better result than the other 2 values but the difference is not great.</w:t>
      </w:r>
    </w:p>
    <w:p w14:paraId="4B42F666" w14:textId="5D75BC2B" w:rsidR="002C3389" w:rsidRDefault="002C3389" w:rsidP="0086108B">
      <w:pPr>
        <w:rPr>
          <w:rFonts w:ascii="David" w:hAnsi="David" w:cs="David"/>
          <w:lang w:val="en-US"/>
        </w:rPr>
      </w:pPr>
      <w:r>
        <w:rPr>
          <w:rFonts w:ascii="David" w:hAnsi="David" w:cs="David"/>
          <w:lang w:val="en-US"/>
        </w:rPr>
        <w:t xml:space="preserve">The same trends were observed for both Brazil and the Canary Islands; </w:t>
      </w:r>
      <w:proofErr w:type="gramStart"/>
      <w:r>
        <w:rPr>
          <w:rFonts w:ascii="David" w:hAnsi="David" w:cs="David"/>
          <w:lang w:val="en-US"/>
        </w:rPr>
        <w:t>therefore</w:t>
      </w:r>
      <w:proofErr w:type="gramEnd"/>
      <w:r>
        <w:rPr>
          <w:rFonts w:ascii="David" w:hAnsi="David" w:cs="David"/>
          <w:lang w:val="en-US"/>
        </w:rPr>
        <w:t xml:space="preserve"> I continued the analysis using only these values of k and lambda.</w:t>
      </w:r>
    </w:p>
    <w:p w14:paraId="09346DB0" w14:textId="6D7DBCC9" w:rsidR="0048746C" w:rsidRDefault="0048746C" w:rsidP="0086108B">
      <w:pPr>
        <w:rPr>
          <w:rFonts w:ascii="David" w:hAnsi="David" w:cs="David"/>
          <w:lang w:val="en-US"/>
        </w:rPr>
      </w:pPr>
    </w:p>
    <w:p w14:paraId="5D5873D8" w14:textId="4775885C" w:rsidR="0048746C" w:rsidRDefault="00013529" w:rsidP="0086108B">
      <w:pPr>
        <w:rPr>
          <w:rFonts w:ascii="David" w:hAnsi="David" w:cs="David"/>
          <w:lang w:val="en-US"/>
        </w:rPr>
      </w:pPr>
      <w:r>
        <w:rPr>
          <w:rFonts w:ascii="David" w:hAnsi="David" w:cs="David"/>
          <w:lang w:val="en-US"/>
        </w:rPr>
        <w:t>Canary</w:t>
      </w:r>
    </w:p>
    <w:p w14:paraId="5CE7EDC5" w14:textId="77777777" w:rsidR="00013529" w:rsidRDefault="00013529" w:rsidP="0086108B">
      <w:pPr>
        <w:rPr>
          <w:rFonts w:ascii="David" w:hAnsi="David" w:cs="David"/>
          <w:lang w:val="en-US"/>
        </w:rPr>
      </w:pPr>
    </w:p>
    <w:p w14:paraId="41F34C03" w14:textId="562028E8" w:rsidR="00013529" w:rsidRDefault="00013529" w:rsidP="0086108B">
      <w:pPr>
        <w:rPr>
          <w:rFonts w:ascii="David" w:hAnsi="David" w:cs="David"/>
          <w:lang w:val="en-US"/>
        </w:rPr>
      </w:pPr>
      <w:r w:rsidRPr="00013529">
        <w:rPr>
          <w:rFonts w:ascii="David" w:hAnsi="David" w:cs="David"/>
          <w:noProof/>
          <w:lang w:val="en-US"/>
        </w:rPr>
        <w:drawing>
          <wp:inline distT="0" distB="0" distL="0" distR="0" wp14:anchorId="7F69421E" wp14:editId="706142A4">
            <wp:extent cx="2377440" cy="2177895"/>
            <wp:effectExtent l="0" t="0" r="0" b="0"/>
            <wp:docPr id="4726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16983" name=""/>
                    <pic:cNvPicPr/>
                  </pic:nvPicPr>
                  <pic:blipFill>
                    <a:blip r:embed="rId5"/>
                    <a:stretch>
                      <a:fillRect/>
                    </a:stretch>
                  </pic:blipFill>
                  <pic:spPr>
                    <a:xfrm>
                      <a:off x="0" y="0"/>
                      <a:ext cx="2393268" cy="2192394"/>
                    </a:xfrm>
                    <a:prstGeom prst="rect">
                      <a:avLst/>
                    </a:prstGeom>
                  </pic:spPr>
                </pic:pic>
              </a:graphicData>
            </a:graphic>
          </wp:inline>
        </w:drawing>
      </w:r>
      <w:r w:rsidR="00065480" w:rsidRPr="00065480">
        <w:rPr>
          <w:rFonts w:ascii="David" w:hAnsi="David" w:cs="David"/>
          <w:noProof/>
          <w:lang w:val="en-US"/>
        </w:rPr>
        <w:drawing>
          <wp:inline distT="0" distB="0" distL="0" distR="0" wp14:anchorId="2ACE279F" wp14:editId="17AECDA5">
            <wp:extent cx="2586589" cy="2369489"/>
            <wp:effectExtent l="0" t="0" r="4445" b="5715"/>
            <wp:docPr id="37634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44023" name=""/>
                    <pic:cNvPicPr/>
                  </pic:nvPicPr>
                  <pic:blipFill>
                    <a:blip r:embed="rId6"/>
                    <a:stretch>
                      <a:fillRect/>
                    </a:stretch>
                  </pic:blipFill>
                  <pic:spPr>
                    <a:xfrm>
                      <a:off x="0" y="0"/>
                      <a:ext cx="2611118" cy="2391959"/>
                    </a:xfrm>
                    <a:prstGeom prst="rect">
                      <a:avLst/>
                    </a:prstGeom>
                  </pic:spPr>
                </pic:pic>
              </a:graphicData>
            </a:graphic>
          </wp:inline>
        </w:drawing>
      </w:r>
    </w:p>
    <w:p w14:paraId="268AAAEB" w14:textId="77777777" w:rsidR="00013529" w:rsidRDefault="00013529" w:rsidP="0086108B">
      <w:pPr>
        <w:rPr>
          <w:rFonts w:ascii="David" w:hAnsi="David" w:cs="David"/>
          <w:lang w:val="en-US"/>
        </w:rPr>
      </w:pPr>
    </w:p>
    <w:p w14:paraId="0D5003E2" w14:textId="03F16133" w:rsidR="006E1C30" w:rsidRDefault="006E1C30" w:rsidP="0086108B">
      <w:pPr>
        <w:rPr>
          <w:rFonts w:ascii="David" w:hAnsi="David" w:cs="David"/>
          <w:b/>
          <w:bCs/>
          <w:u w:val="single"/>
          <w:lang w:val="en-US"/>
        </w:rPr>
      </w:pPr>
      <w:r>
        <w:rPr>
          <w:rFonts w:ascii="David" w:hAnsi="David" w:cs="David"/>
          <w:b/>
          <w:bCs/>
          <w:u w:val="single"/>
          <w:lang w:val="en-US"/>
        </w:rPr>
        <w:t>Classification</w:t>
      </w:r>
    </w:p>
    <w:p w14:paraId="3F4A1687" w14:textId="77777777" w:rsidR="006E1C30" w:rsidRDefault="006E1C30" w:rsidP="0086108B">
      <w:pPr>
        <w:rPr>
          <w:rFonts w:ascii="David" w:hAnsi="David" w:cs="David"/>
          <w:b/>
          <w:bCs/>
          <w:u w:val="single"/>
          <w:lang w:val="en-US"/>
        </w:rPr>
      </w:pPr>
    </w:p>
    <w:p w14:paraId="3727C30F" w14:textId="77777777" w:rsidR="006E1C30" w:rsidRDefault="006E1C30" w:rsidP="006E1C30">
      <w:pPr>
        <w:rPr>
          <w:rFonts w:ascii="David" w:hAnsi="David" w:cs="David"/>
          <w:lang w:val="en-US"/>
        </w:rPr>
      </w:pPr>
      <w:r>
        <w:rPr>
          <w:rFonts w:ascii="David" w:hAnsi="David" w:cs="David"/>
          <w:lang w:val="en-US"/>
        </w:rPr>
        <w:t>I tried different ways to classify the predicted values. (these results are for 1 iteration).</w:t>
      </w:r>
    </w:p>
    <w:p w14:paraId="0B72E13B" w14:textId="77777777" w:rsidR="006E1C30" w:rsidRDefault="006E1C30" w:rsidP="006E1C30">
      <w:pPr>
        <w:rPr>
          <w:rFonts w:ascii="David" w:hAnsi="David" w:cs="David"/>
          <w:lang w:val="en-US"/>
        </w:rPr>
      </w:pPr>
      <w:r>
        <w:rPr>
          <w:rFonts w:ascii="David" w:hAnsi="David" w:cs="David"/>
          <w:lang w:val="en-US"/>
        </w:rPr>
        <w:t xml:space="preserve">Sigmoid = converting the predicted values using sigmoid function, </w:t>
      </w:r>
      <w:proofErr w:type="gramStart"/>
      <w:r>
        <w:rPr>
          <w:rFonts w:ascii="David" w:hAnsi="David" w:cs="David"/>
          <w:lang w:val="en-US"/>
        </w:rPr>
        <w:t>than</w:t>
      </w:r>
      <w:proofErr w:type="gramEnd"/>
      <w:r>
        <w:rPr>
          <w:rFonts w:ascii="David" w:hAnsi="David" w:cs="David"/>
          <w:lang w:val="en-US"/>
        </w:rPr>
        <w:t xml:space="preserve"> probabilities over 0.5 are considered links.</w:t>
      </w:r>
    </w:p>
    <w:p w14:paraId="5137528C" w14:textId="77777777" w:rsidR="006E1C30" w:rsidRDefault="006E1C30" w:rsidP="006E1C30">
      <w:pPr>
        <w:rPr>
          <w:rFonts w:ascii="David" w:hAnsi="David" w:cs="David"/>
          <w:lang w:val="en-US"/>
        </w:rPr>
      </w:pPr>
      <w:r>
        <w:rPr>
          <w:rFonts w:ascii="David" w:hAnsi="David" w:cs="David"/>
          <w:lang w:val="en-US"/>
        </w:rPr>
        <w:t>Min-max = same but converting to probabilities using min-max function.</w:t>
      </w:r>
    </w:p>
    <w:p w14:paraId="5266B4F4" w14:textId="77777777" w:rsidR="006E1C30" w:rsidRDefault="006E1C30" w:rsidP="006E1C30">
      <w:pPr>
        <w:rPr>
          <w:rFonts w:ascii="David" w:hAnsi="David" w:cs="David"/>
          <w:lang w:val="en-US"/>
        </w:rPr>
      </w:pPr>
      <w:r>
        <w:rPr>
          <w:rFonts w:ascii="David" w:hAnsi="David" w:cs="David"/>
          <w:lang w:val="en-US"/>
        </w:rPr>
        <w:t>Prob &gt; 0 = no conversion to probabilities, whoever has predicted value over 0 is a link.</w:t>
      </w:r>
    </w:p>
    <w:p w14:paraId="4938C44A" w14:textId="77777777" w:rsidR="006E1C30" w:rsidRDefault="006E1C30" w:rsidP="006E1C30">
      <w:pPr>
        <w:rPr>
          <w:rFonts w:ascii="David" w:hAnsi="David" w:cs="David"/>
          <w:lang w:val="en-US"/>
        </w:rPr>
      </w:pPr>
      <w:r>
        <w:rPr>
          <w:rFonts w:ascii="David" w:hAnsi="David" w:cs="David"/>
          <w:lang w:val="en-US"/>
        </w:rPr>
        <w:t>Sigmoid 0.5 = if the probability based on the sigmoid is other than 0.5, it’s a link.</w:t>
      </w:r>
    </w:p>
    <w:p w14:paraId="21CF27F2" w14:textId="77777777" w:rsidR="006E1C30" w:rsidRDefault="006E1C30" w:rsidP="006E1C30">
      <w:pPr>
        <w:rPr>
          <w:rFonts w:ascii="David" w:hAnsi="David" w:cs="David"/>
          <w:lang w:val="en-US"/>
        </w:rPr>
      </w:pPr>
    </w:p>
    <w:p w14:paraId="233C3952" w14:textId="77777777" w:rsidR="006E1C30" w:rsidRDefault="006E1C30" w:rsidP="006E1C30">
      <w:pPr>
        <w:rPr>
          <w:rFonts w:ascii="David" w:hAnsi="David" w:cs="David"/>
          <w:lang w:val="en-US"/>
        </w:rPr>
      </w:pPr>
      <w:r>
        <w:rPr>
          <w:rFonts w:ascii="David" w:hAnsi="David" w:cs="David"/>
          <w:lang w:val="en-US"/>
        </w:rPr>
        <w:t>None of these give “rational” results:</w:t>
      </w:r>
    </w:p>
    <w:p w14:paraId="586FC06D" w14:textId="77777777" w:rsidR="006E1C30" w:rsidRDefault="006E1C30" w:rsidP="006E1C30">
      <w:pPr>
        <w:rPr>
          <w:rFonts w:ascii="David" w:hAnsi="David" w:cs="David"/>
          <w:lang w:val="en-US"/>
        </w:rPr>
      </w:pPr>
      <w:r>
        <w:rPr>
          <w:rFonts w:ascii="David" w:hAnsi="David" w:cs="David"/>
          <w:noProof/>
          <w:lang w:val="en-US"/>
        </w:rPr>
        <w:lastRenderedPageBreak/>
        <w:drawing>
          <wp:inline distT="0" distB="0" distL="0" distR="0" wp14:anchorId="7018F8A3" wp14:editId="677D8E3B">
            <wp:extent cx="7277864" cy="3699644"/>
            <wp:effectExtent l="0" t="0" r="0" b="0"/>
            <wp:docPr id="946855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77864" cy="3699644"/>
                    </a:xfrm>
                    <a:prstGeom prst="rect">
                      <a:avLst/>
                    </a:prstGeom>
                    <a:noFill/>
                  </pic:spPr>
                </pic:pic>
              </a:graphicData>
            </a:graphic>
          </wp:inline>
        </w:drawing>
      </w:r>
      <w:r>
        <w:rPr>
          <w:rFonts w:ascii="David" w:hAnsi="David" w:cs="David"/>
          <w:lang w:val="en-US"/>
        </w:rPr>
        <w:t>for f1 scores:</w:t>
      </w:r>
    </w:p>
    <w:p w14:paraId="5235F3EE" w14:textId="77777777" w:rsidR="006E1C30" w:rsidRDefault="006E1C30" w:rsidP="006E1C30">
      <w:pPr>
        <w:rPr>
          <w:rFonts w:ascii="David" w:hAnsi="David" w:cs="David"/>
          <w:lang w:val="en-US"/>
        </w:rPr>
      </w:pPr>
      <w:r>
        <w:rPr>
          <w:rFonts w:ascii="David" w:hAnsi="David" w:cs="David"/>
          <w:noProof/>
          <w:lang w:val="en-US"/>
        </w:rPr>
        <w:drawing>
          <wp:inline distT="0" distB="0" distL="0" distR="0" wp14:anchorId="7CA25923" wp14:editId="4A923EBC">
            <wp:extent cx="7301012" cy="3711411"/>
            <wp:effectExtent l="0" t="0" r="0" b="3810"/>
            <wp:docPr id="152277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49232" cy="3735923"/>
                    </a:xfrm>
                    <a:prstGeom prst="rect">
                      <a:avLst/>
                    </a:prstGeom>
                    <a:noFill/>
                  </pic:spPr>
                </pic:pic>
              </a:graphicData>
            </a:graphic>
          </wp:inline>
        </w:drawing>
      </w:r>
      <w:r>
        <w:rPr>
          <w:rFonts w:ascii="David" w:hAnsi="David" w:cs="David"/>
          <w:lang w:val="en-US"/>
        </w:rPr>
        <w:t xml:space="preserve">the min-max looks like the worse option since it cannot calculate the f1 score in some cases. The sigmoid and prob above 0 have similar results, with higher maximal f1 than sigmoid </w:t>
      </w:r>
      <w:proofErr w:type="gramStart"/>
      <w:r>
        <w:rPr>
          <w:rFonts w:ascii="David" w:hAnsi="David" w:cs="David"/>
          <w:lang w:val="en-US"/>
        </w:rPr>
        <w:t>0.5 .</w:t>
      </w:r>
      <w:proofErr w:type="gramEnd"/>
      <w:r>
        <w:rPr>
          <w:rFonts w:ascii="David" w:hAnsi="David" w:cs="David"/>
          <w:lang w:val="en-US"/>
        </w:rPr>
        <w:t xml:space="preserve"> </w:t>
      </w:r>
    </w:p>
    <w:p w14:paraId="7ADBE599" w14:textId="77777777" w:rsidR="006E1C30" w:rsidRDefault="006E1C30" w:rsidP="006E1C30">
      <w:pPr>
        <w:rPr>
          <w:rFonts w:ascii="David" w:hAnsi="David" w:cs="David"/>
          <w:lang w:val="en-US"/>
        </w:rPr>
      </w:pPr>
      <w:r>
        <w:rPr>
          <w:rFonts w:ascii="David" w:hAnsi="David" w:cs="David"/>
          <w:lang w:val="en-US"/>
        </w:rPr>
        <w:t xml:space="preserve">Max f1 for </w:t>
      </w:r>
      <w:proofErr w:type="spellStart"/>
      <w:r>
        <w:rPr>
          <w:rFonts w:ascii="David" w:hAnsi="David" w:cs="David"/>
          <w:lang w:val="en-US"/>
        </w:rPr>
        <w:t>sigm</w:t>
      </w:r>
      <w:proofErr w:type="spellEnd"/>
      <w:r>
        <w:rPr>
          <w:rFonts w:ascii="David" w:hAnsi="David" w:cs="David"/>
          <w:lang w:val="en-US"/>
        </w:rPr>
        <w:t xml:space="preserve"> and &gt; 0 are the same (checked on 1 iteration in the Canaries): </w:t>
      </w:r>
      <w:proofErr w:type="gramStart"/>
      <w:r>
        <w:rPr>
          <w:rFonts w:ascii="David" w:hAnsi="David" w:cs="David"/>
          <w:lang w:val="en-US"/>
        </w:rPr>
        <w:t>0.72 .</w:t>
      </w:r>
      <w:proofErr w:type="gramEnd"/>
    </w:p>
    <w:p w14:paraId="61040D40" w14:textId="77777777" w:rsidR="006E1C30" w:rsidRPr="00C8248F" w:rsidRDefault="006E1C30" w:rsidP="006E1C30">
      <w:pPr>
        <w:rPr>
          <w:rFonts w:ascii="David" w:hAnsi="David" w:cs="David"/>
          <w:lang w:val="en-US"/>
        </w:rPr>
      </w:pPr>
      <w:r>
        <w:rPr>
          <w:rFonts w:ascii="David" w:hAnsi="David" w:cs="David"/>
          <w:lang w:val="en-US"/>
        </w:rPr>
        <w:lastRenderedPageBreak/>
        <w:t xml:space="preserve">Average f1 </w:t>
      </w:r>
      <w:proofErr w:type="spellStart"/>
      <w:r>
        <w:rPr>
          <w:rFonts w:ascii="David" w:hAnsi="David" w:cs="David"/>
          <w:lang w:val="en-US"/>
        </w:rPr>
        <w:t>sigm</w:t>
      </w:r>
      <w:proofErr w:type="spellEnd"/>
      <w:r>
        <w:rPr>
          <w:rFonts w:ascii="David" w:hAnsi="David" w:cs="David"/>
          <w:lang w:val="en-US"/>
        </w:rPr>
        <w:t xml:space="preserve"> = 0.468, average f1 &gt; 0 = 0.476. </w:t>
      </w:r>
      <w:r w:rsidRPr="00343C12">
        <w:rPr>
          <w:rFonts w:ascii="David" w:hAnsi="David" w:cs="David"/>
          <w:b/>
          <w:bCs/>
          <w:lang w:val="en-US"/>
        </w:rPr>
        <w:t xml:space="preserve"> </w:t>
      </w:r>
      <w:r>
        <w:rPr>
          <w:rFonts w:ascii="David" w:hAnsi="David" w:cs="David"/>
          <w:b/>
          <w:bCs/>
          <w:lang w:val="en-US"/>
        </w:rPr>
        <w:t xml:space="preserve">pretty much the same. </w:t>
      </w:r>
      <w:r>
        <w:rPr>
          <w:rFonts w:ascii="David" w:hAnsi="David" w:cs="David"/>
          <w:lang w:val="en-US"/>
        </w:rPr>
        <w:t>This was tested for one iteration.</w:t>
      </w:r>
    </w:p>
    <w:p w14:paraId="737D3507" w14:textId="77777777" w:rsidR="006E1C30" w:rsidRDefault="006E1C30" w:rsidP="006E1C30">
      <w:pPr>
        <w:rPr>
          <w:rFonts w:ascii="David" w:hAnsi="David" w:cs="David"/>
          <w:lang w:val="en-US"/>
        </w:rPr>
      </w:pPr>
    </w:p>
    <w:p w14:paraId="25683326" w14:textId="77777777" w:rsidR="006E1C30" w:rsidRDefault="006E1C30" w:rsidP="006E1C30">
      <w:pPr>
        <w:rPr>
          <w:rFonts w:ascii="David" w:hAnsi="David" w:cs="David"/>
          <w:lang w:val="en-US"/>
        </w:rPr>
      </w:pPr>
      <w:r>
        <w:rPr>
          <w:rFonts w:ascii="David" w:hAnsi="David" w:cs="David"/>
          <w:noProof/>
          <w:lang w:val="en-US"/>
        </w:rPr>
        <w:drawing>
          <wp:inline distT="0" distB="0" distL="0" distR="0" wp14:anchorId="4417915B" wp14:editId="607A300D">
            <wp:extent cx="6318220" cy="3211817"/>
            <wp:effectExtent l="0" t="0" r="6985" b="8255"/>
            <wp:docPr id="1800440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0898" cy="3233512"/>
                    </a:xfrm>
                    <a:prstGeom prst="rect">
                      <a:avLst/>
                    </a:prstGeom>
                    <a:noFill/>
                  </pic:spPr>
                </pic:pic>
              </a:graphicData>
            </a:graphic>
          </wp:inline>
        </w:drawing>
      </w:r>
    </w:p>
    <w:p w14:paraId="297EF7F9" w14:textId="77777777" w:rsidR="006E1C30" w:rsidRDefault="006E1C30" w:rsidP="006E1C30">
      <w:pPr>
        <w:rPr>
          <w:rFonts w:ascii="David" w:hAnsi="David" w:cs="David"/>
          <w:lang w:val="en-US"/>
        </w:rPr>
      </w:pPr>
    </w:p>
    <w:p w14:paraId="06FBC3A8" w14:textId="77777777" w:rsidR="006E1C30" w:rsidRDefault="006E1C30" w:rsidP="006E1C30">
      <w:pPr>
        <w:rPr>
          <w:rFonts w:ascii="David" w:hAnsi="David" w:cs="David"/>
          <w:lang w:val="en-US"/>
        </w:rPr>
      </w:pPr>
      <w:r>
        <w:rPr>
          <w:rFonts w:ascii="David" w:hAnsi="David" w:cs="David"/>
          <w:lang w:val="en-US"/>
        </w:rPr>
        <w:t xml:space="preserve">The predictions for the </w:t>
      </w:r>
      <w:proofErr w:type="gramStart"/>
      <w:r>
        <w:rPr>
          <w:rFonts w:ascii="David" w:hAnsi="David" w:cs="David"/>
          <w:lang w:val="en-US"/>
        </w:rPr>
        <w:t>off-diagonals</w:t>
      </w:r>
      <w:proofErr w:type="gramEnd"/>
      <w:r>
        <w:rPr>
          <w:rFonts w:ascii="David" w:hAnsi="David" w:cs="David"/>
          <w:lang w:val="en-US"/>
        </w:rPr>
        <w:t xml:space="preserve"> are actually better than for the diagonal.</w:t>
      </w:r>
    </w:p>
    <w:p w14:paraId="038DC05A" w14:textId="77777777" w:rsidR="006E1C30" w:rsidRDefault="006E1C30" w:rsidP="006E1C30">
      <w:pPr>
        <w:rPr>
          <w:rFonts w:ascii="David" w:hAnsi="David" w:cs="David"/>
          <w:b/>
          <w:bCs/>
          <w:lang w:val="en-US"/>
        </w:rPr>
      </w:pPr>
    </w:p>
    <w:p w14:paraId="203BF4B7" w14:textId="77777777" w:rsidR="006E1C30" w:rsidRDefault="006E1C30" w:rsidP="0086108B">
      <w:pPr>
        <w:rPr>
          <w:rFonts w:ascii="David" w:hAnsi="David" w:cs="David"/>
          <w:b/>
          <w:bCs/>
          <w:u w:val="single"/>
          <w:lang w:val="en-US"/>
        </w:rPr>
      </w:pPr>
    </w:p>
    <w:p w14:paraId="1854272A" w14:textId="1CAF54AC" w:rsidR="0048746C" w:rsidRPr="00C23320" w:rsidRDefault="0048746C" w:rsidP="0086108B">
      <w:pPr>
        <w:rPr>
          <w:rFonts w:ascii="David" w:hAnsi="David" w:cs="David"/>
          <w:b/>
          <w:bCs/>
          <w:u w:val="single"/>
          <w:lang w:val="en-US"/>
        </w:rPr>
      </w:pPr>
      <w:r w:rsidRPr="00C23320">
        <w:rPr>
          <w:rFonts w:ascii="David" w:hAnsi="David" w:cs="David"/>
          <w:b/>
          <w:bCs/>
          <w:u w:val="single"/>
          <w:lang w:val="en-US"/>
        </w:rPr>
        <w:t>Iterations</w:t>
      </w:r>
    </w:p>
    <w:p w14:paraId="2005B316" w14:textId="0020EC4E" w:rsidR="0048746C" w:rsidRDefault="0048746C" w:rsidP="0086108B">
      <w:pPr>
        <w:rPr>
          <w:rFonts w:ascii="David" w:hAnsi="David" w:cs="David"/>
          <w:lang w:val="en-US"/>
        </w:rPr>
      </w:pPr>
      <w:r>
        <w:rPr>
          <w:rFonts w:ascii="David" w:hAnsi="David" w:cs="David"/>
          <w:lang w:val="en-US"/>
        </w:rPr>
        <w:t xml:space="preserve">We reduced the number of bootstrapping iterations from 100 to 10 since 100 iterations yield huge </w:t>
      </w:r>
      <w:proofErr w:type="spellStart"/>
      <w:r>
        <w:rPr>
          <w:rFonts w:ascii="David" w:hAnsi="David" w:cs="David"/>
          <w:lang w:val="en-US"/>
        </w:rPr>
        <w:t>csvs</w:t>
      </w:r>
      <w:proofErr w:type="spellEnd"/>
      <w:r>
        <w:rPr>
          <w:rFonts w:ascii="David" w:hAnsi="David" w:cs="David"/>
          <w:lang w:val="en-US"/>
        </w:rPr>
        <w:t>.</w:t>
      </w:r>
    </w:p>
    <w:p w14:paraId="4462F2DC" w14:textId="77777777" w:rsidR="00452AA2" w:rsidRDefault="00452AA2" w:rsidP="0086108B">
      <w:pPr>
        <w:rPr>
          <w:rFonts w:ascii="David" w:hAnsi="David" w:cs="David"/>
          <w:lang w:val="en-US"/>
        </w:rPr>
      </w:pPr>
    </w:p>
    <w:p w14:paraId="158DA9BD" w14:textId="72D3E7A8" w:rsidR="00452AA2" w:rsidRPr="00C23320" w:rsidRDefault="00452AA2" w:rsidP="0086108B">
      <w:pPr>
        <w:rPr>
          <w:rFonts w:ascii="David" w:hAnsi="David" w:cs="David"/>
          <w:b/>
          <w:bCs/>
          <w:u w:val="single"/>
          <w:lang w:val="en-US"/>
        </w:rPr>
      </w:pPr>
      <w:r w:rsidRPr="00C23320">
        <w:rPr>
          <w:rFonts w:ascii="David" w:hAnsi="David" w:cs="David"/>
          <w:b/>
          <w:bCs/>
          <w:u w:val="single"/>
          <w:lang w:val="en-US"/>
        </w:rPr>
        <w:t>Layer to layer predictive capacity</w:t>
      </w:r>
      <w:r w:rsidR="007C358E">
        <w:rPr>
          <w:rFonts w:ascii="David" w:hAnsi="David" w:cs="David"/>
          <w:b/>
          <w:bCs/>
          <w:u w:val="single"/>
          <w:lang w:val="en-US"/>
        </w:rPr>
        <w:t xml:space="preserve"> (all 10 </w:t>
      </w:r>
      <w:r w:rsidR="007B0BEA">
        <w:rPr>
          <w:rFonts w:ascii="David" w:hAnsi="David" w:cs="David"/>
          <w:b/>
          <w:bCs/>
          <w:u w:val="single"/>
          <w:lang w:val="en-US"/>
        </w:rPr>
        <w:t>iterations</w:t>
      </w:r>
      <w:r w:rsidR="007C358E">
        <w:rPr>
          <w:rFonts w:ascii="David" w:hAnsi="David" w:cs="David"/>
          <w:b/>
          <w:bCs/>
          <w:u w:val="single"/>
          <w:lang w:val="en-US"/>
        </w:rPr>
        <w:t>)</w:t>
      </w:r>
    </w:p>
    <w:p w14:paraId="4A372196" w14:textId="3978716F" w:rsidR="0057021B" w:rsidRPr="00452AA2" w:rsidRDefault="0057021B" w:rsidP="0086108B">
      <w:pPr>
        <w:rPr>
          <w:rFonts w:ascii="David" w:hAnsi="David" w:cs="David"/>
          <w:b/>
          <w:bCs/>
          <w:lang w:val="en-US"/>
        </w:rPr>
      </w:pPr>
      <w:r>
        <w:rPr>
          <w:rFonts w:ascii="David" w:hAnsi="David" w:cs="David"/>
          <w:b/>
          <w:bCs/>
          <w:lang w:val="en-US"/>
        </w:rPr>
        <w:t xml:space="preserve">Links are considered as ones if sigmoid prob based on the predicted </w:t>
      </w:r>
      <w:proofErr w:type="spellStart"/>
      <w:r>
        <w:rPr>
          <w:rFonts w:ascii="David" w:hAnsi="David" w:cs="David"/>
          <w:b/>
          <w:bCs/>
          <w:lang w:val="en-US"/>
        </w:rPr>
        <w:t>svd</w:t>
      </w:r>
      <w:proofErr w:type="spellEnd"/>
      <w:r>
        <w:rPr>
          <w:rFonts w:ascii="David" w:hAnsi="David" w:cs="David"/>
          <w:b/>
          <w:bCs/>
          <w:lang w:val="en-US"/>
        </w:rPr>
        <w:t xml:space="preserve"> value is larger than </w:t>
      </w:r>
      <w:proofErr w:type="gramStart"/>
      <w:r>
        <w:rPr>
          <w:rFonts w:ascii="David" w:hAnsi="David" w:cs="David"/>
          <w:b/>
          <w:bCs/>
          <w:lang w:val="en-US"/>
        </w:rPr>
        <w:t>0.5 .</w:t>
      </w:r>
      <w:proofErr w:type="gramEnd"/>
    </w:p>
    <w:p w14:paraId="2C209E90" w14:textId="77777777" w:rsidR="0048746C" w:rsidRDefault="0048746C" w:rsidP="0086108B">
      <w:pPr>
        <w:rPr>
          <w:rFonts w:ascii="David" w:hAnsi="David" w:cs="David"/>
          <w:lang w:val="en-US"/>
        </w:rPr>
      </w:pPr>
    </w:p>
    <w:p w14:paraId="6D0AF016" w14:textId="57A98064" w:rsidR="006E1C30" w:rsidRDefault="0048746C" w:rsidP="006E1C30">
      <w:pPr>
        <w:rPr>
          <w:rFonts w:ascii="David" w:hAnsi="David" w:cs="David"/>
          <w:lang w:val="en-US"/>
        </w:rPr>
      </w:pPr>
      <w:r>
        <w:rPr>
          <w:rFonts w:ascii="David" w:hAnsi="David" w:cs="David"/>
          <w:lang w:val="en-US"/>
        </w:rPr>
        <w:t xml:space="preserve">The analysis shows </w:t>
      </w:r>
      <w:r w:rsidR="00BC038B">
        <w:rPr>
          <w:rFonts w:ascii="David" w:hAnsi="David" w:cs="David"/>
          <w:lang w:val="en-US"/>
        </w:rPr>
        <w:t xml:space="preserve">what appears to be, at first, </w:t>
      </w:r>
      <w:proofErr w:type="spellStart"/>
      <w:r>
        <w:rPr>
          <w:rFonts w:ascii="David" w:hAnsi="David" w:cs="David"/>
          <w:lang w:val="en-US"/>
        </w:rPr>
        <w:t>non intuitive</w:t>
      </w:r>
      <w:proofErr w:type="spellEnd"/>
      <w:r>
        <w:rPr>
          <w:rFonts w:ascii="David" w:hAnsi="David" w:cs="David"/>
          <w:lang w:val="en-US"/>
        </w:rPr>
        <w:t xml:space="preserve"> results.</w:t>
      </w:r>
    </w:p>
    <w:p w14:paraId="5E00768D" w14:textId="4D1741A5" w:rsidR="000F7F5C" w:rsidRDefault="000F7F5C" w:rsidP="0086108B">
      <w:pPr>
        <w:rPr>
          <w:rFonts w:ascii="David" w:hAnsi="David" w:cs="David"/>
          <w:b/>
          <w:bCs/>
          <w:lang w:val="en-US"/>
        </w:rPr>
      </w:pPr>
    </w:p>
    <w:p w14:paraId="5627F297" w14:textId="3FC5E14F" w:rsidR="008B5A19" w:rsidRDefault="00BF04CD" w:rsidP="0086108B">
      <w:pPr>
        <w:rPr>
          <w:rFonts w:ascii="David" w:hAnsi="David" w:cs="David"/>
          <w:color w:val="FF0000"/>
          <w:lang w:val="en-US"/>
        </w:rPr>
      </w:pPr>
      <w:r>
        <w:rPr>
          <w:rFonts w:ascii="David" w:hAnsi="David" w:cs="David"/>
          <w:color w:val="FF0000"/>
          <w:lang w:val="en-US"/>
        </w:rPr>
        <w:t>Check if the results for the 1 off-diagonal are right.</w:t>
      </w:r>
    </w:p>
    <w:p w14:paraId="499110CE" w14:textId="0D1DF1CD" w:rsidR="007B67E4" w:rsidRPr="007B67E4" w:rsidRDefault="007B67E4" w:rsidP="0086108B">
      <w:pPr>
        <w:rPr>
          <w:rFonts w:ascii="David" w:hAnsi="David" w:cs="David"/>
          <w:lang w:val="en-US"/>
        </w:rPr>
      </w:pPr>
      <w:r>
        <w:rPr>
          <w:rFonts w:ascii="David" w:hAnsi="David" w:cs="David"/>
          <w:lang w:val="en-US"/>
        </w:rPr>
        <w:t>Site scale:</w:t>
      </w:r>
    </w:p>
    <w:p w14:paraId="39EB1F2F" w14:textId="77777777" w:rsidR="000F7F5C" w:rsidRDefault="000F7F5C" w:rsidP="0086108B">
      <w:pPr>
        <w:rPr>
          <w:rFonts w:ascii="David" w:hAnsi="David" w:cs="David"/>
          <w:b/>
          <w:bCs/>
          <w:lang w:val="en-US"/>
        </w:rPr>
      </w:pPr>
    </w:p>
    <w:p w14:paraId="40718C67" w14:textId="77777777" w:rsidR="007B67E4" w:rsidRDefault="00013529" w:rsidP="0086108B">
      <w:pPr>
        <w:rPr>
          <w:rFonts w:ascii="David" w:hAnsi="David" w:cs="David"/>
          <w:lang w:val="en-US"/>
        </w:rPr>
      </w:pPr>
      <w:r w:rsidRPr="00013529">
        <w:rPr>
          <w:rFonts w:ascii="David" w:hAnsi="David" w:cs="David"/>
          <w:b/>
          <w:bCs/>
          <w:noProof/>
          <w:lang w:val="en-US"/>
        </w:rPr>
        <w:lastRenderedPageBreak/>
        <w:drawing>
          <wp:inline distT="0" distB="0" distL="0" distR="0" wp14:anchorId="2738B1F3" wp14:editId="43638301">
            <wp:extent cx="4248453" cy="2028636"/>
            <wp:effectExtent l="0" t="0" r="0" b="3810"/>
            <wp:docPr id="140268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8726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295416" cy="2051061"/>
                    </a:xfrm>
                    <a:prstGeom prst="rect">
                      <a:avLst/>
                    </a:prstGeom>
                  </pic:spPr>
                </pic:pic>
              </a:graphicData>
            </a:graphic>
          </wp:inline>
        </w:drawing>
      </w:r>
      <w:r w:rsidRPr="00013529">
        <w:rPr>
          <w:rFonts w:ascii="David" w:hAnsi="David" w:cs="David"/>
          <w:b/>
          <w:bCs/>
          <w:noProof/>
          <w:lang w:val="en-US"/>
        </w:rPr>
        <w:drawing>
          <wp:inline distT="0" distB="0" distL="0" distR="0" wp14:anchorId="700830ED" wp14:editId="0D959FBC">
            <wp:extent cx="4691686" cy="2560320"/>
            <wp:effectExtent l="0" t="0" r="0" b="0"/>
            <wp:docPr id="45530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0432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774244" cy="2605373"/>
                    </a:xfrm>
                    <a:prstGeom prst="rect">
                      <a:avLst/>
                    </a:prstGeom>
                  </pic:spPr>
                </pic:pic>
              </a:graphicData>
            </a:graphic>
          </wp:inline>
        </w:drawing>
      </w:r>
    </w:p>
    <w:p w14:paraId="64CF3E87" w14:textId="678A51D0" w:rsidR="007B67E4" w:rsidRPr="007B67E4" w:rsidRDefault="007B67E4" w:rsidP="0086108B">
      <w:pPr>
        <w:rPr>
          <w:rFonts w:ascii="David" w:hAnsi="David" w:cs="David"/>
          <w:lang w:val="en-US"/>
        </w:rPr>
      </w:pPr>
      <w:r>
        <w:rPr>
          <w:rFonts w:ascii="David" w:hAnsi="David" w:cs="David"/>
          <w:lang w:val="en-US"/>
        </w:rPr>
        <w:t>island scale:</w:t>
      </w:r>
    </w:p>
    <w:p w14:paraId="153613E4" w14:textId="58E859F0" w:rsidR="000F7F5C" w:rsidRPr="000F7F5C" w:rsidRDefault="00D91C58" w:rsidP="0086108B">
      <w:pPr>
        <w:rPr>
          <w:rFonts w:ascii="David" w:hAnsi="David" w:cs="David"/>
          <w:b/>
          <w:bCs/>
          <w:lang w:val="en-US"/>
        </w:rPr>
      </w:pPr>
      <w:r>
        <w:rPr>
          <w:rFonts w:ascii="David" w:hAnsi="David" w:cs="David"/>
          <w:b/>
          <w:bCs/>
          <w:noProof/>
          <w:lang w:val="en-US"/>
        </w:rPr>
        <w:drawing>
          <wp:inline distT="0" distB="0" distL="0" distR="0" wp14:anchorId="09E0B939" wp14:editId="129FC7F4">
            <wp:extent cx="3334043" cy="2996721"/>
            <wp:effectExtent l="0" t="0" r="0" b="0"/>
            <wp:docPr id="1671987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7157" name="Picture 1671987157"/>
                    <pic:cNvPicPr/>
                  </pic:nvPicPr>
                  <pic:blipFill>
                    <a:blip r:embed="rId12">
                      <a:extLst>
                        <a:ext uri="{28A0092B-C50C-407E-A947-70E740481C1C}">
                          <a14:useLocalDpi xmlns:a14="http://schemas.microsoft.com/office/drawing/2010/main" val="0"/>
                        </a:ext>
                      </a:extLst>
                    </a:blip>
                    <a:stretch>
                      <a:fillRect/>
                    </a:stretch>
                  </pic:blipFill>
                  <pic:spPr>
                    <a:xfrm>
                      <a:off x="0" y="0"/>
                      <a:ext cx="3376179" cy="3034594"/>
                    </a:xfrm>
                    <a:prstGeom prst="rect">
                      <a:avLst/>
                    </a:prstGeom>
                  </pic:spPr>
                </pic:pic>
              </a:graphicData>
            </a:graphic>
          </wp:inline>
        </w:drawing>
      </w:r>
    </w:p>
    <w:p w14:paraId="4EDDF9B8" w14:textId="4D6A78F6" w:rsidR="0098334F" w:rsidRDefault="00D835E6" w:rsidP="0086108B">
      <w:pPr>
        <w:rPr>
          <w:rFonts w:ascii="David" w:hAnsi="David" w:cs="David"/>
          <w:lang w:val="en-US"/>
        </w:rPr>
      </w:pPr>
      <w:r>
        <w:rPr>
          <w:rFonts w:ascii="David" w:hAnsi="David" w:cs="David"/>
          <w:noProof/>
          <w:lang w:val="en-US"/>
        </w:rPr>
        <w:lastRenderedPageBreak/>
        <w:drawing>
          <wp:inline distT="0" distB="0" distL="0" distR="0" wp14:anchorId="0E065E61" wp14:editId="2A3A393D">
            <wp:extent cx="2505734" cy="2295421"/>
            <wp:effectExtent l="0" t="0" r="0" b="3810"/>
            <wp:docPr id="114620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6479" name="Picture 1146206479"/>
                    <pic:cNvPicPr/>
                  </pic:nvPicPr>
                  <pic:blipFill>
                    <a:blip r:embed="rId13">
                      <a:extLst>
                        <a:ext uri="{28A0092B-C50C-407E-A947-70E740481C1C}">
                          <a14:useLocalDpi xmlns:a14="http://schemas.microsoft.com/office/drawing/2010/main" val="0"/>
                        </a:ext>
                      </a:extLst>
                    </a:blip>
                    <a:stretch>
                      <a:fillRect/>
                    </a:stretch>
                  </pic:blipFill>
                  <pic:spPr>
                    <a:xfrm>
                      <a:off x="0" y="0"/>
                      <a:ext cx="2557784" cy="2343102"/>
                    </a:xfrm>
                    <a:prstGeom prst="rect">
                      <a:avLst/>
                    </a:prstGeom>
                  </pic:spPr>
                </pic:pic>
              </a:graphicData>
            </a:graphic>
          </wp:inline>
        </w:drawing>
      </w:r>
      <w:r>
        <w:rPr>
          <w:rFonts w:ascii="David" w:hAnsi="David" w:cs="David"/>
          <w:lang w:val="en-US"/>
        </w:rPr>
        <w:t>is that right?</w:t>
      </w:r>
    </w:p>
    <w:p w14:paraId="2B6719B3" w14:textId="77777777" w:rsidR="005E68A0" w:rsidRDefault="005E68A0" w:rsidP="0086108B">
      <w:pPr>
        <w:rPr>
          <w:rFonts w:ascii="David" w:hAnsi="David" w:cs="David"/>
          <w:lang w:val="en-US"/>
        </w:rPr>
      </w:pPr>
    </w:p>
    <w:p w14:paraId="6AE8268D" w14:textId="15DA3B72" w:rsidR="00945107" w:rsidRDefault="005E68A0" w:rsidP="0086108B">
      <w:pPr>
        <w:rPr>
          <w:rFonts w:ascii="David" w:hAnsi="David" w:cs="David"/>
          <w:lang w:val="en-US"/>
        </w:rPr>
      </w:pPr>
      <w:r>
        <w:rPr>
          <w:rFonts w:ascii="David" w:hAnsi="David" w:cs="David"/>
          <w:lang w:val="en-US"/>
        </w:rPr>
        <w:t>Checking if the difference between the diagonal and off-diagonals is significant:</w:t>
      </w:r>
    </w:p>
    <w:p w14:paraId="32B1FD51" w14:textId="1F8127F0" w:rsidR="00945107" w:rsidRDefault="00945107" w:rsidP="0086108B">
      <w:pPr>
        <w:rPr>
          <w:rFonts w:ascii="David" w:hAnsi="David" w:cs="David"/>
          <w:lang w:val="en-US"/>
        </w:rPr>
      </w:pPr>
      <w:r>
        <w:rPr>
          <w:noProof/>
        </w:rPr>
        <w:drawing>
          <wp:inline distT="0" distB="0" distL="0" distR="0" wp14:anchorId="1E9F8D0D" wp14:editId="6EF95322">
            <wp:extent cx="3073506" cy="3263900"/>
            <wp:effectExtent l="0" t="0" r="0" b="0"/>
            <wp:docPr id="1301282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9279" cy="3270031"/>
                    </a:xfrm>
                    <a:prstGeom prst="rect">
                      <a:avLst/>
                    </a:prstGeom>
                    <a:noFill/>
                    <a:ln>
                      <a:noFill/>
                    </a:ln>
                  </pic:spPr>
                </pic:pic>
              </a:graphicData>
            </a:graphic>
          </wp:inline>
        </w:drawing>
      </w:r>
    </w:p>
    <w:tbl>
      <w:tblPr>
        <w:tblW w:w="5760" w:type="dxa"/>
        <w:tblLook w:val="04A0" w:firstRow="1" w:lastRow="0" w:firstColumn="1" w:lastColumn="0" w:noHBand="0" w:noVBand="1"/>
      </w:tblPr>
      <w:tblGrid>
        <w:gridCol w:w="5570"/>
        <w:gridCol w:w="222"/>
        <w:gridCol w:w="222"/>
        <w:gridCol w:w="222"/>
        <w:gridCol w:w="222"/>
        <w:gridCol w:w="222"/>
      </w:tblGrid>
      <w:tr w:rsidR="00497C43" w:rsidRPr="00497C43" w14:paraId="7BD271AB" w14:textId="77777777" w:rsidTr="00497C43">
        <w:trPr>
          <w:trHeight w:val="290"/>
        </w:trPr>
        <w:tc>
          <w:tcPr>
            <w:tcW w:w="5760" w:type="dxa"/>
            <w:gridSpan w:val="6"/>
            <w:tcBorders>
              <w:top w:val="nil"/>
              <w:left w:val="nil"/>
              <w:bottom w:val="nil"/>
              <w:right w:val="nil"/>
            </w:tcBorders>
            <w:shd w:val="clear" w:color="auto" w:fill="auto"/>
            <w:noWrap/>
            <w:vAlign w:val="center"/>
            <w:hideMark/>
          </w:tcPr>
          <w:p w14:paraId="7B6C10EE" w14:textId="77777777" w:rsidR="00497C43" w:rsidRPr="00497C43" w:rsidRDefault="00497C43" w:rsidP="00497C43">
            <w:pPr>
              <w:rPr>
                <w:rFonts w:ascii="Lucida Console" w:eastAsia="Times New Roman" w:hAnsi="Lucida Console" w:cs="Times New Roman"/>
                <w:color w:val="0000FF"/>
                <w:kern w:val="0"/>
                <w:sz w:val="14"/>
                <w:szCs w:val="14"/>
                <w:lang w:eastAsia="en-IL"/>
                <w14:ligatures w14:val="none"/>
              </w:rPr>
            </w:pPr>
            <w:r w:rsidRPr="00497C43">
              <w:rPr>
                <w:rFonts w:ascii="Lucida Console" w:eastAsia="Times New Roman" w:hAnsi="Lucida Console" w:cs="Times New Roman"/>
                <w:color w:val="0000FF"/>
                <w:kern w:val="0"/>
                <w:sz w:val="14"/>
                <w:szCs w:val="14"/>
                <w:lang w:eastAsia="en-IL"/>
                <w14:ligatures w14:val="none"/>
              </w:rPr>
              <w:t>&gt; anova_result &lt;- aov(f1_score ~ layer_comparison, data = result_table)</w:t>
            </w:r>
          </w:p>
        </w:tc>
      </w:tr>
      <w:tr w:rsidR="00497C43" w:rsidRPr="00497C43" w14:paraId="1930A7A4" w14:textId="77777777" w:rsidTr="00497C43">
        <w:trPr>
          <w:trHeight w:val="290"/>
        </w:trPr>
        <w:tc>
          <w:tcPr>
            <w:tcW w:w="5570" w:type="dxa"/>
            <w:tcBorders>
              <w:top w:val="nil"/>
              <w:left w:val="nil"/>
              <w:bottom w:val="nil"/>
              <w:right w:val="nil"/>
            </w:tcBorders>
            <w:shd w:val="clear" w:color="000000" w:fill="FFFFFF"/>
            <w:noWrap/>
            <w:vAlign w:val="center"/>
            <w:hideMark/>
          </w:tcPr>
          <w:p w14:paraId="535FAD06" w14:textId="77777777" w:rsidR="00497C43" w:rsidRPr="00497C43" w:rsidRDefault="00497C43" w:rsidP="00497C43">
            <w:pPr>
              <w:rPr>
                <w:rFonts w:ascii="Lucida Console" w:eastAsia="Times New Roman" w:hAnsi="Lucida Console" w:cs="Times New Roman"/>
                <w:color w:val="0000FF"/>
                <w:kern w:val="0"/>
                <w:sz w:val="14"/>
                <w:szCs w:val="14"/>
                <w:lang w:eastAsia="en-IL"/>
                <w14:ligatures w14:val="none"/>
              </w:rPr>
            </w:pPr>
            <w:r w:rsidRPr="00497C43">
              <w:rPr>
                <w:rFonts w:ascii="Lucida Console" w:eastAsia="Times New Roman" w:hAnsi="Lucida Console" w:cs="Times New Roman"/>
                <w:color w:val="0000FF"/>
                <w:kern w:val="0"/>
                <w:sz w:val="14"/>
                <w:szCs w:val="14"/>
                <w:lang w:eastAsia="en-IL"/>
                <w14:ligatures w14:val="none"/>
              </w:rPr>
              <w:t>&gt; summary(anova_result)</w:t>
            </w:r>
          </w:p>
        </w:tc>
        <w:tc>
          <w:tcPr>
            <w:tcW w:w="38" w:type="dxa"/>
            <w:tcBorders>
              <w:top w:val="nil"/>
              <w:left w:val="nil"/>
              <w:bottom w:val="nil"/>
              <w:right w:val="nil"/>
            </w:tcBorders>
            <w:shd w:val="clear" w:color="auto" w:fill="auto"/>
            <w:noWrap/>
            <w:vAlign w:val="bottom"/>
            <w:hideMark/>
          </w:tcPr>
          <w:p w14:paraId="187D9B6B" w14:textId="77777777" w:rsidR="00497C43" w:rsidRPr="00497C43" w:rsidRDefault="00497C43" w:rsidP="00497C43">
            <w:pPr>
              <w:rPr>
                <w:rFonts w:ascii="Lucida Console" w:eastAsia="Times New Roman" w:hAnsi="Lucida Console" w:cs="Times New Roman"/>
                <w:color w:val="0000FF"/>
                <w:kern w:val="0"/>
                <w:sz w:val="14"/>
                <w:szCs w:val="14"/>
                <w:lang w:eastAsia="en-IL"/>
                <w14:ligatures w14:val="none"/>
              </w:rPr>
            </w:pPr>
          </w:p>
        </w:tc>
        <w:tc>
          <w:tcPr>
            <w:tcW w:w="38" w:type="dxa"/>
            <w:tcBorders>
              <w:top w:val="nil"/>
              <w:left w:val="nil"/>
              <w:bottom w:val="nil"/>
              <w:right w:val="nil"/>
            </w:tcBorders>
            <w:shd w:val="clear" w:color="auto" w:fill="auto"/>
            <w:noWrap/>
            <w:vAlign w:val="bottom"/>
            <w:hideMark/>
          </w:tcPr>
          <w:p w14:paraId="25C0225A"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56F29F4D"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34D62730"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16AA2A97"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r>
      <w:tr w:rsidR="00497C43" w:rsidRPr="00497C43" w14:paraId="6BF5C69D" w14:textId="77777777" w:rsidTr="00497C43">
        <w:trPr>
          <w:trHeight w:val="290"/>
        </w:trPr>
        <w:tc>
          <w:tcPr>
            <w:tcW w:w="5570" w:type="dxa"/>
            <w:tcBorders>
              <w:top w:val="nil"/>
              <w:left w:val="nil"/>
              <w:bottom w:val="nil"/>
              <w:right w:val="nil"/>
            </w:tcBorders>
            <w:shd w:val="clear" w:color="000000" w:fill="FFFFFF"/>
            <w:noWrap/>
            <w:vAlign w:val="center"/>
            <w:hideMark/>
          </w:tcPr>
          <w:p w14:paraId="7A9C0EAC"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r w:rsidRPr="00497C43">
              <w:rPr>
                <w:rFonts w:ascii="Lucida Console" w:eastAsia="Times New Roman" w:hAnsi="Lucida Console" w:cs="Times New Roman"/>
                <w:color w:val="000000"/>
                <w:kern w:val="0"/>
                <w:sz w:val="14"/>
                <w:szCs w:val="14"/>
                <w:lang w:eastAsia="en-IL"/>
                <w14:ligatures w14:val="none"/>
              </w:rPr>
              <w:t xml:space="preserve">                  Df Sum Sq Mean Sq F value Pr(&gt;F)  </w:t>
            </w:r>
          </w:p>
        </w:tc>
        <w:tc>
          <w:tcPr>
            <w:tcW w:w="38" w:type="dxa"/>
            <w:tcBorders>
              <w:top w:val="nil"/>
              <w:left w:val="nil"/>
              <w:bottom w:val="nil"/>
              <w:right w:val="nil"/>
            </w:tcBorders>
            <w:shd w:val="clear" w:color="auto" w:fill="auto"/>
            <w:noWrap/>
            <w:vAlign w:val="bottom"/>
            <w:hideMark/>
          </w:tcPr>
          <w:p w14:paraId="4FEBE35B"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p>
        </w:tc>
        <w:tc>
          <w:tcPr>
            <w:tcW w:w="38" w:type="dxa"/>
            <w:tcBorders>
              <w:top w:val="nil"/>
              <w:left w:val="nil"/>
              <w:bottom w:val="nil"/>
              <w:right w:val="nil"/>
            </w:tcBorders>
            <w:shd w:val="clear" w:color="auto" w:fill="auto"/>
            <w:noWrap/>
            <w:vAlign w:val="bottom"/>
            <w:hideMark/>
          </w:tcPr>
          <w:p w14:paraId="277DF21A"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25BD9355"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74C9ED15"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01992A3B"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r>
      <w:tr w:rsidR="00497C43" w:rsidRPr="00497C43" w14:paraId="413565A5" w14:textId="77777777" w:rsidTr="00497C43">
        <w:trPr>
          <w:trHeight w:val="290"/>
        </w:trPr>
        <w:tc>
          <w:tcPr>
            <w:tcW w:w="5570" w:type="dxa"/>
            <w:tcBorders>
              <w:top w:val="nil"/>
              <w:left w:val="nil"/>
              <w:bottom w:val="nil"/>
              <w:right w:val="nil"/>
            </w:tcBorders>
            <w:shd w:val="clear" w:color="000000" w:fill="FFFFFF"/>
            <w:noWrap/>
            <w:vAlign w:val="center"/>
            <w:hideMark/>
          </w:tcPr>
          <w:p w14:paraId="4ED1632E"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r w:rsidRPr="00497C43">
              <w:rPr>
                <w:rFonts w:ascii="Lucida Console" w:eastAsia="Times New Roman" w:hAnsi="Lucida Console" w:cs="Times New Roman"/>
                <w:color w:val="000000"/>
                <w:kern w:val="0"/>
                <w:sz w:val="14"/>
                <w:szCs w:val="14"/>
                <w:lang w:eastAsia="en-IL"/>
                <w14:ligatures w14:val="none"/>
              </w:rPr>
              <w:t>layer_comparison   2 0.0802 0.04010   3.021 0.0511 .</w:t>
            </w:r>
          </w:p>
        </w:tc>
        <w:tc>
          <w:tcPr>
            <w:tcW w:w="38" w:type="dxa"/>
            <w:tcBorders>
              <w:top w:val="nil"/>
              <w:left w:val="nil"/>
              <w:bottom w:val="nil"/>
              <w:right w:val="nil"/>
            </w:tcBorders>
            <w:shd w:val="clear" w:color="auto" w:fill="auto"/>
            <w:noWrap/>
            <w:vAlign w:val="bottom"/>
            <w:hideMark/>
          </w:tcPr>
          <w:p w14:paraId="51D6C18A"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p>
        </w:tc>
        <w:tc>
          <w:tcPr>
            <w:tcW w:w="38" w:type="dxa"/>
            <w:tcBorders>
              <w:top w:val="nil"/>
              <w:left w:val="nil"/>
              <w:bottom w:val="nil"/>
              <w:right w:val="nil"/>
            </w:tcBorders>
            <w:shd w:val="clear" w:color="auto" w:fill="auto"/>
            <w:noWrap/>
            <w:vAlign w:val="bottom"/>
            <w:hideMark/>
          </w:tcPr>
          <w:p w14:paraId="36CB9F34"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3CA76016"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7C1E0FCB"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2850DCDA"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r>
      <w:tr w:rsidR="00497C43" w:rsidRPr="00497C43" w14:paraId="03AED799" w14:textId="77777777" w:rsidTr="00497C43">
        <w:trPr>
          <w:trHeight w:val="290"/>
        </w:trPr>
        <w:tc>
          <w:tcPr>
            <w:tcW w:w="5570" w:type="dxa"/>
            <w:tcBorders>
              <w:top w:val="nil"/>
              <w:left w:val="nil"/>
              <w:bottom w:val="nil"/>
              <w:right w:val="nil"/>
            </w:tcBorders>
            <w:shd w:val="clear" w:color="000000" w:fill="FFFFFF"/>
            <w:noWrap/>
            <w:vAlign w:val="center"/>
            <w:hideMark/>
          </w:tcPr>
          <w:p w14:paraId="38894B9A"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r w:rsidRPr="00497C43">
              <w:rPr>
                <w:rFonts w:ascii="Lucida Console" w:eastAsia="Times New Roman" w:hAnsi="Lucida Console" w:cs="Times New Roman"/>
                <w:color w:val="000000"/>
                <w:kern w:val="0"/>
                <w:sz w:val="14"/>
                <w:szCs w:val="14"/>
                <w:lang w:eastAsia="en-IL"/>
                <w14:ligatures w14:val="none"/>
              </w:rPr>
              <w:t xml:space="preserve">Residuals        193 2.5624 0.01328                 </w:t>
            </w:r>
          </w:p>
        </w:tc>
        <w:tc>
          <w:tcPr>
            <w:tcW w:w="38" w:type="dxa"/>
            <w:tcBorders>
              <w:top w:val="nil"/>
              <w:left w:val="nil"/>
              <w:bottom w:val="nil"/>
              <w:right w:val="nil"/>
            </w:tcBorders>
            <w:shd w:val="clear" w:color="auto" w:fill="auto"/>
            <w:noWrap/>
            <w:vAlign w:val="bottom"/>
            <w:hideMark/>
          </w:tcPr>
          <w:p w14:paraId="06261290"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p>
        </w:tc>
        <w:tc>
          <w:tcPr>
            <w:tcW w:w="38" w:type="dxa"/>
            <w:tcBorders>
              <w:top w:val="nil"/>
              <w:left w:val="nil"/>
              <w:bottom w:val="nil"/>
              <w:right w:val="nil"/>
            </w:tcBorders>
            <w:shd w:val="clear" w:color="auto" w:fill="auto"/>
            <w:noWrap/>
            <w:vAlign w:val="bottom"/>
            <w:hideMark/>
          </w:tcPr>
          <w:p w14:paraId="7DA2D9F4"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6B9055F5"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1B3E7CA3"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47402A98"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r>
      <w:tr w:rsidR="00497C43" w:rsidRPr="00497C43" w14:paraId="317C1567" w14:textId="77777777" w:rsidTr="00497C43">
        <w:trPr>
          <w:trHeight w:val="290"/>
        </w:trPr>
        <w:tc>
          <w:tcPr>
            <w:tcW w:w="5570" w:type="dxa"/>
            <w:tcBorders>
              <w:top w:val="nil"/>
              <w:left w:val="nil"/>
              <w:bottom w:val="nil"/>
              <w:right w:val="nil"/>
            </w:tcBorders>
            <w:shd w:val="clear" w:color="000000" w:fill="FFFFFF"/>
            <w:noWrap/>
            <w:vAlign w:val="center"/>
            <w:hideMark/>
          </w:tcPr>
          <w:p w14:paraId="6591BBE8"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r w:rsidRPr="00497C43">
              <w:rPr>
                <w:rFonts w:ascii="Lucida Console" w:eastAsia="Times New Roman" w:hAnsi="Lucida Console" w:cs="Times New Roman"/>
                <w:color w:val="000000"/>
                <w:kern w:val="0"/>
                <w:sz w:val="14"/>
                <w:szCs w:val="14"/>
                <w:lang w:eastAsia="en-IL"/>
                <w14:ligatures w14:val="none"/>
              </w:rPr>
              <w:t>---</w:t>
            </w:r>
          </w:p>
        </w:tc>
        <w:tc>
          <w:tcPr>
            <w:tcW w:w="38" w:type="dxa"/>
            <w:tcBorders>
              <w:top w:val="nil"/>
              <w:left w:val="nil"/>
              <w:bottom w:val="nil"/>
              <w:right w:val="nil"/>
            </w:tcBorders>
            <w:shd w:val="clear" w:color="auto" w:fill="auto"/>
            <w:noWrap/>
            <w:vAlign w:val="bottom"/>
            <w:hideMark/>
          </w:tcPr>
          <w:p w14:paraId="22E29D62"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p>
        </w:tc>
        <w:tc>
          <w:tcPr>
            <w:tcW w:w="38" w:type="dxa"/>
            <w:tcBorders>
              <w:top w:val="nil"/>
              <w:left w:val="nil"/>
              <w:bottom w:val="nil"/>
              <w:right w:val="nil"/>
            </w:tcBorders>
            <w:shd w:val="clear" w:color="auto" w:fill="auto"/>
            <w:noWrap/>
            <w:vAlign w:val="bottom"/>
            <w:hideMark/>
          </w:tcPr>
          <w:p w14:paraId="6ABC73DE"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5AB5FF7C"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13173136"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7BC78D13"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r>
      <w:tr w:rsidR="00497C43" w:rsidRPr="00497C43" w14:paraId="6E397E44" w14:textId="77777777" w:rsidTr="00497C43">
        <w:trPr>
          <w:trHeight w:val="290"/>
        </w:trPr>
        <w:tc>
          <w:tcPr>
            <w:tcW w:w="5570" w:type="dxa"/>
            <w:tcBorders>
              <w:top w:val="nil"/>
              <w:left w:val="nil"/>
              <w:bottom w:val="nil"/>
              <w:right w:val="nil"/>
            </w:tcBorders>
            <w:shd w:val="clear" w:color="000000" w:fill="FFFFFF"/>
            <w:noWrap/>
            <w:vAlign w:val="center"/>
            <w:hideMark/>
          </w:tcPr>
          <w:p w14:paraId="004DE1DF"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r w:rsidRPr="00497C43">
              <w:rPr>
                <w:rFonts w:ascii="Lucida Console" w:eastAsia="Times New Roman" w:hAnsi="Lucida Console" w:cs="Times New Roman"/>
                <w:color w:val="000000"/>
                <w:kern w:val="0"/>
                <w:sz w:val="14"/>
                <w:szCs w:val="14"/>
                <w:lang w:eastAsia="en-IL"/>
                <w14:ligatures w14:val="none"/>
              </w:rPr>
              <w:t>Signif. codes:  0 ‘***’ 0.001 ‘**’ 0.01 ‘*’ 0.05 ‘.’ 0.1 ‘ ’ 1</w:t>
            </w:r>
          </w:p>
        </w:tc>
        <w:tc>
          <w:tcPr>
            <w:tcW w:w="38" w:type="dxa"/>
            <w:tcBorders>
              <w:top w:val="nil"/>
              <w:left w:val="nil"/>
              <w:bottom w:val="nil"/>
              <w:right w:val="nil"/>
            </w:tcBorders>
            <w:shd w:val="clear" w:color="auto" w:fill="auto"/>
            <w:noWrap/>
            <w:vAlign w:val="bottom"/>
            <w:hideMark/>
          </w:tcPr>
          <w:p w14:paraId="46DEC622" w14:textId="77777777" w:rsidR="00497C43" w:rsidRPr="00497C43" w:rsidRDefault="00497C43" w:rsidP="00497C43">
            <w:pPr>
              <w:rPr>
                <w:rFonts w:ascii="Lucida Console" w:eastAsia="Times New Roman" w:hAnsi="Lucida Console" w:cs="Times New Roman"/>
                <w:color w:val="000000"/>
                <w:kern w:val="0"/>
                <w:sz w:val="14"/>
                <w:szCs w:val="14"/>
                <w:lang w:eastAsia="en-IL"/>
                <w14:ligatures w14:val="none"/>
              </w:rPr>
            </w:pPr>
          </w:p>
        </w:tc>
        <w:tc>
          <w:tcPr>
            <w:tcW w:w="38" w:type="dxa"/>
            <w:tcBorders>
              <w:top w:val="nil"/>
              <w:left w:val="nil"/>
              <w:bottom w:val="nil"/>
              <w:right w:val="nil"/>
            </w:tcBorders>
            <w:shd w:val="clear" w:color="auto" w:fill="auto"/>
            <w:noWrap/>
            <w:vAlign w:val="bottom"/>
            <w:hideMark/>
          </w:tcPr>
          <w:p w14:paraId="6B63E0F0"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71B95690"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6E3ACA6C"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c>
          <w:tcPr>
            <w:tcW w:w="38" w:type="dxa"/>
            <w:tcBorders>
              <w:top w:val="nil"/>
              <w:left w:val="nil"/>
              <w:bottom w:val="nil"/>
              <w:right w:val="nil"/>
            </w:tcBorders>
            <w:shd w:val="clear" w:color="auto" w:fill="auto"/>
            <w:noWrap/>
            <w:vAlign w:val="bottom"/>
            <w:hideMark/>
          </w:tcPr>
          <w:p w14:paraId="607471AA" w14:textId="77777777" w:rsidR="00497C43" w:rsidRPr="00497C43" w:rsidRDefault="00497C43" w:rsidP="00497C43">
            <w:pPr>
              <w:rPr>
                <w:rFonts w:ascii="Times New Roman" w:eastAsia="Times New Roman" w:hAnsi="Times New Roman" w:cs="Times New Roman"/>
                <w:kern w:val="0"/>
                <w:sz w:val="20"/>
                <w:szCs w:val="20"/>
                <w:lang w:eastAsia="en-IL"/>
                <w14:ligatures w14:val="none"/>
              </w:rPr>
            </w:pPr>
          </w:p>
        </w:tc>
      </w:tr>
    </w:tbl>
    <w:p w14:paraId="15AEB470" w14:textId="77777777" w:rsidR="00497C43" w:rsidRDefault="00497C43" w:rsidP="0086108B">
      <w:pPr>
        <w:rPr>
          <w:rFonts w:ascii="David" w:hAnsi="David" w:cs="David"/>
          <w:lang w:val="en-US"/>
        </w:rPr>
      </w:pPr>
    </w:p>
    <w:p w14:paraId="3378FF7A" w14:textId="14CE9477" w:rsidR="005E68A0" w:rsidRDefault="005E68A0" w:rsidP="0086108B">
      <w:pPr>
        <w:rPr>
          <w:rFonts w:ascii="David" w:hAnsi="David" w:cs="David"/>
          <w:lang w:val="en-US"/>
        </w:rPr>
      </w:pPr>
      <w:r>
        <w:rPr>
          <w:rFonts w:ascii="David" w:hAnsi="David" w:cs="David"/>
          <w:lang w:val="en-US"/>
        </w:rPr>
        <w:t xml:space="preserve">There is a </w:t>
      </w:r>
      <w:r w:rsidRPr="00301AC1">
        <w:rPr>
          <w:rFonts w:ascii="David" w:hAnsi="David" w:cs="David"/>
          <w:lang w:val="en-US"/>
        </w:rPr>
        <w:t>difference. This is a t-test</w:t>
      </w:r>
      <w:r w:rsidR="00301AC1" w:rsidRPr="00301AC1">
        <w:rPr>
          <w:rFonts w:ascii="David" w:hAnsi="David" w:cs="David"/>
          <w:lang w:val="en-US"/>
        </w:rPr>
        <w:t xml:space="preserve">. </w:t>
      </w:r>
      <w:r w:rsidR="001C65B2" w:rsidRPr="00301AC1">
        <w:rPr>
          <w:rFonts w:ascii="David" w:hAnsi="David" w:cs="David"/>
          <w:lang w:val="en-US"/>
        </w:rPr>
        <w:t xml:space="preserve"> </w:t>
      </w:r>
      <w:r w:rsidR="00301AC1">
        <w:rPr>
          <w:rFonts w:ascii="David" w:hAnsi="David" w:cs="David"/>
          <w:lang w:val="en-US"/>
        </w:rPr>
        <w:t xml:space="preserve">ANOVA </w:t>
      </w:r>
      <w:r w:rsidR="001C65B2">
        <w:rPr>
          <w:rFonts w:ascii="David" w:hAnsi="David" w:cs="David"/>
          <w:lang w:val="en-US"/>
        </w:rPr>
        <w:t xml:space="preserve">shows marginally significant results, that in my opinion is </w:t>
      </w:r>
      <w:proofErr w:type="gramStart"/>
      <w:r w:rsidR="001C65B2">
        <w:rPr>
          <w:rFonts w:ascii="David" w:hAnsi="David" w:cs="David"/>
          <w:lang w:val="en-US"/>
        </w:rPr>
        <w:t>actually meaningful</w:t>
      </w:r>
      <w:proofErr w:type="gramEnd"/>
      <w:r w:rsidR="001C65B2">
        <w:rPr>
          <w:rFonts w:ascii="David" w:hAnsi="David" w:cs="David"/>
          <w:lang w:val="en-US"/>
        </w:rPr>
        <w:t>.</w:t>
      </w:r>
    </w:p>
    <w:p w14:paraId="2E9FDF49" w14:textId="77777777" w:rsidR="00614DDC" w:rsidRDefault="00614DDC" w:rsidP="0086108B">
      <w:pPr>
        <w:rPr>
          <w:rFonts w:ascii="David" w:hAnsi="David" w:cs="David"/>
          <w:lang w:val="en-US"/>
        </w:rPr>
      </w:pPr>
    </w:p>
    <w:p w14:paraId="7DA50272" w14:textId="77DEF929" w:rsidR="00614DDC" w:rsidRDefault="00614DDC" w:rsidP="0086108B">
      <w:pPr>
        <w:rPr>
          <w:rFonts w:ascii="David" w:hAnsi="David" w:cs="David"/>
          <w:lang w:val="en-US"/>
        </w:rPr>
      </w:pPr>
      <w:r>
        <w:rPr>
          <w:rFonts w:ascii="David" w:hAnsi="David" w:cs="David"/>
          <w:lang w:val="en-US"/>
        </w:rPr>
        <w:t>Island scale:</w:t>
      </w:r>
    </w:p>
    <w:p w14:paraId="4789CF85" w14:textId="0B2026FC" w:rsidR="00614DDC" w:rsidRDefault="00614DDC" w:rsidP="0086108B">
      <w:pPr>
        <w:rPr>
          <w:rFonts w:ascii="David" w:hAnsi="David" w:cs="David"/>
          <w:lang w:val="en-US"/>
        </w:rPr>
      </w:pPr>
      <w:r>
        <w:rPr>
          <w:rFonts w:ascii="David" w:hAnsi="David" w:cs="David"/>
          <w:noProof/>
          <w:lang w:val="en-US"/>
        </w:rPr>
        <w:lastRenderedPageBreak/>
        <w:drawing>
          <wp:inline distT="0" distB="0" distL="0" distR="0" wp14:anchorId="6B84555B" wp14:editId="11220082">
            <wp:extent cx="3561496" cy="3010486"/>
            <wp:effectExtent l="0" t="0" r="1270" b="0"/>
            <wp:docPr id="1816812992"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12992" name="Picture 7" descr="A diagram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3138" cy="3020327"/>
                    </a:xfrm>
                    <a:prstGeom prst="rect">
                      <a:avLst/>
                    </a:prstGeom>
                  </pic:spPr>
                </pic:pic>
              </a:graphicData>
            </a:graphic>
          </wp:inline>
        </w:drawing>
      </w:r>
    </w:p>
    <w:tbl>
      <w:tblPr>
        <w:tblW w:w="4802" w:type="dxa"/>
        <w:tblLook w:val="04A0" w:firstRow="1" w:lastRow="0" w:firstColumn="1" w:lastColumn="0" w:noHBand="0" w:noVBand="1"/>
      </w:tblPr>
      <w:tblGrid>
        <w:gridCol w:w="4646"/>
        <w:gridCol w:w="222"/>
        <w:gridCol w:w="222"/>
        <w:gridCol w:w="222"/>
        <w:gridCol w:w="222"/>
      </w:tblGrid>
      <w:tr w:rsidR="00D5531E" w:rsidRPr="00D5531E" w14:paraId="5146C5C2" w14:textId="77777777" w:rsidTr="00D5531E">
        <w:trPr>
          <w:trHeight w:val="290"/>
        </w:trPr>
        <w:tc>
          <w:tcPr>
            <w:tcW w:w="4802" w:type="dxa"/>
            <w:gridSpan w:val="5"/>
            <w:tcBorders>
              <w:top w:val="nil"/>
              <w:left w:val="nil"/>
              <w:bottom w:val="nil"/>
              <w:right w:val="nil"/>
            </w:tcBorders>
            <w:shd w:val="clear" w:color="auto" w:fill="auto"/>
            <w:noWrap/>
            <w:vAlign w:val="center"/>
            <w:hideMark/>
          </w:tcPr>
          <w:p w14:paraId="2D05C441" w14:textId="77777777" w:rsidR="00D5531E" w:rsidRPr="00D5531E" w:rsidRDefault="00D5531E" w:rsidP="00D5531E">
            <w:pPr>
              <w:rPr>
                <w:rFonts w:ascii="Lucida Console" w:eastAsia="Times New Roman" w:hAnsi="Lucida Console" w:cs="Times New Roman"/>
                <w:color w:val="0000FF"/>
                <w:kern w:val="0"/>
                <w:sz w:val="14"/>
                <w:szCs w:val="14"/>
                <w:lang w:eastAsia="en-IL"/>
                <w14:ligatures w14:val="none"/>
              </w:rPr>
            </w:pPr>
            <w:r w:rsidRPr="00D5531E">
              <w:rPr>
                <w:rFonts w:ascii="Lucida Console" w:eastAsia="Times New Roman" w:hAnsi="Lucida Console" w:cs="Times New Roman"/>
                <w:color w:val="0000FF"/>
                <w:kern w:val="0"/>
                <w:sz w:val="14"/>
                <w:szCs w:val="14"/>
                <w:lang w:eastAsia="en-IL"/>
                <w14:ligatures w14:val="none"/>
              </w:rPr>
              <w:t>&gt; anova_result &lt;- aov(f1_score ~ layer_comparison, data = result_table)</w:t>
            </w:r>
          </w:p>
        </w:tc>
      </w:tr>
      <w:tr w:rsidR="00D5531E" w:rsidRPr="00D5531E" w14:paraId="0CC85731" w14:textId="77777777" w:rsidTr="00D5531E">
        <w:trPr>
          <w:trHeight w:val="290"/>
        </w:trPr>
        <w:tc>
          <w:tcPr>
            <w:tcW w:w="4646" w:type="dxa"/>
            <w:tcBorders>
              <w:top w:val="nil"/>
              <w:left w:val="nil"/>
              <w:bottom w:val="nil"/>
              <w:right w:val="nil"/>
            </w:tcBorders>
            <w:shd w:val="clear" w:color="000000" w:fill="FFFFFF"/>
            <w:noWrap/>
            <w:vAlign w:val="center"/>
            <w:hideMark/>
          </w:tcPr>
          <w:p w14:paraId="231D93A5" w14:textId="77777777" w:rsidR="00D5531E" w:rsidRPr="00D5531E" w:rsidRDefault="00D5531E" w:rsidP="00D5531E">
            <w:pPr>
              <w:rPr>
                <w:rFonts w:ascii="Lucida Console" w:eastAsia="Times New Roman" w:hAnsi="Lucida Console" w:cs="Times New Roman"/>
                <w:color w:val="0000FF"/>
                <w:kern w:val="0"/>
                <w:sz w:val="14"/>
                <w:szCs w:val="14"/>
                <w:lang w:eastAsia="en-IL"/>
                <w14:ligatures w14:val="none"/>
              </w:rPr>
            </w:pPr>
            <w:r w:rsidRPr="00D5531E">
              <w:rPr>
                <w:rFonts w:ascii="Lucida Console" w:eastAsia="Times New Roman" w:hAnsi="Lucida Console" w:cs="Times New Roman"/>
                <w:color w:val="0000FF"/>
                <w:kern w:val="0"/>
                <w:sz w:val="14"/>
                <w:szCs w:val="14"/>
                <w:lang w:eastAsia="en-IL"/>
                <w14:ligatures w14:val="none"/>
              </w:rPr>
              <w:t>&gt; summary(anova_result)</w:t>
            </w:r>
          </w:p>
        </w:tc>
        <w:tc>
          <w:tcPr>
            <w:tcW w:w="39" w:type="dxa"/>
            <w:tcBorders>
              <w:top w:val="nil"/>
              <w:left w:val="nil"/>
              <w:bottom w:val="nil"/>
              <w:right w:val="nil"/>
            </w:tcBorders>
            <w:shd w:val="clear" w:color="auto" w:fill="auto"/>
            <w:noWrap/>
            <w:vAlign w:val="bottom"/>
            <w:hideMark/>
          </w:tcPr>
          <w:p w14:paraId="40B5F78F" w14:textId="77777777" w:rsidR="00D5531E" w:rsidRPr="00D5531E" w:rsidRDefault="00D5531E" w:rsidP="00D5531E">
            <w:pPr>
              <w:rPr>
                <w:rFonts w:ascii="Lucida Console" w:eastAsia="Times New Roman" w:hAnsi="Lucida Console" w:cs="Times New Roman"/>
                <w:color w:val="0000FF"/>
                <w:kern w:val="0"/>
                <w:sz w:val="14"/>
                <w:szCs w:val="14"/>
                <w:lang w:eastAsia="en-IL"/>
                <w14:ligatures w14:val="none"/>
              </w:rPr>
            </w:pPr>
          </w:p>
        </w:tc>
        <w:tc>
          <w:tcPr>
            <w:tcW w:w="39" w:type="dxa"/>
            <w:tcBorders>
              <w:top w:val="nil"/>
              <w:left w:val="nil"/>
              <w:bottom w:val="nil"/>
              <w:right w:val="nil"/>
            </w:tcBorders>
            <w:shd w:val="clear" w:color="auto" w:fill="auto"/>
            <w:noWrap/>
            <w:vAlign w:val="bottom"/>
            <w:hideMark/>
          </w:tcPr>
          <w:p w14:paraId="1FE701E4"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7C40529A"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4AADE8CA"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r>
      <w:tr w:rsidR="00D5531E" w:rsidRPr="00D5531E" w14:paraId="6BD41BF6" w14:textId="77777777" w:rsidTr="00D5531E">
        <w:trPr>
          <w:trHeight w:val="290"/>
        </w:trPr>
        <w:tc>
          <w:tcPr>
            <w:tcW w:w="4646" w:type="dxa"/>
            <w:tcBorders>
              <w:top w:val="nil"/>
              <w:left w:val="nil"/>
              <w:bottom w:val="nil"/>
              <w:right w:val="nil"/>
            </w:tcBorders>
            <w:shd w:val="clear" w:color="000000" w:fill="FFFFFF"/>
            <w:noWrap/>
            <w:vAlign w:val="center"/>
            <w:hideMark/>
          </w:tcPr>
          <w:p w14:paraId="7CC5A30D" w14:textId="77777777" w:rsidR="00D5531E" w:rsidRPr="00D5531E" w:rsidRDefault="00D5531E" w:rsidP="00D5531E">
            <w:pPr>
              <w:rPr>
                <w:rFonts w:ascii="Lucida Console" w:eastAsia="Times New Roman" w:hAnsi="Lucida Console" w:cs="Times New Roman"/>
                <w:color w:val="000000"/>
                <w:kern w:val="0"/>
                <w:sz w:val="14"/>
                <w:szCs w:val="14"/>
                <w:lang w:eastAsia="en-IL"/>
                <w14:ligatures w14:val="none"/>
              </w:rPr>
            </w:pPr>
            <w:r w:rsidRPr="00D5531E">
              <w:rPr>
                <w:rFonts w:ascii="Lucida Console" w:eastAsia="Times New Roman" w:hAnsi="Lucida Console" w:cs="Times New Roman"/>
                <w:color w:val="000000"/>
                <w:kern w:val="0"/>
                <w:sz w:val="14"/>
                <w:szCs w:val="14"/>
                <w:lang w:eastAsia="en-IL"/>
                <w14:ligatures w14:val="none"/>
              </w:rPr>
              <w:t xml:space="preserve">                 Df  Sum Sq  Mean Sq F value Pr(&gt;F)</w:t>
            </w:r>
          </w:p>
        </w:tc>
        <w:tc>
          <w:tcPr>
            <w:tcW w:w="39" w:type="dxa"/>
            <w:tcBorders>
              <w:top w:val="nil"/>
              <w:left w:val="nil"/>
              <w:bottom w:val="nil"/>
              <w:right w:val="nil"/>
            </w:tcBorders>
            <w:shd w:val="clear" w:color="auto" w:fill="auto"/>
            <w:noWrap/>
            <w:vAlign w:val="bottom"/>
            <w:hideMark/>
          </w:tcPr>
          <w:p w14:paraId="450D2907" w14:textId="77777777" w:rsidR="00D5531E" w:rsidRPr="00D5531E" w:rsidRDefault="00D5531E" w:rsidP="00D5531E">
            <w:pPr>
              <w:rPr>
                <w:rFonts w:ascii="Lucida Console" w:eastAsia="Times New Roman" w:hAnsi="Lucida Console" w:cs="Times New Roman"/>
                <w:color w:val="000000"/>
                <w:kern w:val="0"/>
                <w:sz w:val="14"/>
                <w:szCs w:val="14"/>
                <w:lang w:eastAsia="en-IL"/>
                <w14:ligatures w14:val="none"/>
              </w:rPr>
            </w:pPr>
          </w:p>
        </w:tc>
        <w:tc>
          <w:tcPr>
            <w:tcW w:w="39" w:type="dxa"/>
            <w:tcBorders>
              <w:top w:val="nil"/>
              <w:left w:val="nil"/>
              <w:bottom w:val="nil"/>
              <w:right w:val="nil"/>
            </w:tcBorders>
            <w:shd w:val="clear" w:color="auto" w:fill="auto"/>
            <w:noWrap/>
            <w:vAlign w:val="bottom"/>
            <w:hideMark/>
          </w:tcPr>
          <w:p w14:paraId="24EBBC66"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02A75A25"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6939DCAF"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r>
      <w:tr w:rsidR="00D5531E" w:rsidRPr="00D5531E" w14:paraId="2AE4FF76" w14:textId="77777777" w:rsidTr="00D5531E">
        <w:trPr>
          <w:trHeight w:val="290"/>
        </w:trPr>
        <w:tc>
          <w:tcPr>
            <w:tcW w:w="4646" w:type="dxa"/>
            <w:tcBorders>
              <w:top w:val="nil"/>
              <w:left w:val="nil"/>
              <w:bottom w:val="nil"/>
              <w:right w:val="nil"/>
            </w:tcBorders>
            <w:shd w:val="clear" w:color="000000" w:fill="FFFFFF"/>
            <w:noWrap/>
            <w:vAlign w:val="center"/>
            <w:hideMark/>
          </w:tcPr>
          <w:p w14:paraId="43419CE9" w14:textId="77777777" w:rsidR="00D5531E" w:rsidRPr="00D5531E" w:rsidRDefault="00D5531E" w:rsidP="00D5531E">
            <w:pPr>
              <w:rPr>
                <w:rFonts w:ascii="Lucida Console" w:eastAsia="Times New Roman" w:hAnsi="Lucida Console" w:cs="Times New Roman"/>
                <w:color w:val="000000"/>
                <w:kern w:val="0"/>
                <w:sz w:val="14"/>
                <w:szCs w:val="14"/>
                <w:lang w:eastAsia="en-IL"/>
                <w14:ligatures w14:val="none"/>
              </w:rPr>
            </w:pPr>
            <w:r w:rsidRPr="00D5531E">
              <w:rPr>
                <w:rFonts w:ascii="Lucida Console" w:eastAsia="Times New Roman" w:hAnsi="Lucida Console" w:cs="Times New Roman"/>
                <w:color w:val="000000"/>
                <w:kern w:val="0"/>
                <w:sz w:val="14"/>
                <w:szCs w:val="14"/>
                <w:lang w:eastAsia="en-IL"/>
                <w14:ligatures w14:val="none"/>
              </w:rPr>
              <w:t>layer_comparison  2 0.00405 0.002027    0.33   0.72</w:t>
            </w:r>
          </w:p>
        </w:tc>
        <w:tc>
          <w:tcPr>
            <w:tcW w:w="39" w:type="dxa"/>
            <w:tcBorders>
              <w:top w:val="nil"/>
              <w:left w:val="nil"/>
              <w:bottom w:val="nil"/>
              <w:right w:val="nil"/>
            </w:tcBorders>
            <w:shd w:val="clear" w:color="auto" w:fill="auto"/>
            <w:noWrap/>
            <w:vAlign w:val="bottom"/>
            <w:hideMark/>
          </w:tcPr>
          <w:p w14:paraId="472D69E4" w14:textId="77777777" w:rsidR="00D5531E" w:rsidRPr="00D5531E" w:rsidRDefault="00D5531E" w:rsidP="00D5531E">
            <w:pPr>
              <w:rPr>
                <w:rFonts w:ascii="Lucida Console" w:eastAsia="Times New Roman" w:hAnsi="Lucida Console" w:cs="Times New Roman"/>
                <w:color w:val="000000"/>
                <w:kern w:val="0"/>
                <w:sz w:val="14"/>
                <w:szCs w:val="14"/>
                <w:lang w:eastAsia="en-IL"/>
                <w14:ligatures w14:val="none"/>
              </w:rPr>
            </w:pPr>
          </w:p>
        </w:tc>
        <w:tc>
          <w:tcPr>
            <w:tcW w:w="39" w:type="dxa"/>
            <w:tcBorders>
              <w:top w:val="nil"/>
              <w:left w:val="nil"/>
              <w:bottom w:val="nil"/>
              <w:right w:val="nil"/>
            </w:tcBorders>
            <w:shd w:val="clear" w:color="auto" w:fill="auto"/>
            <w:noWrap/>
            <w:vAlign w:val="bottom"/>
            <w:hideMark/>
          </w:tcPr>
          <w:p w14:paraId="3444221A"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34DD03DB"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1DE9BC2E"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r>
      <w:tr w:rsidR="00D5531E" w:rsidRPr="00D5531E" w14:paraId="2405A029" w14:textId="77777777" w:rsidTr="00D5531E">
        <w:trPr>
          <w:trHeight w:val="290"/>
        </w:trPr>
        <w:tc>
          <w:tcPr>
            <w:tcW w:w="4646" w:type="dxa"/>
            <w:tcBorders>
              <w:top w:val="nil"/>
              <w:left w:val="nil"/>
              <w:bottom w:val="nil"/>
              <w:right w:val="nil"/>
            </w:tcBorders>
            <w:shd w:val="clear" w:color="000000" w:fill="FFFFFF"/>
            <w:noWrap/>
            <w:vAlign w:val="center"/>
            <w:hideMark/>
          </w:tcPr>
          <w:p w14:paraId="2E292809" w14:textId="77777777" w:rsidR="00D5531E" w:rsidRPr="00D5531E" w:rsidRDefault="00D5531E" w:rsidP="00D5531E">
            <w:pPr>
              <w:rPr>
                <w:rFonts w:ascii="Lucida Console" w:eastAsia="Times New Roman" w:hAnsi="Lucida Console" w:cs="Times New Roman"/>
                <w:color w:val="000000"/>
                <w:kern w:val="0"/>
                <w:sz w:val="14"/>
                <w:szCs w:val="14"/>
                <w:lang w:eastAsia="en-IL"/>
                <w14:ligatures w14:val="none"/>
              </w:rPr>
            </w:pPr>
            <w:r w:rsidRPr="00D5531E">
              <w:rPr>
                <w:rFonts w:ascii="Lucida Console" w:eastAsia="Times New Roman" w:hAnsi="Lucida Console" w:cs="Times New Roman"/>
                <w:color w:val="000000"/>
                <w:kern w:val="0"/>
                <w:sz w:val="14"/>
                <w:szCs w:val="14"/>
                <w:lang w:eastAsia="en-IL"/>
                <w14:ligatures w14:val="none"/>
              </w:rPr>
              <w:t xml:space="preserve">Residuals        46 0.28225 0.006136   </w:t>
            </w:r>
          </w:p>
        </w:tc>
        <w:tc>
          <w:tcPr>
            <w:tcW w:w="39" w:type="dxa"/>
            <w:tcBorders>
              <w:top w:val="nil"/>
              <w:left w:val="nil"/>
              <w:bottom w:val="nil"/>
              <w:right w:val="nil"/>
            </w:tcBorders>
            <w:shd w:val="clear" w:color="auto" w:fill="auto"/>
            <w:noWrap/>
            <w:vAlign w:val="bottom"/>
            <w:hideMark/>
          </w:tcPr>
          <w:p w14:paraId="7BF1B6C2" w14:textId="77777777" w:rsidR="00D5531E" w:rsidRPr="00D5531E" w:rsidRDefault="00D5531E" w:rsidP="00D5531E">
            <w:pPr>
              <w:rPr>
                <w:rFonts w:ascii="Lucida Console" w:eastAsia="Times New Roman" w:hAnsi="Lucida Console" w:cs="Times New Roman"/>
                <w:color w:val="000000"/>
                <w:kern w:val="0"/>
                <w:sz w:val="14"/>
                <w:szCs w:val="14"/>
                <w:lang w:eastAsia="en-IL"/>
                <w14:ligatures w14:val="none"/>
              </w:rPr>
            </w:pPr>
          </w:p>
        </w:tc>
        <w:tc>
          <w:tcPr>
            <w:tcW w:w="39" w:type="dxa"/>
            <w:tcBorders>
              <w:top w:val="nil"/>
              <w:left w:val="nil"/>
              <w:bottom w:val="nil"/>
              <w:right w:val="nil"/>
            </w:tcBorders>
            <w:shd w:val="clear" w:color="auto" w:fill="auto"/>
            <w:noWrap/>
            <w:vAlign w:val="bottom"/>
            <w:hideMark/>
          </w:tcPr>
          <w:p w14:paraId="02FD3A59"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47B42433"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c>
          <w:tcPr>
            <w:tcW w:w="39" w:type="dxa"/>
            <w:tcBorders>
              <w:top w:val="nil"/>
              <w:left w:val="nil"/>
              <w:bottom w:val="nil"/>
              <w:right w:val="nil"/>
            </w:tcBorders>
            <w:shd w:val="clear" w:color="auto" w:fill="auto"/>
            <w:noWrap/>
            <w:vAlign w:val="bottom"/>
            <w:hideMark/>
          </w:tcPr>
          <w:p w14:paraId="64DD9763" w14:textId="77777777" w:rsidR="00D5531E" w:rsidRPr="00D5531E" w:rsidRDefault="00D5531E" w:rsidP="00D5531E">
            <w:pPr>
              <w:rPr>
                <w:rFonts w:ascii="Times New Roman" w:eastAsia="Times New Roman" w:hAnsi="Times New Roman" w:cs="Times New Roman"/>
                <w:kern w:val="0"/>
                <w:sz w:val="20"/>
                <w:szCs w:val="20"/>
                <w:lang w:eastAsia="en-IL"/>
                <w14:ligatures w14:val="none"/>
              </w:rPr>
            </w:pPr>
          </w:p>
        </w:tc>
      </w:tr>
    </w:tbl>
    <w:p w14:paraId="0B72D8DE" w14:textId="77777777" w:rsidR="00D5531E" w:rsidRPr="001C65B2" w:rsidRDefault="00D5531E" w:rsidP="0086108B">
      <w:pPr>
        <w:rPr>
          <w:rFonts w:ascii="David" w:hAnsi="David" w:cs="David"/>
          <w:lang w:val="en-US"/>
        </w:rPr>
      </w:pPr>
    </w:p>
    <w:p w14:paraId="50EC760D" w14:textId="77777777" w:rsidR="006E1C30" w:rsidRDefault="006E1C30" w:rsidP="0086108B">
      <w:pPr>
        <w:rPr>
          <w:rFonts w:ascii="David" w:hAnsi="David" w:cs="David"/>
          <w:lang w:val="en-US"/>
        </w:rPr>
      </w:pPr>
    </w:p>
    <w:p w14:paraId="48352C1F" w14:textId="49206B30" w:rsidR="006E1C30" w:rsidRPr="00D47946" w:rsidRDefault="006E1C30" w:rsidP="0086108B">
      <w:pPr>
        <w:rPr>
          <w:rFonts w:ascii="David" w:hAnsi="David" w:cs="David"/>
          <w:b/>
          <w:bCs/>
          <w:color w:val="FF0000"/>
          <w:lang w:val="en-US"/>
        </w:rPr>
      </w:pPr>
      <w:r>
        <w:rPr>
          <w:rFonts w:ascii="David" w:hAnsi="David" w:cs="David"/>
          <w:b/>
          <w:bCs/>
          <w:u w:val="single"/>
          <w:lang w:val="en-US"/>
        </w:rPr>
        <w:t>Correlation with variables</w:t>
      </w:r>
      <w:r w:rsidR="00D47946">
        <w:rPr>
          <w:rFonts w:ascii="David" w:hAnsi="David" w:cs="David"/>
          <w:b/>
          <w:bCs/>
          <w:color w:val="FF0000"/>
          <w:lang w:val="en-US"/>
        </w:rPr>
        <w:t xml:space="preserve"> (make sure that you used the same </w:t>
      </w:r>
      <w:proofErr w:type="gramStart"/>
      <w:r w:rsidR="00D47946">
        <w:rPr>
          <w:rFonts w:ascii="David" w:hAnsi="David" w:cs="David"/>
          <w:b/>
          <w:bCs/>
          <w:color w:val="FF0000"/>
          <w:lang w:val="en-US"/>
        </w:rPr>
        <w:t>off-diagonal</w:t>
      </w:r>
      <w:proofErr w:type="gramEnd"/>
      <w:r w:rsidR="00D47946">
        <w:rPr>
          <w:rFonts w:ascii="David" w:hAnsi="David" w:cs="David"/>
          <w:b/>
          <w:bCs/>
          <w:color w:val="FF0000"/>
          <w:lang w:val="en-US"/>
        </w:rPr>
        <w:t xml:space="preserve"> in all)</w:t>
      </w:r>
    </w:p>
    <w:p w14:paraId="4AFAD9FA" w14:textId="77777777" w:rsidR="00255A0E" w:rsidRDefault="00255A0E" w:rsidP="0086108B">
      <w:pPr>
        <w:rPr>
          <w:rFonts w:ascii="David" w:hAnsi="David" w:cs="David"/>
          <w:b/>
          <w:bCs/>
          <w:u w:val="single"/>
          <w:lang w:val="en-US"/>
        </w:rPr>
      </w:pPr>
    </w:p>
    <w:p w14:paraId="6B966027" w14:textId="359278BB" w:rsidR="00255A0E" w:rsidRDefault="00255A0E" w:rsidP="0086108B">
      <w:pPr>
        <w:rPr>
          <w:rFonts w:ascii="David" w:hAnsi="David" w:cs="David"/>
          <w:b/>
          <w:bCs/>
          <w:lang w:val="en-US"/>
        </w:rPr>
      </w:pPr>
      <w:r>
        <w:rPr>
          <w:rFonts w:ascii="David" w:hAnsi="David" w:cs="David"/>
          <w:b/>
          <w:bCs/>
          <w:lang w:val="en-US"/>
        </w:rPr>
        <w:t>Geographical distance</w:t>
      </w:r>
    </w:p>
    <w:p w14:paraId="4143404E" w14:textId="014D53EC" w:rsidR="00255A0E" w:rsidRPr="00255A0E" w:rsidRDefault="00255A0E" w:rsidP="0086108B">
      <w:pPr>
        <w:rPr>
          <w:rFonts w:ascii="David" w:hAnsi="David" w:cs="David"/>
          <w:lang w:val="en-US"/>
        </w:rPr>
      </w:pPr>
      <w:r>
        <w:rPr>
          <w:rFonts w:ascii="David" w:hAnsi="David" w:cs="David"/>
          <w:lang w:val="en-US"/>
        </w:rPr>
        <w:t>All layer-to-layer predictions</w:t>
      </w:r>
      <w:r w:rsidR="007B67E4">
        <w:rPr>
          <w:rFonts w:ascii="David" w:hAnsi="David" w:cs="David"/>
          <w:lang w:val="en-US"/>
        </w:rPr>
        <w:t xml:space="preserve"> (site scale)</w:t>
      </w:r>
      <w:r>
        <w:rPr>
          <w:rFonts w:ascii="David" w:hAnsi="David" w:cs="David"/>
          <w:lang w:val="en-US"/>
        </w:rPr>
        <w:t>:</w:t>
      </w:r>
    </w:p>
    <w:p w14:paraId="32A05077" w14:textId="77777777" w:rsidR="00D835E6" w:rsidRDefault="00D835E6" w:rsidP="0086108B">
      <w:pPr>
        <w:rPr>
          <w:rFonts w:ascii="David" w:hAnsi="David" w:cs="David"/>
          <w:lang w:val="en-US"/>
        </w:rPr>
      </w:pPr>
    </w:p>
    <w:p w14:paraId="2F7E54CC" w14:textId="6A536797" w:rsidR="00013529" w:rsidRDefault="00013529" w:rsidP="0086108B">
      <w:pPr>
        <w:rPr>
          <w:rFonts w:ascii="David" w:hAnsi="David" w:cs="David"/>
          <w:lang w:val="en-US"/>
        </w:rPr>
      </w:pPr>
      <w:r w:rsidRPr="00013529">
        <w:rPr>
          <w:rFonts w:ascii="David" w:hAnsi="David" w:cs="David"/>
          <w:noProof/>
          <w:lang w:val="en-US"/>
        </w:rPr>
        <w:drawing>
          <wp:inline distT="0" distB="0" distL="0" distR="0" wp14:anchorId="1CB9FD73" wp14:editId="441933DB">
            <wp:extent cx="2690459" cy="2464641"/>
            <wp:effectExtent l="0" t="0" r="2540" b="0"/>
            <wp:docPr id="7195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5148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704116" cy="2477152"/>
                    </a:xfrm>
                    <a:prstGeom prst="rect">
                      <a:avLst/>
                    </a:prstGeom>
                  </pic:spPr>
                </pic:pic>
              </a:graphicData>
            </a:graphic>
          </wp:inline>
        </w:drawing>
      </w:r>
    </w:p>
    <w:p w14:paraId="5837C757" w14:textId="77777777" w:rsidR="000D5F68" w:rsidRDefault="000D5F68" w:rsidP="0086108B">
      <w:pPr>
        <w:rPr>
          <w:rFonts w:ascii="David" w:hAnsi="David" w:cs="David"/>
          <w:lang w:val="en-US"/>
        </w:rPr>
      </w:pPr>
    </w:p>
    <w:p w14:paraId="514AA0B7" w14:textId="2EE5E3E6" w:rsidR="008B5A19" w:rsidRDefault="008B5A19" w:rsidP="0086108B">
      <w:pPr>
        <w:rPr>
          <w:rFonts w:ascii="David" w:hAnsi="David" w:cs="David"/>
          <w:lang w:val="en-US"/>
        </w:rPr>
      </w:pPr>
      <w:r>
        <w:rPr>
          <w:rFonts w:ascii="David" w:hAnsi="David" w:cs="David"/>
          <w:lang w:val="en-US"/>
        </w:rPr>
        <w:t>Check n.</w:t>
      </w:r>
    </w:p>
    <w:p w14:paraId="63A7B6E0" w14:textId="77777777" w:rsidR="004E043D" w:rsidRDefault="004E043D" w:rsidP="0086108B">
      <w:pPr>
        <w:rPr>
          <w:rFonts w:ascii="David" w:hAnsi="David" w:cs="David"/>
          <w:lang w:val="en-US"/>
        </w:rPr>
      </w:pPr>
    </w:p>
    <w:p w14:paraId="46BB208F" w14:textId="77777777" w:rsidR="004E043D" w:rsidRDefault="004E043D" w:rsidP="004E043D">
      <w:pPr>
        <w:rPr>
          <w:rFonts w:ascii="David" w:hAnsi="David" w:cs="David" w:hint="cs"/>
          <w:rtl/>
          <w:lang w:val="en-US"/>
        </w:rPr>
      </w:pPr>
      <w:r>
        <w:rPr>
          <w:rFonts w:ascii="David" w:hAnsi="David" w:cs="David"/>
          <w:lang w:val="en-US"/>
        </w:rPr>
        <w:t>Island scale (off-</w:t>
      </w:r>
      <w:proofErr w:type="spellStart"/>
      <w:r>
        <w:rPr>
          <w:rFonts w:ascii="David" w:hAnsi="David" w:cs="David"/>
          <w:lang w:val="en-US"/>
        </w:rPr>
        <w:t>diags</w:t>
      </w:r>
      <w:proofErr w:type="spellEnd"/>
      <w:r>
        <w:rPr>
          <w:rFonts w:ascii="David" w:hAnsi="David" w:cs="David"/>
          <w:lang w:val="en-US"/>
        </w:rPr>
        <w:t xml:space="preserve"> and </w:t>
      </w:r>
      <w:proofErr w:type="spellStart"/>
      <w:r>
        <w:rPr>
          <w:rFonts w:ascii="David" w:hAnsi="David" w:cs="David"/>
          <w:lang w:val="en-US"/>
        </w:rPr>
        <w:t>diag</w:t>
      </w:r>
      <w:proofErr w:type="spellEnd"/>
      <w:r>
        <w:rPr>
          <w:rFonts w:ascii="David" w:hAnsi="David" w:cs="David"/>
          <w:lang w:val="en-US"/>
        </w:rPr>
        <w:t>):</w:t>
      </w:r>
    </w:p>
    <w:p w14:paraId="13DCE82A" w14:textId="77777777" w:rsidR="004E043D" w:rsidRDefault="004E043D" w:rsidP="004E043D">
      <w:pPr>
        <w:rPr>
          <w:rFonts w:ascii="David" w:hAnsi="David" w:cs="David"/>
          <w:lang w:val="en-US"/>
        </w:rPr>
      </w:pPr>
      <w:r>
        <w:rPr>
          <w:rFonts w:ascii="David" w:hAnsi="David" w:cs="David"/>
          <w:noProof/>
          <w:rtl/>
          <w:lang w:val="he-IL"/>
        </w:rPr>
        <w:lastRenderedPageBreak/>
        <w:drawing>
          <wp:inline distT="0" distB="0" distL="0" distR="0" wp14:anchorId="628F238F" wp14:editId="0B57526B">
            <wp:extent cx="2696553" cy="2278966"/>
            <wp:effectExtent l="0" t="0" r="8890" b="7620"/>
            <wp:docPr id="168338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8879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714237" cy="2293912"/>
                    </a:xfrm>
                    <a:prstGeom prst="rect">
                      <a:avLst/>
                    </a:prstGeom>
                  </pic:spPr>
                </pic:pic>
              </a:graphicData>
            </a:graphic>
          </wp:inline>
        </w:drawing>
      </w:r>
    </w:p>
    <w:p w14:paraId="1CC36169" w14:textId="77777777" w:rsidR="004E043D" w:rsidRDefault="004E043D" w:rsidP="004E043D">
      <w:pPr>
        <w:rPr>
          <w:rFonts w:ascii="David" w:hAnsi="David" w:cs="David"/>
          <w:lang w:val="en-US"/>
        </w:rPr>
      </w:pPr>
      <w:proofErr w:type="spellStart"/>
      <w:r>
        <w:rPr>
          <w:rFonts w:ascii="David" w:hAnsi="David" w:cs="David"/>
          <w:lang w:val="en-US"/>
        </w:rPr>
        <w:t>Pumpumpummmm</w:t>
      </w:r>
      <w:proofErr w:type="spellEnd"/>
    </w:p>
    <w:p w14:paraId="0E7CBDEF" w14:textId="05ED024C" w:rsidR="004E043D" w:rsidRDefault="004E043D" w:rsidP="004E043D">
      <w:pPr>
        <w:rPr>
          <w:rFonts w:ascii="David" w:hAnsi="David" w:cs="David"/>
          <w:rtl/>
          <w:lang w:val="en-US"/>
        </w:rPr>
      </w:pPr>
      <w:r>
        <w:rPr>
          <w:rFonts w:ascii="David" w:hAnsi="David" w:cs="David"/>
          <w:lang w:val="en-US"/>
        </w:rPr>
        <w:t xml:space="preserve">No significant relationship, </w:t>
      </w:r>
      <w:r w:rsidR="00BB5A2C">
        <w:rPr>
          <w:rFonts w:ascii="David" w:hAnsi="David" w:cs="David"/>
          <w:lang w:val="en-US"/>
        </w:rPr>
        <w:t xml:space="preserve">the tendency is </w:t>
      </w:r>
      <w:r>
        <w:rPr>
          <w:rFonts w:ascii="David" w:hAnsi="David" w:cs="David"/>
          <w:lang w:val="en-US"/>
        </w:rPr>
        <w:t>reverse decay</w:t>
      </w:r>
    </w:p>
    <w:p w14:paraId="6DB4A591" w14:textId="4109A473" w:rsidR="003C270A" w:rsidRPr="003C270A" w:rsidRDefault="003C270A" w:rsidP="003C270A">
      <w:pPr>
        <w:bidi/>
        <w:rPr>
          <w:rFonts w:ascii="David" w:hAnsi="David" w:cs="David"/>
          <w:b/>
          <w:bCs/>
          <w:color w:val="7030A0"/>
          <w:rtl/>
          <w:lang w:val="en-US"/>
        </w:rPr>
      </w:pPr>
      <w:r>
        <w:rPr>
          <w:rFonts w:ascii="David" w:hAnsi="David" w:cs="David" w:hint="cs"/>
          <w:b/>
          <w:bCs/>
          <w:color w:val="7030A0"/>
          <w:rtl/>
          <w:lang w:val="en-US"/>
        </w:rPr>
        <w:t>ברמת האי אין קשר למרחק.</w:t>
      </w:r>
    </w:p>
    <w:p w14:paraId="393BD084" w14:textId="77777777" w:rsidR="004E043D" w:rsidRDefault="004E043D" w:rsidP="0086108B">
      <w:pPr>
        <w:rPr>
          <w:rFonts w:ascii="David" w:hAnsi="David" w:cs="David"/>
          <w:lang w:val="en-US"/>
        </w:rPr>
      </w:pPr>
    </w:p>
    <w:p w14:paraId="681B2B5D" w14:textId="5559651A" w:rsidR="008B5A19" w:rsidRDefault="008B5A19" w:rsidP="0086108B">
      <w:pPr>
        <w:rPr>
          <w:rFonts w:ascii="David" w:hAnsi="David" w:cs="David"/>
          <w:lang w:val="en-US"/>
        </w:rPr>
      </w:pPr>
      <w:r>
        <w:rPr>
          <w:rFonts w:ascii="David" w:hAnsi="David" w:cs="David"/>
          <w:lang w:val="en-US"/>
        </w:rPr>
        <w:t>Repeat</w:t>
      </w:r>
      <w:r w:rsidR="00A3641B">
        <w:rPr>
          <w:rFonts w:ascii="David" w:hAnsi="David" w:cs="David"/>
          <w:lang w:val="en-US"/>
        </w:rPr>
        <w:t>ed</w:t>
      </w:r>
      <w:r w:rsidR="004E043D">
        <w:rPr>
          <w:rFonts w:ascii="David" w:hAnsi="David" w:cs="David"/>
          <w:lang w:val="en-US"/>
        </w:rPr>
        <w:t xml:space="preserve"> for site scale</w:t>
      </w:r>
      <w:r>
        <w:rPr>
          <w:rFonts w:ascii="David" w:hAnsi="David" w:cs="David"/>
          <w:lang w:val="en-US"/>
        </w:rPr>
        <w:t>, use</w:t>
      </w:r>
      <w:r w:rsidR="00A3641B">
        <w:rPr>
          <w:rFonts w:ascii="David" w:hAnsi="David" w:cs="David"/>
          <w:lang w:val="en-US"/>
        </w:rPr>
        <w:t>d</w:t>
      </w:r>
      <w:r>
        <w:rPr>
          <w:rFonts w:ascii="David" w:hAnsi="David" w:cs="David"/>
          <w:lang w:val="en-US"/>
        </w:rPr>
        <w:t xml:space="preserve"> only one off-diagonal</w:t>
      </w:r>
      <w:r w:rsidR="00255A0E">
        <w:rPr>
          <w:rFonts w:ascii="David" w:hAnsi="David" w:cs="David"/>
          <w:lang w:val="en-US"/>
        </w:rPr>
        <w:t xml:space="preserve"> (the one from the heatmap) + diagonal</w:t>
      </w:r>
      <w:r w:rsidR="002B0E4A">
        <w:rPr>
          <w:rFonts w:ascii="David" w:hAnsi="David" w:cs="David"/>
          <w:lang w:val="en-US"/>
        </w:rPr>
        <w:t>:</w:t>
      </w:r>
    </w:p>
    <w:p w14:paraId="6AEC8A9B" w14:textId="0741E5AB" w:rsidR="002B0E4A" w:rsidRDefault="002B0E4A" w:rsidP="0086108B">
      <w:pPr>
        <w:rPr>
          <w:rFonts w:ascii="David" w:hAnsi="David" w:cs="David"/>
          <w:lang w:val="en-US"/>
        </w:rPr>
      </w:pPr>
      <w:r>
        <w:rPr>
          <w:rFonts w:ascii="David" w:hAnsi="David" w:cs="David"/>
          <w:noProof/>
          <w:lang w:val="en-US"/>
        </w:rPr>
        <w:drawing>
          <wp:inline distT="0" distB="0" distL="0" distR="0" wp14:anchorId="06147B16" wp14:editId="5885E3A3">
            <wp:extent cx="2677605" cy="2452865"/>
            <wp:effectExtent l="0" t="0" r="2540" b="0"/>
            <wp:docPr id="2044621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21180" name="Picture 2044621180"/>
                    <pic:cNvPicPr/>
                  </pic:nvPicPr>
                  <pic:blipFill>
                    <a:blip r:embed="rId18">
                      <a:extLst>
                        <a:ext uri="{28A0092B-C50C-407E-A947-70E740481C1C}">
                          <a14:useLocalDpi xmlns:a14="http://schemas.microsoft.com/office/drawing/2010/main" val="0"/>
                        </a:ext>
                      </a:extLst>
                    </a:blip>
                    <a:stretch>
                      <a:fillRect/>
                    </a:stretch>
                  </pic:blipFill>
                  <pic:spPr>
                    <a:xfrm>
                      <a:off x="0" y="0"/>
                      <a:ext cx="2722418" cy="2493916"/>
                    </a:xfrm>
                    <a:prstGeom prst="rect">
                      <a:avLst/>
                    </a:prstGeom>
                  </pic:spPr>
                </pic:pic>
              </a:graphicData>
            </a:graphic>
          </wp:inline>
        </w:drawing>
      </w:r>
    </w:p>
    <w:p w14:paraId="5FF0A868" w14:textId="77777777" w:rsidR="002B0E4A" w:rsidRDefault="002B0E4A" w:rsidP="0086108B">
      <w:pPr>
        <w:rPr>
          <w:rFonts w:ascii="David" w:hAnsi="David" w:cs="David"/>
          <w:lang w:val="en-US"/>
        </w:rPr>
      </w:pPr>
    </w:p>
    <w:p w14:paraId="15FF892D" w14:textId="4B99CD8F" w:rsidR="000D5F68" w:rsidRDefault="000D5F68" w:rsidP="0086108B">
      <w:pPr>
        <w:rPr>
          <w:rFonts w:ascii="David" w:hAnsi="David" w:cs="David"/>
          <w:lang w:val="en-US"/>
        </w:rPr>
      </w:pPr>
      <w:r>
        <w:rPr>
          <w:rFonts w:ascii="David" w:hAnsi="David" w:cs="David"/>
          <w:lang w:val="en-US"/>
        </w:rPr>
        <w:t>Here the performance is a bit better</w:t>
      </w:r>
      <w:r w:rsidR="00A648F8">
        <w:rPr>
          <w:rFonts w:ascii="David" w:hAnsi="David" w:cs="David"/>
          <w:lang w:val="en-US"/>
        </w:rPr>
        <w:t xml:space="preserve"> in comparison to Brazil</w:t>
      </w:r>
      <w:r>
        <w:rPr>
          <w:rFonts w:ascii="David" w:hAnsi="David" w:cs="David"/>
          <w:lang w:val="en-US"/>
        </w:rPr>
        <w:t xml:space="preserve">. We see a distance decay but still the </w:t>
      </w:r>
      <w:r w:rsidR="00A648F8">
        <w:rPr>
          <w:rFonts w:ascii="David" w:hAnsi="David" w:cs="David"/>
          <w:lang w:val="en-US"/>
        </w:rPr>
        <w:t xml:space="preserve">predictive capacity for the </w:t>
      </w:r>
      <w:proofErr w:type="gramStart"/>
      <w:r>
        <w:rPr>
          <w:rFonts w:ascii="David" w:hAnsi="David" w:cs="David"/>
          <w:lang w:val="en-US"/>
        </w:rPr>
        <w:t xml:space="preserve">diagonal </w:t>
      </w:r>
      <w:r w:rsidR="00A648F8">
        <w:rPr>
          <w:rFonts w:ascii="David" w:hAnsi="David" w:cs="David"/>
          <w:lang w:val="en-US"/>
        </w:rPr>
        <w:t xml:space="preserve"> is</w:t>
      </w:r>
      <w:proofErr w:type="gramEnd"/>
      <w:r w:rsidR="00A648F8">
        <w:rPr>
          <w:rFonts w:ascii="David" w:hAnsi="David" w:cs="David"/>
          <w:lang w:val="en-US"/>
        </w:rPr>
        <w:t xml:space="preserve"> lower in comparison to the off-diagonals</w:t>
      </w:r>
      <w:r>
        <w:rPr>
          <w:rFonts w:ascii="David" w:hAnsi="David" w:cs="David"/>
          <w:lang w:val="en-US"/>
        </w:rPr>
        <w:t>.</w:t>
      </w:r>
    </w:p>
    <w:p w14:paraId="41D8D251" w14:textId="7E3E39D3" w:rsidR="00C07482" w:rsidRPr="00A61A28" w:rsidRDefault="00C07482" w:rsidP="0086108B">
      <w:pPr>
        <w:rPr>
          <w:rFonts w:ascii="David" w:hAnsi="David" w:cs="David"/>
          <w:b/>
          <w:bCs/>
          <w:color w:val="7030A0"/>
          <w:lang w:val="en-US"/>
        </w:rPr>
      </w:pPr>
      <w:r w:rsidRPr="00A61A28">
        <w:rPr>
          <w:rFonts w:ascii="David" w:hAnsi="David" w:cs="David" w:hint="cs"/>
          <w:b/>
          <w:bCs/>
          <w:color w:val="7030A0"/>
          <w:rtl/>
          <w:lang w:val="en-US"/>
        </w:rPr>
        <w:t xml:space="preserve">יש חשיבות לאילו לינקים מורידים. לכן טוב עשינו כשמיצענו </w:t>
      </w:r>
      <w:proofErr w:type="spellStart"/>
      <w:r w:rsidRPr="00A61A28">
        <w:rPr>
          <w:rFonts w:ascii="David" w:hAnsi="David" w:cs="David" w:hint="cs"/>
          <w:b/>
          <w:bCs/>
          <w:color w:val="7030A0"/>
          <w:rtl/>
          <w:lang w:val="en-US"/>
        </w:rPr>
        <w:t>איטרציות</w:t>
      </w:r>
      <w:proofErr w:type="spellEnd"/>
      <w:r w:rsidRPr="00A61A28">
        <w:rPr>
          <w:rFonts w:ascii="David" w:hAnsi="David" w:cs="David" w:hint="cs"/>
          <w:b/>
          <w:bCs/>
          <w:color w:val="7030A0"/>
          <w:rtl/>
          <w:lang w:val="en-US"/>
        </w:rPr>
        <w:t>.</w:t>
      </w:r>
    </w:p>
    <w:p w14:paraId="29FE0F28" w14:textId="77777777" w:rsidR="008429BC" w:rsidRDefault="008429BC" w:rsidP="0086108B">
      <w:pPr>
        <w:rPr>
          <w:rFonts w:ascii="David" w:hAnsi="David" w:cs="David"/>
          <w:b/>
          <w:bCs/>
          <w:lang w:val="en-US"/>
        </w:rPr>
      </w:pPr>
    </w:p>
    <w:p w14:paraId="1E7D510F" w14:textId="5EC14CBB" w:rsidR="00255A0E" w:rsidRDefault="008429BC" w:rsidP="008429BC">
      <w:pPr>
        <w:rPr>
          <w:rFonts w:ascii="David" w:hAnsi="David" w:cs="David"/>
          <w:color w:val="FF0000"/>
          <w:lang w:val="en-US"/>
        </w:rPr>
      </w:pPr>
      <w:r>
        <w:rPr>
          <w:rFonts w:ascii="David" w:hAnsi="David" w:cs="David"/>
          <w:color w:val="FF0000"/>
          <w:lang w:val="en-US"/>
        </w:rPr>
        <w:t>Check off-diagonal and diagonal separately</w:t>
      </w:r>
    </w:p>
    <w:p w14:paraId="170E274F" w14:textId="71CE424D" w:rsidR="007548FF" w:rsidRDefault="007548FF" w:rsidP="007548FF">
      <w:pPr>
        <w:rPr>
          <w:rFonts w:ascii="David" w:hAnsi="David" w:cs="David"/>
          <w:lang w:val="en-US"/>
        </w:rPr>
      </w:pPr>
    </w:p>
    <w:p w14:paraId="44CA5904" w14:textId="77777777" w:rsidR="007548FF" w:rsidRDefault="007548FF" w:rsidP="007548FF">
      <w:pPr>
        <w:rPr>
          <w:rFonts w:ascii="David" w:hAnsi="David" w:cs="David"/>
          <w:lang w:val="en-US"/>
        </w:rPr>
      </w:pPr>
    </w:p>
    <w:p w14:paraId="522DE757" w14:textId="0DC909A9" w:rsidR="00BC038B" w:rsidRPr="00A61A28" w:rsidRDefault="00BC038B" w:rsidP="0086108B">
      <w:pPr>
        <w:rPr>
          <w:rFonts w:ascii="David" w:hAnsi="David" w:cs="David"/>
          <w:b/>
          <w:bCs/>
          <w:color w:val="7030A0"/>
          <w:lang w:val="en-US"/>
        </w:rPr>
      </w:pPr>
      <w:r w:rsidRPr="00A61A28">
        <w:rPr>
          <w:rFonts w:ascii="David" w:hAnsi="David" w:cs="David"/>
          <w:b/>
          <w:bCs/>
          <w:color w:val="7030A0"/>
          <w:lang w:val="en-US"/>
        </w:rPr>
        <w:t>Conclusion</w:t>
      </w:r>
    </w:p>
    <w:p w14:paraId="3D9C8785" w14:textId="1467E256" w:rsidR="006E4D64" w:rsidRPr="00A61A28" w:rsidRDefault="00BC038B" w:rsidP="0086108B">
      <w:pPr>
        <w:rPr>
          <w:rFonts w:ascii="David" w:hAnsi="David" w:cs="David"/>
          <w:b/>
          <w:bCs/>
          <w:color w:val="7030A0"/>
          <w:lang w:val="en-US"/>
        </w:rPr>
      </w:pPr>
      <w:r w:rsidRPr="00A61A28">
        <w:rPr>
          <w:rFonts w:ascii="David" w:hAnsi="David" w:cs="David"/>
          <w:b/>
          <w:bCs/>
          <w:color w:val="7030A0"/>
          <w:lang w:val="en-US"/>
        </w:rPr>
        <w:t xml:space="preserve">This algorithm </w:t>
      </w:r>
      <w:r w:rsidR="008A38CE" w:rsidRPr="00A61A28">
        <w:rPr>
          <w:rFonts w:ascii="David" w:hAnsi="David" w:cs="David"/>
          <w:b/>
          <w:bCs/>
          <w:color w:val="7030A0"/>
          <w:lang w:val="en-US"/>
        </w:rPr>
        <w:t>tells us if adding information from other networks can help us impute links that we have no clue about (because they are also missing from the combined matrix c). The results show that adding information from other layers indeed helps us predicting these links – the off-diagonals are better than the diagonals (the diagonal is no info added)</w:t>
      </w:r>
      <w:r w:rsidR="00A61A28" w:rsidRPr="00A61A28">
        <w:rPr>
          <w:rFonts w:ascii="David" w:hAnsi="David" w:cs="David"/>
          <w:b/>
          <w:bCs/>
          <w:color w:val="7030A0"/>
          <w:lang w:val="en-US"/>
        </w:rPr>
        <w:t xml:space="preserve"> – but </w:t>
      </w:r>
      <w:proofErr w:type="gramStart"/>
      <w:r w:rsidR="00A61A28" w:rsidRPr="00A61A28">
        <w:rPr>
          <w:rFonts w:ascii="David" w:hAnsi="David" w:cs="David"/>
          <w:b/>
          <w:bCs/>
          <w:color w:val="7030A0"/>
          <w:lang w:val="en-US"/>
        </w:rPr>
        <w:t>really not</w:t>
      </w:r>
      <w:proofErr w:type="gramEnd"/>
      <w:r w:rsidR="00A61A28" w:rsidRPr="00A61A28">
        <w:rPr>
          <w:rFonts w:ascii="David" w:hAnsi="David" w:cs="David"/>
          <w:b/>
          <w:bCs/>
          <w:color w:val="7030A0"/>
          <w:lang w:val="en-US"/>
        </w:rPr>
        <w:t xml:space="preserve"> much.</w:t>
      </w:r>
    </w:p>
    <w:p w14:paraId="0457FB19" w14:textId="77777777" w:rsidR="00255A0E" w:rsidRDefault="00255A0E" w:rsidP="0086108B">
      <w:pPr>
        <w:rPr>
          <w:rFonts w:ascii="David" w:hAnsi="David" w:cs="David"/>
          <w:b/>
          <w:bCs/>
          <w:lang w:val="en-US"/>
        </w:rPr>
      </w:pPr>
    </w:p>
    <w:p w14:paraId="026DC801" w14:textId="24D04D4E" w:rsidR="00255A0E" w:rsidRDefault="00255A0E" w:rsidP="0086108B">
      <w:pPr>
        <w:rPr>
          <w:rFonts w:ascii="David" w:hAnsi="David" w:cs="David"/>
          <w:b/>
          <w:bCs/>
          <w:rtl/>
          <w:lang w:val="en-US"/>
        </w:rPr>
      </w:pPr>
      <w:r>
        <w:rPr>
          <w:rFonts w:ascii="David" w:hAnsi="David" w:cs="David"/>
          <w:b/>
          <w:bCs/>
          <w:lang w:val="en-US"/>
        </w:rPr>
        <w:t>Size and density of C</w:t>
      </w:r>
      <w:r w:rsidR="004B5D9B">
        <w:rPr>
          <w:rFonts w:ascii="David" w:hAnsi="David" w:cs="David"/>
          <w:b/>
          <w:bCs/>
          <w:lang w:val="en-US"/>
        </w:rPr>
        <w:t xml:space="preserve"> (the combined matrix with Nas):</w:t>
      </w:r>
    </w:p>
    <w:p w14:paraId="530733C1" w14:textId="150D5255" w:rsidR="00BF0A2F" w:rsidRPr="00BF0A2F" w:rsidRDefault="00BF0A2F" w:rsidP="0086108B">
      <w:pPr>
        <w:rPr>
          <w:rFonts w:ascii="David" w:hAnsi="David" w:cs="David"/>
          <w:lang w:val="en-US"/>
        </w:rPr>
      </w:pPr>
      <w:r>
        <w:rPr>
          <w:rFonts w:ascii="David" w:hAnsi="David" w:cs="David"/>
          <w:lang w:val="en-US"/>
        </w:rPr>
        <w:t>(I looked at only 1 off-diagonal since size C is the same for both and I wanted to be consistent with the other features</w:t>
      </w:r>
      <w:r w:rsidR="00BE10C9">
        <w:rPr>
          <w:rFonts w:ascii="David" w:hAnsi="David" w:cs="David"/>
          <w:lang w:val="en-US"/>
        </w:rPr>
        <w:t xml:space="preserve"> – we focus on added information from other layers</w:t>
      </w:r>
      <w:r>
        <w:rPr>
          <w:rFonts w:ascii="David" w:hAnsi="David" w:cs="David"/>
          <w:lang w:val="en-US"/>
        </w:rPr>
        <w:t>)</w:t>
      </w:r>
    </w:p>
    <w:p w14:paraId="2EF93EDE" w14:textId="18BA299B" w:rsidR="00131D97" w:rsidRDefault="00131D97" w:rsidP="00564664">
      <w:pPr>
        <w:rPr>
          <w:rFonts w:ascii="David" w:hAnsi="David" w:cs="David"/>
          <w:lang w:val="en-US"/>
        </w:rPr>
      </w:pPr>
      <w:r>
        <w:rPr>
          <w:rFonts w:ascii="David" w:hAnsi="David" w:cs="David"/>
          <w:lang w:val="en-US"/>
        </w:rPr>
        <w:lastRenderedPageBreak/>
        <w:t>Site scale:</w:t>
      </w:r>
    </w:p>
    <w:p w14:paraId="6091742C" w14:textId="173BF5E9" w:rsidR="00131D97" w:rsidRDefault="00131D97" w:rsidP="00564664">
      <w:pPr>
        <w:rPr>
          <w:rFonts w:ascii="David" w:hAnsi="David" w:cs="David"/>
          <w:lang w:val="en-US"/>
        </w:rPr>
      </w:pPr>
      <w:r>
        <w:rPr>
          <w:rFonts w:ascii="David" w:hAnsi="David" w:cs="David"/>
          <w:noProof/>
          <w:lang w:val="en-US"/>
        </w:rPr>
        <w:drawing>
          <wp:inline distT="0" distB="0" distL="0" distR="0" wp14:anchorId="7255A75C" wp14:editId="7B810582">
            <wp:extent cx="5943600" cy="5943600"/>
            <wp:effectExtent l="0" t="0" r="0" b="0"/>
            <wp:docPr id="14417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0649" name="Picture 1441760649"/>
                    <pic:cNvPicPr/>
                  </pic:nvPicPr>
                  <pic:blipFill>
                    <a:blip r:embed="rId19">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7C23AAC" w14:textId="40F32F6D" w:rsidR="00131D97" w:rsidRDefault="00131D97" w:rsidP="00564664">
      <w:pPr>
        <w:rPr>
          <w:rFonts w:ascii="David" w:hAnsi="David" w:cs="David"/>
          <w:lang w:val="en-US"/>
        </w:rPr>
      </w:pPr>
      <w:r>
        <w:rPr>
          <w:rFonts w:ascii="David" w:hAnsi="David" w:cs="David"/>
          <w:lang w:val="en-US"/>
        </w:rPr>
        <w:t>Island scale:</w:t>
      </w:r>
    </w:p>
    <w:p w14:paraId="660F41BA" w14:textId="42E38F32" w:rsidR="00564664" w:rsidRPr="00564664" w:rsidRDefault="00564664" w:rsidP="00564664">
      <w:pPr>
        <w:rPr>
          <w:rFonts w:ascii="David" w:hAnsi="David" w:cs="David"/>
          <w:lang w:val="en-US"/>
        </w:rPr>
      </w:pPr>
      <w:r>
        <w:rPr>
          <w:rFonts w:ascii="David" w:hAnsi="David" w:cs="David"/>
          <w:noProof/>
          <w:lang w:val="en-US"/>
        </w:rPr>
        <w:lastRenderedPageBreak/>
        <w:drawing>
          <wp:inline distT="0" distB="0" distL="0" distR="0" wp14:anchorId="40C74E4C" wp14:editId="3D38C934">
            <wp:extent cx="5001064" cy="5001064"/>
            <wp:effectExtent l="0" t="0" r="9525" b="9525"/>
            <wp:docPr id="14506606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60670" name="Picture 1450660670"/>
                    <pic:cNvPicPr/>
                  </pic:nvPicPr>
                  <pic:blipFill>
                    <a:blip r:embed="rId20">
                      <a:extLst>
                        <a:ext uri="{28A0092B-C50C-407E-A947-70E740481C1C}">
                          <a14:useLocalDpi xmlns:a14="http://schemas.microsoft.com/office/drawing/2010/main" val="0"/>
                        </a:ext>
                      </a:extLst>
                    </a:blip>
                    <a:stretch>
                      <a:fillRect/>
                    </a:stretch>
                  </pic:blipFill>
                  <pic:spPr>
                    <a:xfrm>
                      <a:off x="0" y="0"/>
                      <a:ext cx="5006624" cy="5006624"/>
                    </a:xfrm>
                    <a:prstGeom prst="rect">
                      <a:avLst/>
                    </a:prstGeom>
                  </pic:spPr>
                </pic:pic>
              </a:graphicData>
            </a:graphic>
          </wp:inline>
        </w:drawing>
      </w:r>
    </w:p>
    <w:p w14:paraId="6806D090" w14:textId="77777777" w:rsidR="006E4D64" w:rsidRDefault="006E4D64" w:rsidP="0086108B">
      <w:pPr>
        <w:rPr>
          <w:rFonts w:ascii="David" w:hAnsi="David" w:cs="David"/>
          <w:b/>
          <w:bCs/>
          <w:lang w:val="en-US"/>
        </w:rPr>
      </w:pPr>
    </w:p>
    <w:p w14:paraId="6A155485" w14:textId="7A3D8DAB" w:rsidR="00BC038B" w:rsidRDefault="006E4D64" w:rsidP="0086108B">
      <w:pPr>
        <w:rPr>
          <w:rFonts w:ascii="David" w:hAnsi="David" w:cs="David"/>
          <w:b/>
          <w:bCs/>
          <w:color w:val="A02B93" w:themeColor="accent5"/>
          <w:lang w:val="en-US"/>
        </w:rPr>
      </w:pPr>
      <w:r w:rsidRPr="00441A2E">
        <w:rPr>
          <w:rFonts w:ascii="David" w:hAnsi="David" w:cs="David"/>
          <w:b/>
          <w:bCs/>
          <w:color w:val="A02B93" w:themeColor="accent5"/>
          <w:lang w:val="en-US"/>
        </w:rPr>
        <w:t>Ask Shai if that’s a conclusion that can go into the thesis.</w:t>
      </w:r>
      <w:r w:rsidR="00BC038B" w:rsidRPr="00441A2E">
        <w:rPr>
          <w:rFonts w:ascii="David" w:hAnsi="David" w:cs="David"/>
          <w:b/>
          <w:bCs/>
          <w:color w:val="A02B93" w:themeColor="accent5"/>
          <w:lang w:val="en-US"/>
        </w:rPr>
        <w:t xml:space="preserve"> </w:t>
      </w:r>
      <w:r w:rsidR="00A306D1">
        <w:rPr>
          <w:rFonts w:ascii="David" w:hAnsi="David" w:cs="David"/>
          <w:b/>
          <w:bCs/>
          <w:color w:val="A02B93" w:themeColor="accent5"/>
          <w:lang w:val="en-US"/>
        </w:rPr>
        <w:t xml:space="preserve">&lt;- </w:t>
      </w:r>
      <w:r w:rsidR="00FC4C9D">
        <w:rPr>
          <w:rFonts w:ascii="David" w:hAnsi="David" w:cs="David"/>
          <w:b/>
          <w:bCs/>
          <w:color w:val="A02B93" w:themeColor="accent5"/>
          <w:lang w:val="en-US"/>
        </w:rPr>
        <w:t>Yes</w:t>
      </w:r>
    </w:p>
    <w:p w14:paraId="0F3FA846" w14:textId="256F73CC" w:rsidR="009003E9" w:rsidRDefault="009003E9" w:rsidP="0086108B">
      <w:pPr>
        <w:rPr>
          <w:rFonts w:ascii="David" w:hAnsi="David" w:cs="David"/>
          <w:b/>
          <w:bCs/>
          <w:color w:val="000000" w:themeColor="text1"/>
          <w:lang w:val="en-US"/>
        </w:rPr>
      </w:pPr>
      <w:r>
        <w:rPr>
          <w:rFonts w:ascii="David" w:hAnsi="David" w:cs="David"/>
          <w:b/>
          <w:bCs/>
          <w:color w:val="000000" w:themeColor="text1"/>
          <w:lang w:val="en-US"/>
        </w:rPr>
        <w:t>All the trends are the same when using only one off-diagonal.</w:t>
      </w:r>
    </w:p>
    <w:p w14:paraId="4A621AD5" w14:textId="3C38EEE6" w:rsidR="00BB5BA0" w:rsidRDefault="00BB5BA0" w:rsidP="0086108B">
      <w:pPr>
        <w:rPr>
          <w:rFonts w:ascii="David" w:hAnsi="David" w:cs="David"/>
          <w:b/>
          <w:bCs/>
          <w:color w:val="000000" w:themeColor="text1"/>
          <w:rtl/>
          <w:lang w:val="en-US"/>
        </w:rPr>
      </w:pPr>
      <w:r>
        <w:rPr>
          <w:rFonts w:ascii="David" w:hAnsi="David" w:cs="David"/>
          <w:b/>
          <w:bCs/>
          <w:color w:val="000000" w:themeColor="text1"/>
          <w:lang w:val="en-US"/>
        </w:rPr>
        <w:t>The results of the evaluators are average of all 10 iterations.</w:t>
      </w:r>
    </w:p>
    <w:p w14:paraId="5DF7209B" w14:textId="77777777" w:rsidR="00C25BB3" w:rsidRPr="009003E9" w:rsidRDefault="00C25BB3" w:rsidP="0086108B">
      <w:pPr>
        <w:rPr>
          <w:rFonts w:ascii="David" w:hAnsi="David" w:cs="David"/>
          <w:b/>
          <w:bCs/>
          <w:color w:val="000000" w:themeColor="text1"/>
          <w:lang w:val="en-US"/>
        </w:rPr>
      </w:pPr>
    </w:p>
    <w:p w14:paraId="3C4C01CC" w14:textId="00771FB7" w:rsidR="001B7F0C" w:rsidRPr="00C25BB3" w:rsidRDefault="00C25BB3" w:rsidP="00C25BB3">
      <w:pPr>
        <w:bidi/>
        <w:rPr>
          <w:rFonts w:ascii="David" w:hAnsi="David" w:cs="David" w:hint="cs"/>
          <w:b/>
          <w:bCs/>
          <w:color w:val="7030A0"/>
          <w:rtl/>
          <w:lang w:val="en-US"/>
        </w:rPr>
      </w:pPr>
      <w:r>
        <w:rPr>
          <w:rFonts w:ascii="David" w:hAnsi="David" w:cs="David" w:hint="cs"/>
          <w:b/>
          <w:bCs/>
          <w:color w:val="7030A0"/>
          <w:rtl/>
          <w:lang w:val="en-US"/>
        </w:rPr>
        <w:t>ככל שה-</w:t>
      </w:r>
      <w:r>
        <w:rPr>
          <w:rFonts w:ascii="David" w:hAnsi="David" w:cs="David"/>
          <w:b/>
          <w:bCs/>
          <w:color w:val="7030A0"/>
          <w:lang w:val="en-US"/>
        </w:rPr>
        <w:t>density</w:t>
      </w:r>
      <w:r>
        <w:rPr>
          <w:rFonts w:ascii="David" w:hAnsi="David" w:cs="David" w:hint="cs"/>
          <w:b/>
          <w:bCs/>
          <w:color w:val="7030A0"/>
          <w:rtl/>
          <w:lang w:val="en-US"/>
        </w:rPr>
        <w:t xml:space="preserve"> עולה יש פחות </w:t>
      </w:r>
      <w:r>
        <w:rPr>
          <w:rFonts w:ascii="David" w:hAnsi="David" w:cs="David"/>
          <w:b/>
          <w:bCs/>
          <w:color w:val="7030A0"/>
          <w:lang w:val="en-US"/>
        </w:rPr>
        <w:t>imbalance</w:t>
      </w:r>
      <w:r>
        <w:rPr>
          <w:rFonts w:ascii="David" w:hAnsi="David" w:cs="David" w:hint="cs"/>
          <w:b/>
          <w:bCs/>
          <w:color w:val="7030A0"/>
          <w:rtl/>
          <w:lang w:val="en-US"/>
        </w:rPr>
        <w:t xml:space="preserve"> ולכן החיזוי יותר טוב.</w:t>
      </w:r>
    </w:p>
    <w:p w14:paraId="6ECB56C8" w14:textId="55E54E29" w:rsidR="004A6763" w:rsidRDefault="004A6763" w:rsidP="0086108B">
      <w:pPr>
        <w:rPr>
          <w:rFonts w:ascii="David" w:hAnsi="David" w:cs="David"/>
          <w:b/>
          <w:bCs/>
          <w:lang w:val="en-US"/>
        </w:rPr>
      </w:pPr>
      <w:r>
        <w:rPr>
          <w:rFonts w:ascii="David" w:hAnsi="David" w:cs="David"/>
          <w:b/>
          <w:bCs/>
          <w:lang w:val="en-US"/>
        </w:rPr>
        <w:t>Similarity in species composition:</w:t>
      </w:r>
    </w:p>
    <w:p w14:paraId="790E5D5A" w14:textId="521D9A0B" w:rsidR="005F4310" w:rsidRDefault="005F4310" w:rsidP="0086108B">
      <w:pPr>
        <w:rPr>
          <w:rFonts w:ascii="David" w:hAnsi="David" w:cs="David"/>
          <w:b/>
          <w:bCs/>
          <w:lang w:val="en-US"/>
        </w:rPr>
      </w:pPr>
      <w:r>
        <w:rPr>
          <w:rFonts w:ascii="David" w:hAnsi="David" w:cs="David"/>
          <w:b/>
          <w:bCs/>
          <w:lang w:val="en-US"/>
        </w:rPr>
        <w:t>Site scale</w:t>
      </w:r>
    </w:p>
    <w:p w14:paraId="41768CE9" w14:textId="77777777" w:rsidR="00945107" w:rsidRDefault="00945107" w:rsidP="0086108B">
      <w:pPr>
        <w:rPr>
          <w:rFonts w:ascii="David" w:hAnsi="David" w:cs="David"/>
          <w:b/>
          <w:bCs/>
          <w:lang w:val="en-US"/>
        </w:rPr>
      </w:pPr>
    </w:p>
    <w:p w14:paraId="71D668A8" w14:textId="587FF1AA" w:rsidR="00945107" w:rsidRPr="00945107" w:rsidRDefault="00945107" w:rsidP="0086108B">
      <w:pPr>
        <w:rPr>
          <w:rFonts w:ascii="David" w:hAnsi="David" w:cs="David"/>
          <w:lang w:val="en-US"/>
        </w:rPr>
      </w:pPr>
      <w:proofErr w:type="gramStart"/>
      <w:r>
        <w:rPr>
          <w:rFonts w:ascii="David" w:hAnsi="David" w:cs="David"/>
          <w:lang w:val="en-US"/>
        </w:rPr>
        <w:t>Overall</w:t>
      </w:r>
      <w:proofErr w:type="gramEnd"/>
      <w:r>
        <w:rPr>
          <w:rFonts w:ascii="David" w:hAnsi="David" w:cs="David"/>
          <w:lang w:val="en-US"/>
        </w:rPr>
        <w:t xml:space="preserve"> Bray-Curtis similarity (all layer-to layer predictions, plants and pollinators combined):</w:t>
      </w:r>
    </w:p>
    <w:p w14:paraId="333AC140" w14:textId="77777777" w:rsidR="004A6763" w:rsidRDefault="004A6763" w:rsidP="0086108B">
      <w:pPr>
        <w:rPr>
          <w:rFonts w:ascii="David" w:hAnsi="David" w:cs="David"/>
          <w:b/>
          <w:bCs/>
          <w:lang w:val="en-US"/>
        </w:rPr>
      </w:pPr>
    </w:p>
    <w:p w14:paraId="756EABA8" w14:textId="1EDBB81B" w:rsidR="00FB37EA" w:rsidRDefault="00945107" w:rsidP="0086108B">
      <w:pPr>
        <w:rPr>
          <w:rFonts w:ascii="David" w:hAnsi="David" w:cs="David"/>
          <w:b/>
          <w:bCs/>
          <w:lang w:val="en-US"/>
        </w:rPr>
      </w:pPr>
      <w:r>
        <w:rPr>
          <w:noProof/>
        </w:rPr>
        <w:lastRenderedPageBreak/>
        <w:drawing>
          <wp:inline distT="0" distB="0" distL="0" distR="0" wp14:anchorId="3D327D4F" wp14:editId="017CB394">
            <wp:extent cx="3014158" cy="3200875"/>
            <wp:effectExtent l="0" t="0" r="0" b="0"/>
            <wp:docPr id="18624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40811"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014158" cy="3200875"/>
                    </a:xfrm>
                    <a:prstGeom prst="rect">
                      <a:avLst/>
                    </a:prstGeom>
                    <a:noFill/>
                    <a:ln>
                      <a:noFill/>
                    </a:ln>
                  </pic:spPr>
                </pic:pic>
              </a:graphicData>
            </a:graphic>
          </wp:inline>
        </w:drawing>
      </w:r>
    </w:p>
    <w:p w14:paraId="6232E694" w14:textId="77777777" w:rsidR="00A16BD8" w:rsidRDefault="00A16BD8" w:rsidP="0086108B">
      <w:pPr>
        <w:rPr>
          <w:rFonts w:ascii="David" w:hAnsi="David" w:cs="David"/>
          <w:b/>
          <w:bCs/>
          <w:lang w:val="en-US"/>
        </w:rPr>
      </w:pPr>
    </w:p>
    <w:p w14:paraId="73BA3550" w14:textId="3CEC9569" w:rsidR="00A16BD8" w:rsidRDefault="00A16BD8" w:rsidP="0086108B">
      <w:pPr>
        <w:rPr>
          <w:rFonts w:ascii="David" w:hAnsi="David" w:cs="David"/>
          <w:lang w:val="en-US"/>
        </w:rPr>
      </w:pPr>
      <w:r>
        <w:rPr>
          <w:rFonts w:ascii="David" w:hAnsi="David" w:cs="David"/>
          <w:lang w:val="en-US"/>
        </w:rPr>
        <w:t>for 1 off-diagonal</w:t>
      </w:r>
      <w:r w:rsidR="00773B36">
        <w:rPr>
          <w:rFonts w:ascii="David" w:hAnsi="David" w:cs="David" w:hint="cs"/>
          <w:rtl/>
          <w:lang w:val="en-US"/>
        </w:rPr>
        <w:t>+</w:t>
      </w:r>
      <w:r w:rsidR="00773B36">
        <w:rPr>
          <w:rFonts w:ascii="David" w:hAnsi="David" w:cs="David"/>
          <w:lang w:val="en-US"/>
        </w:rPr>
        <w:t>diagonal</w:t>
      </w:r>
      <w:r>
        <w:rPr>
          <w:rFonts w:ascii="David" w:hAnsi="David" w:cs="David"/>
          <w:lang w:val="en-US"/>
        </w:rPr>
        <w:t>:</w:t>
      </w:r>
    </w:p>
    <w:p w14:paraId="2C9B3641" w14:textId="31B2493F" w:rsidR="00A16BD8" w:rsidRDefault="00A16BD8" w:rsidP="0086108B">
      <w:pPr>
        <w:rPr>
          <w:rFonts w:ascii="David" w:hAnsi="David" w:cs="David"/>
          <w:lang w:val="en-US"/>
        </w:rPr>
      </w:pPr>
      <w:r>
        <w:rPr>
          <w:rFonts w:ascii="David" w:hAnsi="David" w:cs="David"/>
          <w:noProof/>
          <w:lang w:val="en-US"/>
        </w:rPr>
        <w:drawing>
          <wp:inline distT="0" distB="0" distL="0" distR="0" wp14:anchorId="1FB0CE3B" wp14:editId="07F4A569">
            <wp:extent cx="2959100" cy="3142407"/>
            <wp:effectExtent l="0" t="0" r="0" b="1270"/>
            <wp:docPr id="673298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537" name="Picture 673298537"/>
                    <pic:cNvPicPr/>
                  </pic:nvPicPr>
                  <pic:blipFill>
                    <a:blip r:embed="rId22">
                      <a:extLst>
                        <a:ext uri="{28A0092B-C50C-407E-A947-70E740481C1C}">
                          <a14:useLocalDpi xmlns:a14="http://schemas.microsoft.com/office/drawing/2010/main" val="0"/>
                        </a:ext>
                      </a:extLst>
                    </a:blip>
                    <a:stretch>
                      <a:fillRect/>
                    </a:stretch>
                  </pic:blipFill>
                  <pic:spPr>
                    <a:xfrm>
                      <a:off x="0" y="0"/>
                      <a:ext cx="2965863" cy="3149589"/>
                    </a:xfrm>
                    <a:prstGeom prst="rect">
                      <a:avLst/>
                    </a:prstGeom>
                  </pic:spPr>
                </pic:pic>
              </a:graphicData>
            </a:graphic>
          </wp:inline>
        </w:drawing>
      </w:r>
    </w:p>
    <w:p w14:paraId="1FDD3E86" w14:textId="77777777" w:rsidR="008429BC" w:rsidRDefault="008429BC" w:rsidP="0086108B">
      <w:pPr>
        <w:rPr>
          <w:rFonts w:ascii="David" w:hAnsi="David" w:cs="David"/>
          <w:lang w:val="en-US"/>
        </w:rPr>
      </w:pPr>
    </w:p>
    <w:p w14:paraId="762C0C64" w14:textId="075E96ED" w:rsidR="008429BC" w:rsidRDefault="008429BC" w:rsidP="0086108B">
      <w:pPr>
        <w:rPr>
          <w:rFonts w:ascii="David" w:hAnsi="David" w:cs="David"/>
          <w:lang w:val="en-US"/>
        </w:rPr>
      </w:pPr>
      <w:r w:rsidRPr="008C5B5D">
        <w:rPr>
          <w:rFonts w:ascii="David" w:hAnsi="David" w:cs="David"/>
          <w:b/>
          <w:bCs/>
          <w:lang w:val="en-US"/>
        </w:rPr>
        <w:t>Jaccard</w:t>
      </w:r>
      <w:r>
        <w:rPr>
          <w:rFonts w:ascii="David" w:hAnsi="David" w:cs="David"/>
          <w:lang w:val="en-US"/>
        </w:rPr>
        <w:t>:</w:t>
      </w:r>
    </w:p>
    <w:p w14:paraId="6C404A06" w14:textId="1E0CA0AE" w:rsidR="008C5B5D" w:rsidRDefault="008C5B5D" w:rsidP="0086108B">
      <w:pPr>
        <w:rPr>
          <w:rFonts w:ascii="David" w:hAnsi="David" w:cs="David"/>
          <w:lang w:val="en-US"/>
        </w:rPr>
      </w:pPr>
      <w:r>
        <w:rPr>
          <w:rFonts w:ascii="David" w:hAnsi="David" w:cs="David"/>
          <w:lang w:val="en-US"/>
        </w:rPr>
        <w:t>Site scale</w:t>
      </w:r>
    </w:p>
    <w:p w14:paraId="012C9196" w14:textId="00FFAA41" w:rsidR="008532B5" w:rsidRDefault="008532B5" w:rsidP="0086108B">
      <w:pPr>
        <w:rPr>
          <w:rFonts w:ascii="David" w:hAnsi="David" w:cs="David"/>
          <w:lang w:val="en-US"/>
        </w:rPr>
      </w:pPr>
      <w:r>
        <w:rPr>
          <w:noProof/>
        </w:rPr>
        <w:lastRenderedPageBreak/>
        <w:drawing>
          <wp:inline distT="0" distB="0" distL="0" distR="0" wp14:anchorId="10A2A8C5" wp14:editId="0689E8E4">
            <wp:extent cx="5244490" cy="4427484"/>
            <wp:effectExtent l="0" t="0" r="0" b="0"/>
            <wp:docPr id="23703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38241" name="Picture 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44490" cy="4427484"/>
                    </a:xfrm>
                    <a:prstGeom prst="rect">
                      <a:avLst/>
                    </a:prstGeom>
                    <a:noFill/>
                    <a:ln>
                      <a:noFill/>
                    </a:ln>
                  </pic:spPr>
                </pic:pic>
              </a:graphicData>
            </a:graphic>
          </wp:inline>
        </w:drawing>
      </w:r>
    </w:p>
    <w:p w14:paraId="7FA6A3AA" w14:textId="4C3CECFE" w:rsidR="0096323B" w:rsidRDefault="0096323B" w:rsidP="0086108B">
      <w:pPr>
        <w:rPr>
          <w:rFonts w:ascii="David" w:hAnsi="David" w:cs="David"/>
          <w:lang w:val="en-US"/>
        </w:rPr>
      </w:pPr>
      <w:r>
        <w:rPr>
          <w:rFonts w:ascii="David" w:hAnsi="David" w:cs="David"/>
          <w:lang w:val="en-US"/>
        </w:rPr>
        <w:t>But when we remove the diagonal:</w:t>
      </w:r>
    </w:p>
    <w:p w14:paraId="788813BC" w14:textId="77777777" w:rsidR="0096323B" w:rsidRDefault="0096323B" w:rsidP="0086108B">
      <w:pPr>
        <w:rPr>
          <w:rFonts w:ascii="David" w:hAnsi="David" w:cs="David"/>
          <w:lang w:val="en-US"/>
        </w:rPr>
      </w:pPr>
    </w:p>
    <w:p w14:paraId="16451C47" w14:textId="745A8B0F" w:rsidR="009D4A6A" w:rsidRDefault="0096323B" w:rsidP="009D4A6A">
      <w:pPr>
        <w:rPr>
          <w:rFonts w:ascii="David" w:hAnsi="David" w:cs="David"/>
          <w:lang w:val="en-US"/>
        </w:rPr>
      </w:pPr>
      <w:r>
        <w:rPr>
          <w:rFonts w:ascii="David" w:hAnsi="David" w:cs="David"/>
          <w:noProof/>
          <w:lang w:val="en-US"/>
        </w:rPr>
        <w:lastRenderedPageBreak/>
        <w:drawing>
          <wp:inline distT="0" distB="0" distL="0" distR="0" wp14:anchorId="13013A8C" wp14:editId="0AC49AB4">
            <wp:extent cx="4692650" cy="3961680"/>
            <wp:effectExtent l="0" t="0" r="0" b="1270"/>
            <wp:docPr id="393139428"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39428" name="Picture 7"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702215" cy="3969755"/>
                    </a:xfrm>
                    <a:prstGeom prst="rect">
                      <a:avLst/>
                    </a:prstGeom>
                  </pic:spPr>
                </pic:pic>
              </a:graphicData>
            </a:graphic>
          </wp:inline>
        </w:drawing>
      </w:r>
    </w:p>
    <w:p w14:paraId="1005243E" w14:textId="0FCF3DF2" w:rsidR="00BF7FED" w:rsidRDefault="00BF7FED" w:rsidP="0086108B">
      <w:pPr>
        <w:rPr>
          <w:rFonts w:ascii="David" w:hAnsi="David" w:cs="David"/>
          <w:lang w:val="en-US"/>
        </w:rPr>
      </w:pPr>
      <w:r>
        <w:rPr>
          <w:rFonts w:ascii="David" w:hAnsi="David" w:cs="David"/>
          <w:lang w:val="en-US"/>
        </w:rPr>
        <w:t>For only 1 off-diagonal (no diagonal):</w:t>
      </w:r>
    </w:p>
    <w:p w14:paraId="2B69A3DC" w14:textId="732F0B48" w:rsidR="00BF7FED" w:rsidRDefault="00BF7FED" w:rsidP="0086108B">
      <w:pPr>
        <w:rPr>
          <w:rFonts w:ascii="David" w:hAnsi="David" w:cs="David"/>
          <w:lang w:val="en-US"/>
        </w:rPr>
      </w:pPr>
      <w:r>
        <w:rPr>
          <w:rFonts w:ascii="David" w:hAnsi="David" w:cs="David"/>
          <w:noProof/>
          <w:lang w:val="en-US"/>
        </w:rPr>
        <w:drawing>
          <wp:inline distT="0" distB="0" distL="0" distR="0" wp14:anchorId="6ED0CEFA" wp14:editId="7CF523E5">
            <wp:extent cx="4802880" cy="4054670"/>
            <wp:effectExtent l="0" t="0" r="0" b="3175"/>
            <wp:docPr id="1856990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0134"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4802880" cy="4054670"/>
                    </a:xfrm>
                    <a:prstGeom prst="rect">
                      <a:avLst/>
                    </a:prstGeom>
                  </pic:spPr>
                </pic:pic>
              </a:graphicData>
            </a:graphic>
          </wp:inline>
        </w:drawing>
      </w:r>
    </w:p>
    <w:p w14:paraId="15177EAF" w14:textId="0A2D6061" w:rsidR="009D4A6A" w:rsidRDefault="009D4A6A" w:rsidP="009D4A6A">
      <w:pPr>
        <w:bidi/>
        <w:rPr>
          <w:rFonts w:ascii="David" w:hAnsi="David" w:cs="David"/>
          <w:color w:val="FF0000"/>
          <w:lang w:val="en-US"/>
        </w:rPr>
      </w:pPr>
      <w:r>
        <w:rPr>
          <w:rFonts w:ascii="David" w:hAnsi="David" w:cs="David" w:hint="cs"/>
          <w:color w:val="FF0000"/>
          <w:rtl/>
          <w:lang w:val="en-US"/>
        </w:rPr>
        <w:lastRenderedPageBreak/>
        <w:t xml:space="preserve">לאחד צירי </w:t>
      </w:r>
      <w:r>
        <w:rPr>
          <w:rFonts w:ascii="David" w:hAnsi="David" w:cs="David"/>
          <w:color w:val="FF0000"/>
          <w:lang w:val="en-US"/>
        </w:rPr>
        <w:t>x</w:t>
      </w:r>
      <w:r>
        <w:rPr>
          <w:rFonts w:ascii="David" w:hAnsi="David" w:cs="David" w:hint="cs"/>
          <w:color w:val="FF0000"/>
          <w:rtl/>
          <w:lang w:val="en-US"/>
        </w:rPr>
        <w:t xml:space="preserve"> בכל </w:t>
      </w:r>
      <w:proofErr w:type="spellStart"/>
      <w:r>
        <w:rPr>
          <w:rFonts w:ascii="David" w:hAnsi="David" w:cs="David" w:hint="cs"/>
          <w:color w:val="FF0000"/>
          <w:rtl/>
          <w:lang w:val="en-US"/>
        </w:rPr>
        <w:t>הפלוטים</w:t>
      </w:r>
      <w:proofErr w:type="spellEnd"/>
      <w:r>
        <w:rPr>
          <w:rFonts w:ascii="David" w:hAnsi="David" w:cs="David" w:hint="cs"/>
          <w:color w:val="FF0000"/>
          <w:rtl/>
          <w:lang w:val="en-US"/>
        </w:rPr>
        <w:t xml:space="preserve"> ומספר ספרות. להוסיף שנתות.</w:t>
      </w:r>
    </w:p>
    <w:p w14:paraId="03B8EF2C" w14:textId="77777777" w:rsidR="005E7782" w:rsidRDefault="005E7782" w:rsidP="005E7782">
      <w:pPr>
        <w:bidi/>
        <w:rPr>
          <w:rFonts w:ascii="David" w:hAnsi="David" w:cs="David"/>
          <w:color w:val="FF0000"/>
          <w:lang w:val="en-US"/>
        </w:rPr>
      </w:pPr>
    </w:p>
    <w:p w14:paraId="16256CCE" w14:textId="5C2E6B90" w:rsidR="005E7782" w:rsidRDefault="005E7782" w:rsidP="005E7782">
      <w:pPr>
        <w:rPr>
          <w:rFonts w:ascii="David" w:hAnsi="David" w:cs="David"/>
          <w:lang w:val="en-US"/>
        </w:rPr>
      </w:pPr>
      <w:r>
        <w:rPr>
          <w:rFonts w:ascii="David" w:hAnsi="David" w:cs="David"/>
          <w:lang w:val="en-US"/>
        </w:rPr>
        <w:t>Island scale:</w:t>
      </w:r>
    </w:p>
    <w:p w14:paraId="0F8D097F" w14:textId="37725CD9" w:rsidR="005E7782" w:rsidRDefault="005E7782" w:rsidP="005E7782">
      <w:pPr>
        <w:rPr>
          <w:rFonts w:ascii="David" w:hAnsi="David" w:cs="David"/>
          <w:lang w:val="en-US"/>
        </w:rPr>
      </w:pPr>
      <w:r>
        <w:rPr>
          <w:rFonts w:ascii="David" w:hAnsi="David" w:cs="David"/>
          <w:noProof/>
          <w:lang w:val="en-US"/>
        </w:rPr>
        <w:drawing>
          <wp:inline distT="0" distB="0" distL="0" distR="0" wp14:anchorId="3960B4A5" wp14:editId="2E52B34B">
            <wp:extent cx="5444197" cy="3629465"/>
            <wp:effectExtent l="0" t="0" r="4445" b="9525"/>
            <wp:docPr id="578082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82289" name="Picture 578082289"/>
                    <pic:cNvPicPr/>
                  </pic:nvPicPr>
                  <pic:blipFill>
                    <a:blip r:embed="rId26">
                      <a:extLst>
                        <a:ext uri="{28A0092B-C50C-407E-A947-70E740481C1C}">
                          <a14:useLocalDpi xmlns:a14="http://schemas.microsoft.com/office/drawing/2010/main" val="0"/>
                        </a:ext>
                      </a:extLst>
                    </a:blip>
                    <a:stretch>
                      <a:fillRect/>
                    </a:stretch>
                  </pic:blipFill>
                  <pic:spPr>
                    <a:xfrm>
                      <a:off x="0" y="0"/>
                      <a:ext cx="5455478" cy="3636986"/>
                    </a:xfrm>
                    <a:prstGeom prst="rect">
                      <a:avLst/>
                    </a:prstGeom>
                  </pic:spPr>
                </pic:pic>
              </a:graphicData>
            </a:graphic>
          </wp:inline>
        </w:drawing>
      </w:r>
    </w:p>
    <w:p w14:paraId="7DAC820D" w14:textId="23CC3491" w:rsidR="005E7782" w:rsidRDefault="005E7782" w:rsidP="005E7782">
      <w:pPr>
        <w:rPr>
          <w:rFonts w:ascii="David" w:hAnsi="David" w:cs="David"/>
          <w:lang w:val="en-US"/>
        </w:rPr>
      </w:pPr>
      <w:r>
        <w:rPr>
          <w:rFonts w:ascii="David" w:hAnsi="David" w:cs="David"/>
          <w:lang w:val="en-US"/>
        </w:rPr>
        <w:t>Remove the diagonal:</w:t>
      </w:r>
    </w:p>
    <w:p w14:paraId="1F8CA99A" w14:textId="006548AA" w:rsidR="000D0DAB" w:rsidRDefault="000D0DAB" w:rsidP="005E7782">
      <w:pPr>
        <w:rPr>
          <w:rFonts w:ascii="David" w:hAnsi="David" w:cs="David"/>
          <w:lang w:val="en-US"/>
        </w:rPr>
      </w:pPr>
      <w:r>
        <w:rPr>
          <w:rFonts w:ascii="David" w:hAnsi="David" w:cs="David"/>
          <w:noProof/>
          <w:lang w:val="en-US"/>
        </w:rPr>
        <w:drawing>
          <wp:inline distT="0" distB="0" distL="0" distR="0" wp14:anchorId="48A145A6" wp14:editId="76F1435A">
            <wp:extent cx="5486400" cy="3401646"/>
            <wp:effectExtent l="0" t="0" r="0" b="8890"/>
            <wp:docPr id="1383627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7545" name="Picture 1383627545"/>
                    <pic:cNvPicPr/>
                  </pic:nvPicPr>
                  <pic:blipFill rotWithShape="1">
                    <a:blip r:embed="rId27">
                      <a:extLst>
                        <a:ext uri="{28A0092B-C50C-407E-A947-70E740481C1C}">
                          <a14:useLocalDpi xmlns:a14="http://schemas.microsoft.com/office/drawing/2010/main" val="0"/>
                        </a:ext>
                      </a:extLst>
                    </a:blip>
                    <a:srcRect t="6997"/>
                    <a:stretch/>
                  </pic:blipFill>
                  <pic:spPr bwMode="auto">
                    <a:xfrm>
                      <a:off x="0" y="0"/>
                      <a:ext cx="5493083" cy="3405790"/>
                    </a:xfrm>
                    <a:prstGeom prst="rect">
                      <a:avLst/>
                    </a:prstGeom>
                    <a:ln>
                      <a:noFill/>
                    </a:ln>
                    <a:extLst>
                      <a:ext uri="{53640926-AAD7-44D8-BBD7-CCE9431645EC}">
                        <a14:shadowObscured xmlns:a14="http://schemas.microsoft.com/office/drawing/2010/main"/>
                      </a:ext>
                    </a:extLst>
                  </pic:spPr>
                </pic:pic>
              </a:graphicData>
            </a:graphic>
          </wp:inline>
        </w:drawing>
      </w:r>
    </w:p>
    <w:p w14:paraId="40D3D9C8" w14:textId="60765A9E" w:rsidR="0013542E" w:rsidRPr="0013542E" w:rsidRDefault="0013542E" w:rsidP="005E7782">
      <w:pPr>
        <w:rPr>
          <w:rFonts w:ascii="David" w:hAnsi="David" w:cs="David"/>
          <w:b/>
          <w:bCs/>
          <w:color w:val="7030A0"/>
          <w:rtl/>
          <w:lang w:val="en-US"/>
        </w:rPr>
      </w:pPr>
      <w:r>
        <w:rPr>
          <w:rFonts w:ascii="David" w:hAnsi="David" w:cs="David"/>
          <w:b/>
          <w:bCs/>
          <w:color w:val="7030A0"/>
          <w:lang w:val="en-US"/>
        </w:rPr>
        <w:t>Predictive capacity increases when we use data from other layers that are similar in their species composition.</w:t>
      </w:r>
      <w:r w:rsidR="00764518">
        <w:rPr>
          <w:rFonts w:ascii="David" w:hAnsi="David" w:cs="David"/>
          <w:b/>
          <w:bCs/>
          <w:color w:val="7030A0"/>
          <w:lang w:val="en-US"/>
        </w:rPr>
        <w:t xml:space="preserve"> </w:t>
      </w:r>
    </w:p>
    <w:p w14:paraId="0C78DCB0" w14:textId="77777777" w:rsidR="00D73558" w:rsidRDefault="00D73558" w:rsidP="00D73558">
      <w:pPr>
        <w:bidi/>
        <w:rPr>
          <w:rFonts w:ascii="David" w:hAnsi="David" w:cs="David"/>
          <w:color w:val="FF0000"/>
          <w:lang w:val="en-US"/>
        </w:rPr>
      </w:pPr>
    </w:p>
    <w:p w14:paraId="713D59A8" w14:textId="57AA35AF" w:rsidR="004F58C9" w:rsidRPr="004F58C9" w:rsidRDefault="004F58C9" w:rsidP="00D73558">
      <w:pPr>
        <w:rPr>
          <w:rFonts w:ascii="David" w:hAnsi="David" w:cs="David"/>
          <w:b/>
          <w:bCs/>
          <w:color w:val="000000" w:themeColor="text1"/>
          <w:rtl/>
          <w:lang w:val="en-US"/>
        </w:rPr>
      </w:pPr>
      <w:r>
        <w:rPr>
          <w:rFonts w:ascii="David" w:hAnsi="David" w:cs="David"/>
          <w:b/>
          <w:bCs/>
          <w:color w:val="000000" w:themeColor="text1"/>
          <w:lang w:val="en-US"/>
        </w:rPr>
        <w:lastRenderedPageBreak/>
        <w:t>Using predictions for weighted interactions</w:t>
      </w:r>
    </w:p>
    <w:p w14:paraId="6F0F7010" w14:textId="7147F98C" w:rsidR="00D73558" w:rsidRDefault="00D73558" w:rsidP="00D73558">
      <w:pPr>
        <w:rPr>
          <w:rFonts w:ascii="David" w:hAnsi="David" w:cs="David"/>
          <w:color w:val="000000" w:themeColor="text1"/>
          <w:lang w:val="en-US"/>
        </w:rPr>
      </w:pPr>
      <w:r>
        <w:rPr>
          <w:rFonts w:ascii="David" w:hAnsi="David" w:cs="David"/>
          <w:color w:val="000000" w:themeColor="text1"/>
          <w:lang w:val="en-US"/>
        </w:rPr>
        <w:t xml:space="preserve">Checking relationship </w:t>
      </w:r>
      <w:r w:rsidR="00DC25C2">
        <w:rPr>
          <w:rFonts w:ascii="David" w:hAnsi="David" w:cs="David"/>
          <w:color w:val="000000" w:themeColor="text1"/>
          <w:lang w:val="en-US"/>
        </w:rPr>
        <w:t xml:space="preserve">of sigmoid predicted values </w:t>
      </w:r>
      <w:r>
        <w:rPr>
          <w:rFonts w:ascii="David" w:hAnsi="David" w:cs="David"/>
          <w:color w:val="000000" w:themeColor="text1"/>
          <w:lang w:val="en-US"/>
        </w:rPr>
        <w:t>with original interaction weights</w:t>
      </w:r>
      <w:r w:rsidR="001B652F">
        <w:rPr>
          <w:rFonts w:ascii="David" w:hAnsi="David" w:cs="David"/>
          <w:color w:val="000000" w:themeColor="text1"/>
          <w:lang w:val="en-US"/>
        </w:rPr>
        <w:t xml:space="preserve"> (only best k and lambda)</w:t>
      </w:r>
      <w:r>
        <w:rPr>
          <w:rFonts w:ascii="David" w:hAnsi="David" w:cs="David"/>
          <w:color w:val="000000" w:themeColor="text1"/>
          <w:lang w:val="en-US"/>
        </w:rPr>
        <w:t>:</w:t>
      </w:r>
    </w:p>
    <w:p w14:paraId="4F186124" w14:textId="22213160" w:rsidR="00D73558" w:rsidRDefault="00D73558" w:rsidP="00D73558">
      <w:pPr>
        <w:rPr>
          <w:rFonts w:ascii="David" w:hAnsi="David" w:cs="David"/>
          <w:color w:val="000000" w:themeColor="text1"/>
          <w:lang w:val="en-US"/>
        </w:rPr>
      </w:pPr>
      <w:r>
        <w:rPr>
          <w:rFonts w:ascii="David" w:hAnsi="David" w:cs="David"/>
          <w:noProof/>
          <w:color w:val="000000" w:themeColor="text1"/>
          <w:rtl/>
          <w:lang w:val="he-IL"/>
        </w:rPr>
        <w:drawing>
          <wp:inline distT="0" distB="0" distL="0" distR="0" wp14:anchorId="6E7004C4" wp14:editId="480A5929">
            <wp:extent cx="3027751" cy="2721574"/>
            <wp:effectExtent l="0" t="0" r="0" b="0"/>
            <wp:docPr id="128855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58978"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3027751" cy="2721574"/>
                    </a:xfrm>
                    <a:prstGeom prst="rect">
                      <a:avLst/>
                    </a:prstGeom>
                  </pic:spPr>
                </pic:pic>
              </a:graphicData>
            </a:graphic>
          </wp:inline>
        </w:drawing>
      </w:r>
    </w:p>
    <w:p w14:paraId="15925ACE" w14:textId="0060B275" w:rsidR="00CF4CDD" w:rsidRDefault="00CF4CDD" w:rsidP="00D73558">
      <w:pPr>
        <w:rPr>
          <w:rFonts w:ascii="David" w:hAnsi="David" w:cs="David"/>
          <w:color w:val="000000" w:themeColor="text1"/>
          <w:lang w:val="en-US"/>
        </w:rPr>
      </w:pPr>
      <w:r>
        <w:rPr>
          <w:rFonts w:ascii="David" w:hAnsi="David" w:cs="David"/>
          <w:color w:val="000000" w:themeColor="text1"/>
          <w:lang w:val="en-US"/>
        </w:rPr>
        <w:t>Average Pearson’s correlation of the iterations for each train and test layer combination between the sigmoid predicted values and original weights:</w:t>
      </w:r>
    </w:p>
    <w:p w14:paraId="04530867" w14:textId="0382B59A" w:rsidR="003208FB" w:rsidRDefault="00CF4CDD"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487D7FBB" wp14:editId="333B7F0A">
            <wp:extent cx="3619585" cy="3253560"/>
            <wp:effectExtent l="0" t="0" r="0" b="0"/>
            <wp:docPr id="539227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7064" name="Picture 2"/>
                    <pic:cNvPicPr/>
                  </pic:nvPicPr>
                  <pic:blipFill>
                    <a:blip r:embed="rId29">
                      <a:extLst>
                        <a:ext uri="{28A0092B-C50C-407E-A947-70E740481C1C}">
                          <a14:useLocalDpi xmlns:a14="http://schemas.microsoft.com/office/drawing/2010/main" val="0"/>
                        </a:ext>
                      </a:extLst>
                    </a:blip>
                    <a:stretch>
                      <a:fillRect/>
                    </a:stretch>
                  </pic:blipFill>
                  <pic:spPr>
                    <a:xfrm>
                      <a:off x="0" y="0"/>
                      <a:ext cx="3619585" cy="3253560"/>
                    </a:xfrm>
                    <a:prstGeom prst="rect">
                      <a:avLst/>
                    </a:prstGeom>
                  </pic:spPr>
                </pic:pic>
              </a:graphicData>
            </a:graphic>
          </wp:inline>
        </w:drawing>
      </w:r>
    </w:p>
    <w:p w14:paraId="4E5C52CC" w14:textId="3078C8EC" w:rsidR="00EA2C8A" w:rsidRDefault="00EA2C8A" w:rsidP="00D73558">
      <w:pPr>
        <w:rPr>
          <w:rFonts w:ascii="David" w:hAnsi="David" w:cs="David"/>
          <w:color w:val="000000" w:themeColor="text1"/>
          <w:lang w:val="en-US"/>
        </w:rPr>
      </w:pPr>
      <w:r>
        <w:rPr>
          <w:rFonts w:ascii="David" w:hAnsi="David" w:cs="David"/>
          <w:color w:val="000000" w:themeColor="text1"/>
          <w:lang w:val="en-US"/>
        </w:rPr>
        <w:t>Sometimes there is a strong correlation, especially positive correlation, and there is a variance according to the instance.</w:t>
      </w:r>
    </w:p>
    <w:p w14:paraId="4B4C995A" w14:textId="77777777" w:rsidR="00A27A5A" w:rsidRDefault="00A27A5A" w:rsidP="00D73558">
      <w:pPr>
        <w:rPr>
          <w:rFonts w:ascii="David" w:hAnsi="David" w:cs="David"/>
          <w:color w:val="000000" w:themeColor="text1"/>
          <w:lang w:val="en-US"/>
        </w:rPr>
      </w:pPr>
    </w:p>
    <w:p w14:paraId="3192414B" w14:textId="22E465D6" w:rsidR="00A27A5A" w:rsidRDefault="00A27A5A" w:rsidP="00D73558">
      <w:pPr>
        <w:rPr>
          <w:rFonts w:ascii="David" w:hAnsi="David" w:cs="David"/>
          <w:b/>
          <w:bCs/>
          <w:color w:val="000000" w:themeColor="text1"/>
          <w:lang w:val="en-US"/>
        </w:rPr>
      </w:pPr>
      <w:r>
        <w:rPr>
          <w:rFonts w:ascii="David" w:hAnsi="David" w:cs="David"/>
          <w:b/>
          <w:bCs/>
          <w:color w:val="000000" w:themeColor="text1"/>
          <w:lang w:val="en-US"/>
        </w:rPr>
        <w:t>Partner fidelity</w:t>
      </w:r>
    </w:p>
    <w:p w14:paraId="2FAF4E4F" w14:textId="04FE92BA" w:rsidR="00A27A5A" w:rsidRDefault="00A27A5A" w:rsidP="00D73558">
      <w:pPr>
        <w:rPr>
          <w:rFonts w:ascii="David" w:hAnsi="David" w:cs="David"/>
          <w:color w:val="FF0000"/>
          <w:lang w:val="en-US"/>
        </w:rPr>
      </w:pPr>
      <w:r>
        <w:rPr>
          <w:rFonts w:ascii="David" w:hAnsi="David" w:cs="David"/>
          <w:color w:val="000000" w:themeColor="text1"/>
          <w:lang w:val="en-US"/>
        </w:rPr>
        <w:t>Here iterations are not averaged. Results for only one off-diagonal (no diagonal)</w:t>
      </w:r>
      <w:r w:rsidR="00AA5E6E">
        <w:rPr>
          <w:rFonts w:ascii="David" w:hAnsi="David" w:cs="David"/>
          <w:color w:val="000000" w:themeColor="text1"/>
          <w:lang w:val="en-US"/>
        </w:rPr>
        <w:t>. The results are similar when adding the diagonal.</w:t>
      </w:r>
      <w:r w:rsidR="0092386C">
        <w:rPr>
          <w:rFonts w:ascii="David" w:hAnsi="David" w:cs="David"/>
          <w:color w:val="000000" w:themeColor="text1"/>
          <w:lang w:val="en-US"/>
        </w:rPr>
        <w:t xml:space="preserve"> </w:t>
      </w:r>
      <w:r w:rsidR="0092386C">
        <w:rPr>
          <w:rFonts w:ascii="David" w:hAnsi="David" w:cs="David"/>
          <w:color w:val="FF0000"/>
          <w:lang w:val="en-US"/>
        </w:rPr>
        <w:t xml:space="preserve">Do it for </w:t>
      </w:r>
      <w:proofErr w:type="gramStart"/>
      <w:r w:rsidR="0092386C">
        <w:rPr>
          <w:rFonts w:ascii="David" w:hAnsi="David" w:cs="David"/>
          <w:color w:val="FF0000"/>
          <w:lang w:val="en-US"/>
        </w:rPr>
        <w:t>both off</w:t>
      </w:r>
      <w:proofErr w:type="gramEnd"/>
      <w:r w:rsidR="0092386C">
        <w:rPr>
          <w:rFonts w:ascii="David" w:hAnsi="David" w:cs="David"/>
          <w:color w:val="FF0000"/>
          <w:lang w:val="en-US"/>
        </w:rPr>
        <w:t>-diagonals</w:t>
      </w:r>
      <w:r w:rsidR="005C590B">
        <w:rPr>
          <w:rFonts w:ascii="David" w:hAnsi="David" w:cs="David"/>
          <w:color w:val="FF0000"/>
          <w:lang w:val="en-US"/>
        </w:rPr>
        <w:t>. Might be wrong, check the code</w:t>
      </w:r>
    </w:p>
    <w:p w14:paraId="65CDD98F" w14:textId="77777777" w:rsidR="007A20FD" w:rsidRDefault="007A20FD" w:rsidP="00D73558">
      <w:pPr>
        <w:rPr>
          <w:rFonts w:ascii="David" w:hAnsi="David" w:cs="David"/>
          <w:color w:val="FF0000"/>
          <w:lang w:val="en-US"/>
        </w:rPr>
      </w:pPr>
    </w:p>
    <w:p w14:paraId="602A92F2" w14:textId="45E70D22" w:rsidR="007A20FD" w:rsidRDefault="007A20FD" w:rsidP="00D73558">
      <w:pPr>
        <w:rPr>
          <w:rFonts w:ascii="David" w:hAnsi="David" w:cs="David"/>
          <w:color w:val="FF0000"/>
          <w:lang w:val="en-US"/>
        </w:rPr>
      </w:pPr>
      <w:r>
        <w:rPr>
          <w:rFonts w:ascii="David" w:hAnsi="David" w:cs="David"/>
          <w:color w:val="FF0000"/>
          <w:lang w:val="en-US"/>
        </w:rPr>
        <w:t>Updated: partner fidelity was calculated for 1 iteration based on existing links in the diagonal. The correlation needs to be calculated for diagonal and off-diagonals (together and separately).</w:t>
      </w:r>
    </w:p>
    <w:p w14:paraId="1883D615" w14:textId="17A7629E" w:rsidR="00E7551C" w:rsidRPr="00E7551C" w:rsidRDefault="00E7551C" w:rsidP="00D73558">
      <w:pPr>
        <w:rPr>
          <w:rFonts w:ascii="David" w:hAnsi="David" w:cs="David"/>
          <w:lang w:val="en-US"/>
        </w:rPr>
      </w:pPr>
      <w:r>
        <w:rPr>
          <w:rFonts w:ascii="David" w:hAnsi="David" w:cs="David"/>
          <w:lang w:val="en-US"/>
        </w:rPr>
        <w:t>Results – not updated</w:t>
      </w:r>
      <w:r w:rsidR="003D7098">
        <w:rPr>
          <w:rFonts w:ascii="David" w:hAnsi="David" w:cs="David"/>
          <w:lang w:val="en-US"/>
        </w:rPr>
        <w:t xml:space="preserve"> (site scale)</w:t>
      </w:r>
      <w:r>
        <w:rPr>
          <w:rFonts w:ascii="David" w:hAnsi="David" w:cs="David"/>
          <w:lang w:val="en-US"/>
        </w:rPr>
        <w:t>:</w:t>
      </w:r>
    </w:p>
    <w:p w14:paraId="0102F8B6" w14:textId="0307A207" w:rsidR="00E21D5E" w:rsidRPr="00A27A5A" w:rsidRDefault="00E21D5E" w:rsidP="00D73558">
      <w:pPr>
        <w:rPr>
          <w:rFonts w:ascii="David" w:hAnsi="David" w:cs="David"/>
          <w:color w:val="000000" w:themeColor="text1"/>
          <w:lang w:val="en-US"/>
        </w:rPr>
      </w:pPr>
      <w:r w:rsidRPr="00773B36">
        <w:rPr>
          <w:rFonts w:ascii="David" w:hAnsi="David" w:cs="David"/>
          <w:b/>
          <w:bCs/>
          <w:color w:val="000000" w:themeColor="text1"/>
          <w:lang w:val="en-US"/>
        </w:rPr>
        <w:lastRenderedPageBreak/>
        <w:t>Plants</w:t>
      </w:r>
      <w:r>
        <w:rPr>
          <w:rFonts w:ascii="David" w:hAnsi="David" w:cs="David"/>
          <w:color w:val="000000" w:themeColor="text1"/>
          <w:lang w:val="en-US"/>
        </w:rPr>
        <w:t>:</w:t>
      </w:r>
    </w:p>
    <w:p w14:paraId="03E7758E" w14:textId="3F5D9CA1" w:rsidR="00A27A5A" w:rsidRDefault="00A27A5A" w:rsidP="00D73558">
      <w:pPr>
        <w:rPr>
          <w:rFonts w:ascii="David" w:hAnsi="David" w:cs="David"/>
          <w:b/>
          <w:bCs/>
          <w:color w:val="000000" w:themeColor="text1"/>
          <w:lang w:val="en-US"/>
        </w:rPr>
      </w:pPr>
      <w:r>
        <w:rPr>
          <w:rFonts w:ascii="David" w:hAnsi="David" w:cs="David"/>
          <w:b/>
          <w:bCs/>
          <w:noProof/>
          <w:color w:val="000000" w:themeColor="text1"/>
          <w:lang w:val="en-US"/>
        </w:rPr>
        <w:drawing>
          <wp:inline distT="0" distB="0" distL="0" distR="0" wp14:anchorId="054EB1A5" wp14:editId="3CD817E4">
            <wp:extent cx="3593465" cy="3044082"/>
            <wp:effectExtent l="0" t="0" r="6985" b="4445"/>
            <wp:docPr id="726903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03772" name="Picture 726903772"/>
                    <pic:cNvPicPr/>
                  </pic:nvPicPr>
                  <pic:blipFill rotWithShape="1">
                    <a:blip r:embed="rId30">
                      <a:extLst>
                        <a:ext uri="{28A0092B-C50C-407E-A947-70E740481C1C}">
                          <a14:useLocalDpi xmlns:a14="http://schemas.microsoft.com/office/drawing/2010/main" val="0"/>
                        </a:ext>
                      </a:extLst>
                    </a:blip>
                    <a:srcRect t="5753"/>
                    <a:stretch/>
                  </pic:blipFill>
                  <pic:spPr bwMode="auto">
                    <a:xfrm>
                      <a:off x="0" y="0"/>
                      <a:ext cx="3623107" cy="3069192"/>
                    </a:xfrm>
                    <a:prstGeom prst="rect">
                      <a:avLst/>
                    </a:prstGeom>
                    <a:ln>
                      <a:noFill/>
                    </a:ln>
                    <a:extLst>
                      <a:ext uri="{53640926-AAD7-44D8-BBD7-CCE9431645EC}">
                        <a14:shadowObscured xmlns:a14="http://schemas.microsoft.com/office/drawing/2010/main"/>
                      </a:ext>
                    </a:extLst>
                  </pic:spPr>
                </pic:pic>
              </a:graphicData>
            </a:graphic>
          </wp:inline>
        </w:drawing>
      </w:r>
    </w:p>
    <w:p w14:paraId="5D1B8CDB" w14:textId="6111C364" w:rsidR="00E21D5E" w:rsidRPr="00E21D5E" w:rsidRDefault="00E21D5E" w:rsidP="00D73558">
      <w:pPr>
        <w:rPr>
          <w:rFonts w:ascii="David" w:hAnsi="David" w:cs="David"/>
          <w:color w:val="000000" w:themeColor="text1"/>
          <w:lang w:val="en-US"/>
        </w:rPr>
      </w:pPr>
      <w:r w:rsidRPr="00E21D5E">
        <w:rPr>
          <w:rFonts w:ascii="David" w:hAnsi="David" w:cs="David"/>
          <w:color w:val="000000" w:themeColor="text1"/>
          <w:lang w:val="en-US"/>
        </w:rPr>
        <w:t>With diagonal:</w:t>
      </w:r>
    </w:p>
    <w:p w14:paraId="6827B8E2" w14:textId="4ECD917E" w:rsidR="00E21D5E" w:rsidRDefault="00E21D5E" w:rsidP="00D73558">
      <w:pPr>
        <w:rPr>
          <w:rFonts w:ascii="David" w:hAnsi="David" w:cs="David"/>
          <w:b/>
          <w:bCs/>
          <w:color w:val="000000" w:themeColor="text1"/>
          <w:lang w:val="en-US"/>
        </w:rPr>
      </w:pPr>
      <w:r>
        <w:rPr>
          <w:rFonts w:ascii="David" w:hAnsi="David" w:cs="David"/>
          <w:b/>
          <w:bCs/>
          <w:noProof/>
          <w:color w:val="000000" w:themeColor="text1"/>
          <w:lang w:val="en-US"/>
        </w:rPr>
        <w:drawing>
          <wp:inline distT="0" distB="0" distL="0" distR="0" wp14:anchorId="3F537679" wp14:editId="757F0B9F">
            <wp:extent cx="3581618" cy="3003550"/>
            <wp:effectExtent l="0" t="0" r="0" b="6350"/>
            <wp:docPr id="107747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0917" name="Picture 4"/>
                    <pic:cNvPicPr/>
                  </pic:nvPicPr>
                  <pic:blipFill rotWithShape="1">
                    <a:blip r:embed="rId31">
                      <a:extLst>
                        <a:ext uri="{28A0092B-C50C-407E-A947-70E740481C1C}">
                          <a14:useLocalDpi xmlns:a14="http://schemas.microsoft.com/office/drawing/2010/main" val="0"/>
                        </a:ext>
                      </a:extLst>
                    </a:blip>
                    <a:srcRect t="6706"/>
                    <a:stretch/>
                  </pic:blipFill>
                  <pic:spPr bwMode="auto">
                    <a:xfrm>
                      <a:off x="0" y="0"/>
                      <a:ext cx="3582637" cy="3004404"/>
                    </a:xfrm>
                    <a:prstGeom prst="rect">
                      <a:avLst/>
                    </a:prstGeom>
                    <a:ln>
                      <a:noFill/>
                    </a:ln>
                    <a:extLst>
                      <a:ext uri="{53640926-AAD7-44D8-BBD7-CCE9431645EC}">
                        <a14:shadowObscured xmlns:a14="http://schemas.microsoft.com/office/drawing/2010/main"/>
                      </a:ext>
                    </a:extLst>
                  </pic:spPr>
                </pic:pic>
              </a:graphicData>
            </a:graphic>
          </wp:inline>
        </w:drawing>
      </w:r>
    </w:p>
    <w:p w14:paraId="6A5696DE" w14:textId="4106BD5C" w:rsidR="00A27A5A" w:rsidRDefault="00A27A5A" w:rsidP="00D73558">
      <w:pPr>
        <w:rPr>
          <w:rFonts w:ascii="David" w:hAnsi="David" w:cs="David"/>
          <w:color w:val="000000" w:themeColor="text1"/>
          <w:lang w:val="en-US"/>
        </w:rPr>
      </w:pPr>
      <w:r w:rsidRPr="00A27A5A">
        <w:rPr>
          <w:rFonts w:ascii="David" w:hAnsi="David" w:cs="David"/>
          <w:color w:val="000000" w:themeColor="text1"/>
          <w:lang w:val="en-US"/>
        </w:rPr>
        <w:t>The variance in prediction</w:t>
      </w:r>
      <w:r>
        <w:rPr>
          <w:rFonts w:ascii="David" w:hAnsi="David" w:cs="David"/>
          <w:color w:val="000000" w:themeColor="text1"/>
          <w:lang w:val="en-US"/>
        </w:rPr>
        <w:t xml:space="preserve">s is decreasing with higher partner fidelity but this may arise from sampling size. </w:t>
      </w:r>
    </w:p>
    <w:p w14:paraId="4B9DAAAC" w14:textId="77777777" w:rsidR="00A667F3" w:rsidRDefault="00A667F3" w:rsidP="00D73558">
      <w:pPr>
        <w:rPr>
          <w:rFonts w:ascii="David" w:hAnsi="David" w:cs="David"/>
          <w:color w:val="000000" w:themeColor="text1"/>
          <w:lang w:val="en-US"/>
        </w:rPr>
      </w:pPr>
      <w:r>
        <w:rPr>
          <w:rFonts w:ascii="David" w:hAnsi="David" w:cs="David"/>
          <w:color w:val="000000" w:themeColor="text1"/>
          <w:lang w:val="en-US"/>
        </w:rPr>
        <w:t xml:space="preserve">Island scale (one off-diagonal): </w:t>
      </w:r>
    </w:p>
    <w:p w14:paraId="5725598C" w14:textId="3153C859" w:rsidR="00F916A9" w:rsidRDefault="00F916A9" w:rsidP="00D73558">
      <w:pPr>
        <w:rPr>
          <w:rFonts w:ascii="David" w:hAnsi="David" w:cs="David"/>
          <w:color w:val="000000" w:themeColor="text1"/>
          <w:lang w:val="en-US"/>
        </w:rPr>
      </w:pPr>
      <w:r>
        <w:rPr>
          <w:rFonts w:ascii="David" w:hAnsi="David" w:cs="David"/>
          <w:color w:val="000000" w:themeColor="text1"/>
          <w:lang w:val="en-US"/>
        </w:rPr>
        <w:t>All iterations, island scale, original links =1+0, off diagonals and diagonals</w:t>
      </w:r>
    </w:p>
    <w:p w14:paraId="24C7DA6A" w14:textId="049ED687" w:rsidR="00F916A9" w:rsidRDefault="00F916A9"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4288A8E8" wp14:editId="4FD74940">
            <wp:extent cx="2841674" cy="2399636"/>
            <wp:effectExtent l="0" t="0" r="0" b="1270"/>
            <wp:docPr id="13682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0354" name="Picture 1368203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64926" cy="2419271"/>
                    </a:xfrm>
                    <a:prstGeom prst="rect">
                      <a:avLst/>
                    </a:prstGeom>
                  </pic:spPr>
                </pic:pic>
              </a:graphicData>
            </a:graphic>
          </wp:inline>
        </w:drawing>
      </w:r>
      <w:r>
        <w:rPr>
          <w:rFonts w:ascii="David" w:hAnsi="David" w:cs="David"/>
          <w:noProof/>
          <w:color w:val="000000" w:themeColor="text1"/>
          <w:lang w:val="en-US"/>
        </w:rPr>
        <w:drawing>
          <wp:inline distT="0" distB="0" distL="0" distR="0" wp14:anchorId="5C989D15" wp14:editId="4ED4AC00">
            <wp:extent cx="2851296" cy="2407761"/>
            <wp:effectExtent l="0" t="0" r="6350" b="0"/>
            <wp:docPr id="394252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2880" name="Picture 3942528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1215" cy="2433026"/>
                    </a:xfrm>
                    <a:prstGeom prst="rect">
                      <a:avLst/>
                    </a:prstGeom>
                  </pic:spPr>
                </pic:pic>
              </a:graphicData>
            </a:graphic>
          </wp:inline>
        </w:drawing>
      </w:r>
    </w:p>
    <w:p w14:paraId="53B1D442" w14:textId="0F96FC1C" w:rsidR="004D409E" w:rsidRDefault="004D409E" w:rsidP="00D73558">
      <w:pPr>
        <w:rPr>
          <w:rFonts w:ascii="David" w:hAnsi="David" w:cs="David"/>
          <w:color w:val="000000" w:themeColor="text1"/>
          <w:lang w:val="en-US"/>
        </w:rPr>
      </w:pPr>
      <w:r>
        <w:rPr>
          <w:rFonts w:ascii="David" w:hAnsi="David" w:cs="David"/>
          <w:color w:val="000000" w:themeColor="text1"/>
          <w:lang w:val="en-US"/>
        </w:rPr>
        <w:t>Results are almost the same when removing the diagonal</w:t>
      </w:r>
      <w:r w:rsidR="001222C3">
        <w:rPr>
          <w:rFonts w:ascii="David" w:hAnsi="David" w:cs="David"/>
          <w:color w:val="000000" w:themeColor="text1"/>
          <w:lang w:val="en-US"/>
        </w:rPr>
        <w:t>:</w:t>
      </w:r>
    </w:p>
    <w:p w14:paraId="2B0168F0" w14:textId="705B0725" w:rsidR="001222C3" w:rsidRDefault="001222C3"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6939D3C2" wp14:editId="7507FF29">
            <wp:extent cx="2865366" cy="2419643"/>
            <wp:effectExtent l="0" t="0" r="0" b="0"/>
            <wp:docPr id="616980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0905" name="Picture 61698090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75690" cy="2428361"/>
                    </a:xfrm>
                    <a:prstGeom prst="rect">
                      <a:avLst/>
                    </a:prstGeom>
                  </pic:spPr>
                </pic:pic>
              </a:graphicData>
            </a:graphic>
          </wp:inline>
        </w:drawing>
      </w:r>
      <w:r>
        <w:rPr>
          <w:rFonts w:ascii="David" w:hAnsi="David" w:cs="David"/>
          <w:noProof/>
          <w:color w:val="000000" w:themeColor="text1"/>
          <w:lang w:val="en-US"/>
        </w:rPr>
        <w:drawing>
          <wp:inline distT="0" distB="0" distL="0" distR="0" wp14:anchorId="6F2E06C2" wp14:editId="19F2071F">
            <wp:extent cx="2890356" cy="2440745"/>
            <wp:effectExtent l="0" t="0" r="5715" b="0"/>
            <wp:docPr id="997081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81678" name="Picture 99708167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7054" cy="2454846"/>
                    </a:xfrm>
                    <a:prstGeom prst="rect">
                      <a:avLst/>
                    </a:prstGeom>
                  </pic:spPr>
                </pic:pic>
              </a:graphicData>
            </a:graphic>
          </wp:inline>
        </w:drawing>
      </w:r>
    </w:p>
    <w:p w14:paraId="409D8543" w14:textId="771A035E" w:rsidR="00893277" w:rsidRDefault="00893277" w:rsidP="00D73558">
      <w:pPr>
        <w:rPr>
          <w:rFonts w:ascii="David" w:hAnsi="David" w:cs="David"/>
          <w:color w:val="000000" w:themeColor="text1"/>
          <w:lang w:val="en-US"/>
        </w:rPr>
      </w:pPr>
      <w:r>
        <w:rPr>
          <w:rFonts w:ascii="David" w:hAnsi="David" w:cs="David"/>
          <w:color w:val="000000" w:themeColor="text1"/>
          <w:lang w:val="en-US"/>
        </w:rPr>
        <w:t xml:space="preserve">For the </w:t>
      </w:r>
      <w:proofErr w:type="gramStart"/>
      <w:r>
        <w:rPr>
          <w:rFonts w:ascii="David" w:hAnsi="David" w:cs="David"/>
          <w:color w:val="000000" w:themeColor="text1"/>
          <w:lang w:val="en-US"/>
        </w:rPr>
        <w:t>off-diagonals</w:t>
      </w:r>
      <w:proofErr w:type="gramEnd"/>
      <w:r>
        <w:rPr>
          <w:rFonts w:ascii="David" w:hAnsi="David" w:cs="David"/>
          <w:color w:val="000000" w:themeColor="text1"/>
          <w:lang w:val="en-US"/>
        </w:rPr>
        <w:t>, when looking at 1 iteration the trends are the same but not significant</w:t>
      </w:r>
      <w:r w:rsidR="00967C5A">
        <w:rPr>
          <w:rFonts w:ascii="David" w:hAnsi="David" w:cs="David"/>
          <w:color w:val="000000" w:themeColor="text1"/>
          <w:lang w:val="en-US"/>
        </w:rPr>
        <w:t>:</w:t>
      </w:r>
    </w:p>
    <w:p w14:paraId="3B6D7E26" w14:textId="2E0CDE8B" w:rsidR="001222C3" w:rsidRDefault="001222C3" w:rsidP="00D73558">
      <w:pPr>
        <w:rPr>
          <w:rFonts w:ascii="David" w:hAnsi="David" w:cs="David"/>
          <w:color w:val="000000" w:themeColor="text1"/>
          <w:lang w:val="en-US"/>
        </w:rPr>
      </w:pPr>
      <w:r>
        <w:rPr>
          <w:rFonts w:ascii="David" w:hAnsi="David" w:cs="David" w:hint="cs"/>
          <w:noProof/>
          <w:color w:val="000000" w:themeColor="text1"/>
          <w:rtl/>
          <w:lang w:val="he-IL"/>
        </w:rPr>
        <w:drawing>
          <wp:inline distT="0" distB="0" distL="0" distR="0" wp14:anchorId="2061277C" wp14:editId="58A3AB5D">
            <wp:extent cx="2913898" cy="2460625"/>
            <wp:effectExtent l="0" t="0" r="1270" b="0"/>
            <wp:docPr id="314017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7206" name="Picture 3140172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25908" cy="2470767"/>
                    </a:xfrm>
                    <a:prstGeom prst="rect">
                      <a:avLst/>
                    </a:prstGeom>
                  </pic:spPr>
                </pic:pic>
              </a:graphicData>
            </a:graphic>
          </wp:inline>
        </w:drawing>
      </w:r>
      <w:r w:rsidR="00F2599A">
        <w:rPr>
          <w:rFonts w:ascii="David" w:hAnsi="David" w:cs="David" w:hint="cs"/>
          <w:noProof/>
          <w:color w:val="000000" w:themeColor="text1"/>
          <w:rtl/>
          <w:lang w:val="he-IL"/>
        </w:rPr>
        <w:drawing>
          <wp:inline distT="0" distB="0" distL="0" distR="0" wp14:anchorId="3EC23CBC" wp14:editId="1D86D4F0">
            <wp:extent cx="2947216" cy="2488760"/>
            <wp:effectExtent l="0" t="0" r="5715" b="6985"/>
            <wp:docPr id="1107465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65307" name="Picture 110746530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64743" cy="2503560"/>
                    </a:xfrm>
                    <a:prstGeom prst="rect">
                      <a:avLst/>
                    </a:prstGeom>
                  </pic:spPr>
                </pic:pic>
              </a:graphicData>
            </a:graphic>
          </wp:inline>
        </w:drawing>
      </w:r>
    </w:p>
    <w:p w14:paraId="6F2EB820" w14:textId="27AB0A5D" w:rsidR="00967C5A" w:rsidRDefault="00967C5A" w:rsidP="00D73558">
      <w:pPr>
        <w:rPr>
          <w:rFonts w:ascii="David" w:hAnsi="David" w:cs="David"/>
          <w:color w:val="000000" w:themeColor="text1"/>
          <w:lang w:val="en-US"/>
        </w:rPr>
      </w:pPr>
      <w:r>
        <w:rPr>
          <w:rFonts w:ascii="David" w:hAnsi="David" w:cs="David"/>
          <w:color w:val="000000" w:themeColor="text1"/>
          <w:lang w:val="en-US"/>
        </w:rPr>
        <w:t xml:space="preserve">When looking at the correlations in different iterations, in some cases the </w:t>
      </w:r>
      <w:proofErr w:type="spellStart"/>
      <w:r>
        <w:rPr>
          <w:rFonts w:ascii="David" w:hAnsi="David" w:cs="David"/>
          <w:color w:val="000000" w:themeColor="text1"/>
          <w:lang w:val="en-US"/>
        </w:rPr>
        <w:t>cor</w:t>
      </w:r>
      <w:proofErr w:type="spellEnd"/>
      <w:r>
        <w:rPr>
          <w:rFonts w:ascii="David" w:hAnsi="David" w:cs="David"/>
          <w:color w:val="000000" w:themeColor="text1"/>
          <w:lang w:val="en-US"/>
        </w:rPr>
        <w:t xml:space="preserve"> is positive, sometimes negative, for some cases significant and in others not</w:t>
      </w:r>
      <w:r w:rsidR="004658CB">
        <w:rPr>
          <w:rFonts w:ascii="David" w:hAnsi="David" w:cs="David"/>
          <w:color w:val="000000" w:themeColor="text1"/>
          <w:lang w:val="en-US"/>
        </w:rPr>
        <w:t xml:space="preserve"> (table</w:t>
      </w:r>
      <w:r w:rsidR="00A26273">
        <w:rPr>
          <w:rFonts w:ascii="David" w:hAnsi="David" w:cs="David"/>
          <w:color w:val="000000" w:themeColor="text1"/>
          <w:lang w:val="en-US"/>
        </w:rPr>
        <w:t xml:space="preserve"> </w:t>
      </w:r>
      <w:r w:rsidR="004658CB">
        <w:rPr>
          <w:rFonts w:ascii="David" w:hAnsi="David" w:cs="David"/>
          <w:color w:val="000000" w:themeColor="text1"/>
          <w:lang w:val="en-US"/>
        </w:rPr>
        <w:t>“</w:t>
      </w:r>
      <w:r w:rsidR="00A26273" w:rsidRPr="00A26273">
        <w:rPr>
          <w:rFonts w:ascii="David" w:hAnsi="David" w:cs="David"/>
          <w:color w:val="000000" w:themeColor="text1"/>
          <w:lang w:val="en-US"/>
        </w:rPr>
        <w:t>pollinator_fidelity_itr_corr.csv</w:t>
      </w:r>
      <w:r w:rsidR="004658CB">
        <w:rPr>
          <w:rFonts w:ascii="David" w:hAnsi="David" w:cs="David"/>
          <w:color w:val="000000" w:themeColor="text1"/>
          <w:lang w:val="en-US"/>
        </w:rPr>
        <w:t>”)</w:t>
      </w:r>
      <w:r>
        <w:rPr>
          <w:rFonts w:ascii="David" w:hAnsi="David" w:cs="David"/>
          <w:color w:val="000000" w:themeColor="text1"/>
          <w:lang w:val="en-US"/>
        </w:rPr>
        <w:t xml:space="preserve">. </w:t>
      </w:r>
      <w:proofErr w:type="gramStart"/>
      <w:r>
        <w:rPr>
          <w:rFonts w:ascii="David" w:hAnsi="David" w:cs="David"/>
          <w:color w:val="000000" w:themeColor="text1"/>
          <w:lang w:val="en-US"/>
        </w:rPr>
        <w:t>So</w:t>
      </w:r>
      <w:proofErr w:type="gramEnd"/>
      <w:r>
        <w:rPr>
          <w:rFonts w:ascii="David" w:hAnsi="David" w:cs="David"/>
          <w:color w:val="000000" w:themeColor="text1"/>
          <w:lang w:val="en-US"/>
        </w:rPr>
        <w:t xml:space="preserve"> we need to average the iterations.</w:t>
      </w:r>
    </w:p>
    <w:p w14:paraId="1D2E0438" w14:textId="2B1A3DCD" w:rsidR="002C75E5" w:rsidRDefault="002C75E5" w:rsidP="002C75E5">
      <w:pPr>
        <w:rPr>
          <w:rFonts w:ascii="David" w:hAnsi="David" w:cs="David"/>
          <w:color w:val="000000" w:themeColor="text1"/>
          <w:lang w:val="en-US"/>
        </w:rPr>
      </w:pPr>
      <w:r>
        <w:rPr>
          <w:rFonts w:ascii="David" w:hAnsi="David" w:cs="David"/>
          <w:color w:val="000000" w:themeColor="text1"/>
          <w:lang w:val="en-US"/>
        </w:rPr>
        <w:lastRenderedPageBreak/>
        <w:t>Mean partner fidelity (island scale):</w:t>
      </w:r>
    </w:p>
    <w:p w14:paraId="2B867A60" w14:textId="74FC896F" w:rsidR="002C75E5" w:rsidRDefault="002C75E5" w:rsidP="002C75E5">
      <w:pPr>
        <w:rPr>
          <w:rFonts w:ascii="David" w:hAnsi="David" w:cs="David"/>
          <w:color w:val="000000" w:themeColor="text1"/>
          <w:lang w:val="en-US"/>
        </w:rPr>
      </w:pPr>
      <w:r>
        <w:rPr>
          <w:rFonts w:ascii="David" w:hAnsi="David" w:cs="David" w:hint="cs"/>
          <w:noProof/>
          <w:color w:val="000000" w:themeColor="text1"/>
          <w:rtl/>
          <w:lang w:val="he-IL"/>
        </w:rPr>
        <w:drawing>
          <wp:inline distT="0" distB="0" distL="0" distR="0" wp14:anchorId="17314A9B" wp14:editId="1F79463C">
            <wp:extent cx="5099538" cy="3399692"/>
            <wp:effectExtent l="0" t="0" r="6350" b="0"/>
            <wp:docPr id="1252534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34012" name="Picture 8"/>
                    <pic:cNvPicPr/>
                  </pic:nvPicPr>
                  <pic:blipFill>
                    <a:blip r:embed="rId38">
                      <a:extLst>
                        <a:ext uri="{28A0092B-C50C-407E-A947-70E740481C1C}">
                          <a14:useLocalDpi xmlns:a14="http://schemas.microsoft.com/office/drawing/2010/main" val="0"/>
                        </a:ext>
                      </a:extLst>
                    </a:blip>
                    <a:stretch>
                      <a:fillRect/>
                    </a:stretch>
                  </pic:blipFill>
                  <pic:spPr>
                    <a:xfrm>
                      <a:off x="0" y="0"/>
                      <a:ext cx="5110409" cy="3406939"/>
                    </a:xfrm>
                    <a:prstGeom prst="rect">
                      <a:avLst/>
                    </a:prstGeom>
                  </pic:spPr>
                </pic:pic>
              </a:graphicData>
            </a:graphic>
          </wp:inline>
        </w:drawing>
      </w:r>
    </w:p>
    <w:p w14:paraId="245C532A" w14:textId="2FA19F81" w:rsidR="003D7098" w:rsidRPr="003D7098" w:rsidRDefault="003D7098" w:rsidP="002C75E5">
      <w:pPr>
        <w:rPr>
          <w:rFonts w:ascii="David" w:hAnsi="David" w:cs="David"/>
          <w:b/>
          <w:bCs/>
          <w:color w:val="7030A0"/>
          <w:rtl/>
          <w:lang w:val="en-US"/>
        </w:rPr>
      </w:pPr>
      <w:r>
        <w:rPr>
          <w:rFonts w:ascii="David" w:hAnsi="David" w:cs="David"/>
          <w:b/>
          <w:bCs/>
          <w:color w:val="7030A0"/>
          <w:lang w:val="en-US"/>
        </w:rPr>
        <w:t>Predictive performance tends to increase with increasing average partner fidelity of plants but slightly decreased with increasing partner fidelity of pollinators</w:t>
      </w:r>
    </w:p>
    <w:p w14:paraId="7CBBE972" w14:textId="77777777" w:rsidR="007863C7" w:rsidRDefault="007863C7" w:rsidP="00D73558">
      <w:pPr>
        <w:rPr>
          <w:rFonts w:ascii="David" w:hAnsi="David" w:cs="David"/>
          <w:color w:val="000000" w:themeColor="text1"/>
          <w:lang w:val="en-US"/>
        </w:rPr>
      </w:pPr>
    </w:p>
    <w:p w14:paraId="375D9DB6" w14:textId="1D782A15" w:rsidR="00170CCC" w:rsidRDefault="00170CCC" w:rsidP="00170CCC">
      <w:pPr>
        <w:rPr>
          <w:rFonts w:ascii="David" w:hAnsi="David" w:cs="David"/>
          <w:b/>
          <w:bCs/>
          <w:color w:val="000000" w:themeColor="text1"/>
          <w:lang w:val="en-US"/>
        </w:rPr>
      </w:pPr>
      <w:r>
        <w:rPr>
          <w:rFonts w:ascii="David" w:hAnsi="David" w:cs="David"/>
          <w:b/>
          <w:bCs/>
          <w:color w:val="000000" w:themeColor="text1"/>
          <w:lang w:val="en-US"/>
        </w:rPr>
        <w:t>20 most significant interactions that were not observed (original links == 0) and have sigmoid observed value larger than 0.5:</w:t>
      </w:r>
    </w:p>
    <w:p w14:paraId="0E01374C" w14:textId="5FB31588" w:rsidR="00E45C3E" w:rsidRDefault="00170CCC" w:rsidP="00E45C3E">
      <w:pPr>
        <w:rPr>
          <w:rFonts w:ascii="David" w:hAnsi="David" w:cs="David"/>
          <w:b/>
          <w:bCs/>
          <w:color w:val="000000" w:themeColor="text1"/>
          <w:lang w:val="en-US"/>
        </w:rPr>
      </w:pPr>
      <w:r>
        <w:rPr>
          <w:rFonts w:ascii="David" w:hAnsi="David" w:cs="David"/>
          <w:b/>
          <w:bCs/>
          <w:noProof/>
          <w:color w:val="000000" w:themeColor="text1"/>
          <w:lang w:val="en-US"/>
        </w:rPr>
        <w:lastRenderedPageBreak/>
        <w:drawing>
          <wp:inline distT="0" distB="0" distL="0" distR="0" wp14:anchorId="430A6D08" wp14:editId="6F1541B6">
            <wp:extent cx="5185883" cy="4380499"/>
            <wp:effectExtent l="0" t="0" r="0" b="1270"/>
            <wp:docPr id="122732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21864"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85883" cy="4380499"/>
                    </a:xfrm>
                    <a:prstGeom prst="rect">
                      <a:avLst/>
                    </a:prstGeom>
                  </pic:spPr>
                </pic:pic>
              </a:graphicData>
            </a:graphic>
          </wp:inline>
        </w:drawing>
      </w:r>
    </w:p>
    <w:p w14:paraId="7D54CA98" w14:textId="2E545CCA" w:rsidR="00170CCC" w:rsidRDefault="00170CCC" w:rsidP="00D73558">
      <w:pPr>
        <w:rPr>
          <w:rFonts w:ascii="David" w:hAnsi="David" w:cs="David"/>
          <w:color w:val="000000" w:themeColor="text1"/>
          <w:lang w:val="en-US"/>
        </w:rPr>
      </w:pPr>
      <w:r>
        <w:rPr>
          <w:rFonts w:ascii="David" w:hAnsi="David" w:cs="David"/>
          <w:color w:val="000000" w:themeColor="text1"/>
          <w:lang w:val="en-US"/>
        </w:rPr>
        <w:t>This is based on the weighted data, taking into consideration all layer combinations and iterations. Only interactions that appear in the data enough times to conduct a t-test were taken into consideration in the analysis.</w:t>
      </w:r>
    </w:p>
    <w:p w14:paraId="039C3F79" w14:textId="753DDF41" w:rsidR="001B0193" w:rsidRDefault="00A7595C" w:rsidP="00D73558">
      <w:pPr>
        <w:rPr>
          <w:rFonts w:ascii="David" w:hAnsi="David" w:cs="David"/>
          <w:color w:val="000000" w:themeColor="text1"/>
          <w:lang w:val="en-US"/>
        </w:rPr>
      </w:pPr>
      <w:r>
        <w:rPr>
          <w:rFonts w:ascii="David" w:hAnsi="David" w:cs="David"/>
          <w:color w:val="000000" w:themeColor="text1"/>
          <w:lang w:val="en-US"/>
        </w:rPr>
        <w:t>This is based on the binary-based predictions:</w:t>
      </w:r>
    </w:p>
    <w:p w14:paraId="3A65B8D4" w14:textId="53B93AB3" w:rsidR="001B0193" w:rsidRDefault="001B0193"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040DB714" wp14:editId="6B99179D">
            <wp:extent cx="5943600" cy="5020310"/>
            <wp:effectExtent l="0" t="0" r="0" b="8890"/>
            <wp:docPr id="996577731" name="Picture 2" descr="A graph of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7731" name="Picture 2" descr="A graph of a number of blue and white bar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5020310"/>
                    </a:xfrm>
                    <a:prstGeom prst="rect">
                      <a:avLst/>
                    </a:prstGeom>
                  </pic:spPr>
                </pic:pic>
              </a:graphicData>
            </a:graphic>
          </wp:inline>
        </w:drawing>
      </w:r>
    </w:p>
    <w:p w14:paraId="5CDC9288" w14:textId="77777777" w:rsidR="00837556" w:rsidRDefault="00837556" w:rsidP="00D73558">
      <w:pPr>
        <w:rPr>
          <w:rFonts w:ascii="David" w:hAnsi="David" w:cs="David"/>
          <w:color w:val="000000" w:themeColor="text1"/>
          <w:lang w:val="en-US"/>
        </w:rPr>
      </w:pPr>
    </w:p>
    <w:p w14:paraId="18C5BB4E" w14:textId="6AC4FE09" w:rsidR="00837556" w:rsidRDefault="00837556" w:rsidP="00D73558">
      <w:pPr>
        <w:rPr>
          <w:rFonts w:ascii="David" w:hAnsi="David" w:cs="David"/>
          <w:color w:val="000000" w:themeColor="text1"/>
          <w:lang w:val="en-US"/>
        </w:rPr>
      </w:pPr>
      <w:r>
        <w:rPr>
          <w:rFonts w:ascii="David" w:hAnsi="David" w:cs="David"/>
          <w:color w:val="000000" w:themeColor="text1"/>
          <w:lang w:val="en-US"/>
        </w:rPr>
        <w:t>There is a difference between the probable links predicted with binary and weighted data:</w:t>
      </w:r>
    </w:p>
    <w:p w14:paraId="567649E9" w14:textId="3FB7D2D5" w:rsidR="00837556" w:rsidRDefault="00837556"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0A200B40" wp14:editId="31FB3540">
            <wp:extent cx="4293870" cy="3355328"/>
            <wp:effectExtent l="0" t="0" r="0" b="0"/>
            <wp:docPr id="2073456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56079" name="Picture 2073456079"/>
                    <pic:cNvPicPr/>
                  </pic:nvPicPr>
                  <pic:blipFill rotWithShape="1">
                    <a:blip r:embed="rId41">
                      <a:extLst>
                        <a:ext uri="{28A0092B-C50C-407E-A947-70E740481C1C}">
                          <a14:useLocalDpi xmlns:a14="http://schemas.microsoft.com/office/drawing/2010/main" val="0"/>
                        </a:ext>
                      </a:extLst>
                    </a:blip>
                    <a:srcRect t="7526"/>
                    <a:stretch/>
                  </pic:blipFill>
                  <pic:spPr bwMode="auto">
                    <a:xfrm>
                      <a:off x="0" y="0"/>
                      <a:ext cx="4294534" cy="3355847"/>
                    </a:xfrm>
                    <a:prstGeom prst="rect">
                      <a:avLst/>
                    </a:prstGeom>
                    <a:ln>
                      <a:noFill/>
                    </a:ln>
                    <a:extLst>
                      <a:ext uri="{53640926-AAD7-44D8-BBD7-CCE9431645EC}">
                        <a14:shadowObscured xmlns:a14="http://schemas.microsoft.com/office/drawing/2010/main"/>
                      </a:ext>
                    </a:extLst>
                  </pic:spPr>
                </pic:pic>
              </a:graphicData>
            </a:graphic>
          </wp:inline>
        </w:drawing>
      </w:r>
    </w:p>
    <w:p w14:paraId="6E4B7D6A" w14:textId="77777777" w:rsidR="00E45C3E" w:rsidRDefault="00E45C3E" w:rsidP="00D73558">
      <w:pPr>
        <w:rPr>
          <w:rFonts w:ascii="David" w:hAnsi="David" w:cs="David"/>
          <w:color w:val="000000" w:themeColor="text1"/>
          <w:lang w:val="en-US"/>
        </w:rPr>
      </w:pPr>
    </w:p>
    <w:p w14:paraId="50FD8DB3" w14:textId="613714B9" w:rsidR="00E45C3E" w:rsidRDefault="005A009C" w:rsidP="00D73558">
      <w:pPr>
        <w:rPr>
          <w:rFonts w:ascii="David" w:hAnsi="David" w:cs="David"/>
          <w:color w:val="FF0000"/>
          <w:lang w:val="en-US"/>
        </w:rPr>
      </w:pPr>
      <w:r>
        <w:rPr>
          <w:rFonts w:ascii="David" w:hAnsi="David" w:cs="David"/>
          <w:color w:val="FF0000"/>
          <w:lang w:val="en-US"/>
        </w:rPr>
        <w:t>Try to v</w:t>
      </w:r>
      <w:r w:rsidR="00E45C3E">
        <w:rPr>
          <w:rFonts w:ascii="David" w:hAnsi="David" w:cs="David"/>
          <w:color w:val="FF0000"/>
          <w:lang w:val="en-US"/>
        </w:rPr>
        <w:t>alidate with Web of Life database</w:t>
      </w:r>
    </w:p>
    <w:p w14:paraId="7CB3D812" w14:textId="51473EB2" w:rsidR="009179A3" w:rsidRDefault="009179A3" w:rsidP="00D73558">
      <w:pPr>
        <w:rPr>
          <w:rFonts w:ascii="David" w:hAnsi="David" w:cs="David"/>
          <w:color w:val="FF0000"/>
          <w:lang w:val="en-US"/>
        </w:rPr>
      </w:pPr>
      <w:r>
        <w:rPr>
          <w:rFonts w:ascii="David" w:hAnsi="David" w:cs="David"/>
          <w:color w:val="FF0000"/>
          <w:lang w:val="en-US"/>
        </w:rPr>
        <w:t>Check what species are concentrated around pred-</w:t>
      </w:r>
      <w:proofErr w:type="spellStart"/>
      <w:r>
        <w:rPr>
          <w:rFonts w:ascii="David" w:hAnsi="David" w:cs="David"/>
          <w:color w:val="FF0000"/>
          <w:lang w:val="en-US"/>
        </w:rPr>
        <w:t>obs</w:t>
      </w:r>
      <w:proofErr w:type="spellEnd"/>
      <w:r>
        <w:rPr>
          <w:rFonts w:ascii="David" w:hAnsi="David" w:cs="David"/>
          <w:color w:val="FF0000"/>
          <w:lang w:val="en-US"/>
        </w:rPr>
        <w:t xml:space="preserve"> = 0</w:t>
      </w:r>
    </w:p>
    <w:p w14:paraId="5968774C" w14:textId="62EE9B08" w:rsidR="007D66A5" w:rsidRDefault="007D66A5" w:rsidP="00D73558">
      <w:pPr>
        <w:rPr>
          <w:rFonts w:ascii="David" w:hAnsi="David" w:cs="David"/>
          <w:color w:val="FF0000"/>
          <w:lang w:val="en-US"/>
        </w:rPr>
      </w:pPr>
      <w:r>
        <w:rPr>
          <w:rFonts w:ascii="David" w:hAnsi="David" w:cs="David"/>
          <w:color w:val="FF0000"/>
          <w:lang w:val="en-US"/>
        </w:rPr>
        <w:t>Check correlation with degree.</w:t>
      </w:r>
    </w:p>
    <w:p w14:paraId="79F5889F" w14:textId="77777777" w:rsidR="00A733F3" w:rsidRDefault="00A733F3" w:rsidP="00D73558">
      <w:pPr>
        <w:rPr>
          <w:rFonts w:ascii="David" w:hAnsi="David" w:cs="David"/>
          <w:color w:val="FF0000"/>
          <w:lang w:val="en-US"/>
        </w:rPr>
      </w:pPr>
    </w:p>
    <w:p w14:paraId="6B14C6EE" w14:textId="249B5E29" w:rsidR="00A733F3" w:rsidRDefault="00A733F3" w:rsidP="00D73558">
      <w:pPr>
        <w:rPr>
          <w:rFonts w:ascii="David" w:hAnsi="David" w:cs="David"/>
          <w:b/>
          <w:bCs/>
          <w:color w:val="000000" w:themeColor="text1"/>
          <w:lang w:val="en-US"/>
        </w:rPr>
      </w:pPr>
      <w:r>
        <w:rPr>
          <w:rFonts w:ascii="David" w:hAnsi="David" w:cs="David"/>
          <w:b/>
          <w:bCs/>
          <w:color w:val="000000" w:themeColor="text1"/>
          <w:lang w:val="en-US"/>
        </w:rPr>
        <w:t>Comparing scales</w:t>
      </w:r>
    </w:p>
    <w:p w14:paraId="532C7FC0" w14:textId="0188A6B8" w:rsidR="00A733F3" w:rsidRPr="001B7085" w:rsidRDefault="001B7085" w:rsidP="00D73558">
      <w:pPr>
        <w:rPr>
          <w:rFonts w:ascii="David" w:hAnsi="David" w:cs="David"/>
          <w:color w:val="000000" w:themeColor="text1"/>
          <w:lang w:val="en-US"/>
        </w:rPr>
      </w:pPr>
      <w:r>
        <w:rPr>
          <w:rFonts w:ascii="David" w:hAnsi="David" w:cs="David"/>
          <w:color w:val="000000" w:themeColor="text1"/>
          <w:lang w:val="en-US"/>
        </w:rPr>
        <w:t>I used Wilcoxon’s test if the distributions were not normal and t-tests otherwise</w:t>
      </w:r>
    </w:p>
    <w:p w14:paraId="0FA5EB7F" w14:textId="48F541EA" w:rsidR="00A733F3" w:rsidRDefault="00A733F3" w:rsidP="00D73558">
      <w:pPr>
        <w:rPr>
          <w:rFonts w:ascii="David" w:hAnsi="David" w:cs="David"/>
          <w:b/>
          <w:bCs/>
          <w:color w:val="000000" w:themeColor="text1"/>
          <w:lang w:val="en-US"/>
        </w:rPr>
      </w:pPr>
      <w:r>
        <w:rPr>
          <w:rFonts w:ascii="David" w:hAnsi="David" w:cs="David"/>
          <w:b/>
          <w:bCs/>
          <w:noProof/>
          <w:color w:val="000000" w:themeColor="text1"/>
          <w:lang w:val="en-US"/>
        </w:rPr>
        <w:drawing>
          <wp:inline distT="0" distB="0" distL="0" distR="0" wp14:anchorId="03EE7BDD" wp14:editId="6D5E4315">
            <wp:extent cx="3365491" cy="3025161"/>
            <wp:effectExtent l="0" t="0" r="635" b="0"/>
            <wp:docPr id="71156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64871"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3365491" cy="3025161"/>
                    </a:xfrm>
                    <a:prstGeom prst="rect">
                      <a:avLst/>
                    </a:prstGeom>
                  </pic:spPr>
                </pic:pic>
              </a:graphicData>
            </a:graphic>
          </wp:inline>
        </w:drawing>
      </w:r>
    </w:p>
    <w:p w14:paraId="319EA190" w14:textId="77777777" w:rsidR="00B13CF5" w:rsidRPr="00A733F3" w:rsidRDefault="00B13CF5" w:rsidP="00D73558">
      <w:pPr>
        <w:rPr>
          <w:rFonts w:ascii="David" w:hAnsi="David" w:cs="David"/>
          <w:b/>
          <w:bCs/>
          <w:color w:val="000000" w:themeColor="text1"/>
          <w:lang w:val="en-US"/>
        </w:rPr>
      </w:pPr>
    </w:p>
    <w:p w14:paraId="3B482557" w14:textId="375A8528" w:rsidR="0045285E" w:rsidRDefault="001B7085"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26B3239A" wp14:editId="562CF803">
            <wp:extent cx="2458387" cy="987080"/>
            <wp:effectExtent l="0" t="0" r="5715" b="3810"/>
            <wp:docPr id="903401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1744" name="Picture 903401744"/>
                    <pic:cNvPicPr/>
                  </pic:nvPicPr>
                  <pic:blipFill>
                    <a:blip r:embed="rId43">
                      <a:extLst>
                        <a:ext uri="{28A0092B-C50C-407E-A947-70E740481C1C}">
                          <a14:useLocalDpi xmlns:a14="http://schemas.microsoft.com/office/drawing/2010/main" val="0"/>
                        </a:ext>
                      </a:extLst>
                    </a:blip>
                    <a:stretch>
                      <a:fillRect/>
                    </a:stretch>
                  </pic:blipFill>
                  <pic:spPr>
                    <a:xfrm>
                      <a:off x="0" y="0"/>
                      <a:ext cx="2494690" cy="1001656"/>
                    </a:xfrm>
                    <a:prstGeom prst="rect">
                      <a:avLst/>
                    </a:prstGeom>
                  </pic:spPr>
                </pic:pic>
              </a:graphicData>
            </a:graphic>
          </wp:inline>
        </w:drawing>
      </w:r>
    </w:p>
    <w:p w14:paraId="208E043B" w14:textId="0DE4C96B" w:rsidR="00E31036" w:rsidRDefault="00E31036" w:rsidP="00D73558">
      <w:pPr>
        <w:rPr>
          <w:rFonts w:ascii="David" w:hAnsi="David" w:cs="David"/>
          <w:color w:val="000000" w:themeColor="text1"/>
          <w:lang w:val="en-US"/>
        </w:rPr>
      </w:pPr>
    </w:p>
    <w:p w14:paraId="7EE12E5E" w14:textId="7A3C5E7F" w:rsidR="00E31036" w:rsidRDefault="00E31036" w:rsidP="00D73558">
      <w:pPr>
        <w:rPr>
          <w:rFonts w:ascii="David" w:hAnsi="David" w:cs="David"/>
          <w:color w:val="000000" w:themeColor="text1"/>
          <w:lang w:val="en-US"/>
        </w:rPr>
      </w:pPr>
      <w:r>
        <w:rPr>
          <w:rFonts w:ascii="David" w:hAnsi="David" w:cs="David"/>
          <w:color w:val="000000" w:themeColor="text1"/>
          <w:lang w:val="en-US"/>
        </w:rPr>
        <w:t>Only off-diagonals:</w:t>
      </w:r>
    </w:p>
    <w:p w14:paraId="62797FA1" w14:textId="3F0D34AA" w:rsidR="00E31036" w:rsidRDefault="00E31036"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78AA2CA7" wp14:editId="64403126">
            <wp:extent cx="3297836" cy="2964176"/>
            <wp:effectExtent l="0" t="0" r="4445" b="0"/>
            <wp:docPr id="520411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11619" name="Picture 520411619"/>
                    <pic:cNvPicPr/>
                  </pic:nvPicPr>
                  <pic:blipFill>
                    <a:blip r:embed="rId44">
                      <a:extLst>
                        <a:ext uri="{28A0092B-C50C-407E-A947-70E740481C1C}">
                          <a14:useLocalDpi xmlns:a14="http://schemas.microsoft.com/office/drawing/2010/main" val="0"/>
                        </a:ext>
                      </a:extLst>
                    </a:blip>
                    <a:stretch>
                      <a:fillRect/>
                    </a:stretch>
                  </pic:blipFill>
                  <pic:spPr>
                    <a:xfrm>
                      <a:off x="0" y="0"/>
                      <a:ext cx="3313974" cy="2978681"/>
                    </a:xfrm>
                    <a:prstGeom prst="rect">
                      <a:avLst/>
                    </a:prstGeom>
                  </pic:spPr>
                </pic:pic>
              </a:graphicData>
            </a:graphic>
          </wp:inline>
        </w:drawing>
      </w:r>
    </w:p>
    <w:p w14:paraId="5E591E1B" w14:textId="3833B9A0" w:rsidR="00E31036" w:rsidRDefault="00E31036"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3365096A" wp14:editId="0CE92614">
            <wp:extent cx="2415822" cy="969989"/>
            <wp:effectExtent l="0" t="0" r="0" b="0"/>
            <wp:docPr id="509965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65134" name="Picture 509965134"/>
                    <pic:cNvPicPr/>
                  </pic:nvPicPr>
                  <pic:blipFill>
                    <a:blip r:embed="rId45">
                      <a:extLst>
                        <a:ext uri="{28A0092B-C50C-407E-A947-70E740481C1C}">
                          <a14:useLocalDpi xmlns:a14="http://schemas.microsoft.com/office/drawing/2010/main" val="0"/>
                        </a:ext>
                      </a:extLst>
                    </a:blip>
                    <a:stretch>
                      <a:fillRect/>
                    </a:stretch>
                  </pic:blipFill>
                  <pic:spPr>
                    <a:xfrm>
                      <a:off x="0" y="0"/>
                      <a:ext cx="2481110" cy="996203"/>
                    </a:xfrm>
                    <a:prstGeom prst="rect">
                      <a:avLst/>
                    </a:prstGeom>
                  </pic:spPr>
                </pic:pic>
              </a:graphicData>
            </a:graphic>
          </wp:inline>
        </w:drawing>
      </w:r>
    </w:p>
    <w:p w14:paraId="7DB9AF09" w14:textId="77777777" w:rsidR="00552E56" w:rsidRDefault="00552E56" w:rsidP="00D73558">
      <w:pPr>
        <w:rPr>
          <w:rFonts w:ascii="David" w:hAnsi="David" w:cs="David"/>
          <w:color w:val="000000" w:themeColor="text1"/>
          <w:lang w:val="en-US"/>
        </w:rPr>
      </w:pPr>
    </w:p>
    <w:p w14:paraId="6BE80DF7" w14:textId="2B4738AF" w:rsidR="00552E56" w:rsidRDefault="00552E56" w:rsidP="00D73558">
      <w:pPr>
        <w:rPr>
          <w:rFonts w:ascii="David" w:hAnsi="David" w:cs="David"/>
          <w:color w:val="000000" w:themeColor="text1"/>
          <w:lang w:val="en-US"/>
        </w:rPr>
      </w:pPr>
      <w:r>
        <w:rPr>
          <w:rFonts w:ascii="David" w:hAnsi="David" w:cs="David"/>
          <w:color w:val="000000" w:themeColor="text1"/>
          <w:lang w:val="en-US"/>
        </w:rPr>
        <w:t>Diagonal:</w:t>
      </w:r>
    </w:p>
    <w:p w14:paraId="1C5DEA72" w14:textId="2438BFC7" w:rsidR="00552E56" w:rsidRDefault="00141CF2" w:rsidP="00D73558">
      <w:pPr>
        <w:rPr>
          <w:rFonts w:ascii="David" w:hAnsi="David" w:cs="David"/>
          <w:color w:val="000000" w:themeColor="text1"/>
          <w:lang w:val="en-US"/>
        </w:rPr>
      </w:pPr>
      <w:r>
        <w:rPr>
          <w:rFonts w:ascii="David" w:hAnsi="David" w:cs="David"/>
          <w:noProof/>
          <w:color w:val="000000" w:themeColor="text1"/>
          <w:lang w:val="en-US"/>
        </w:rPr>
        <w:drawing>
          <wp:inline distT="0" distB="0" distL="0" distR="0" wp14:anchorId="3022029F" wp14:editId="3DAFF69E">
            <wp:extent cx="2389377" cy="959371"/>
            <wp:effectExtent l="0" t="0" r="0" b="6350"/>
            <wp:docPr id="151616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7924" name="Picture 1516167924"/>
                    <pic:cNvPicPr/>
                  </pic:nvPicPr>
                  <pic:blipFill>
                    <a:blip r:embed="rId46">
                      <a:extLst>
                        <a:ext uri="{28A0092B-C50C-407E-A947-70E740481C1C}">
                          <a14:useLocalDpi xmlns:a14="http://schemas.microsoft.com/office/drawing/2010/main" val="0"/>
                        </a:ext>
                      </a:extLst>
                    </a:blip>
                    <a:stretch>
                      <a:fillRect/>
                    </a:stretch>
                  </pic:blipFill>
                  <pic:spPr>
                    <a:xfrm>
                      <a:off x="0" y="0"/>
                      <a:ext cx="2439375" cy="979446"/>
                    </a:xfrm>
                    <a:prstGeom prst="rect">
                      <a:avLst/>
                    </a:prstGeom>
                  </pic:spPr>
                </pic:pic>
              </a:graphicData>
            </a:graphic>
          </wp:inline>
        </w:drawing>
      </w:r>
    </w:p>
    <w:p w14:paraId="46F43245" w14:textId="060221A5" w:rsidR="00141CF2" w:rsidRDefault="00322520" w:rsidP="00D73558">
      <w:pPr>
        <w:rPr>
          <w:rFonts w:ascii="David" w:hAnsi="David" w:cs="David"/>
          <w:color w:val="000000" w:themeColor="text1"/>
          <w:lang w:val="en-US"/>
        </w:rPr>
      </w:pPr>
      <w:r>
        <w:rPr>
          <w:rFonts w:ascii="David" w:hAnsi="David" w:cs="David"/>
          <w:noProof/>
          <w:color w:val="000000" w:themeColor="text1"/>
          <w:lang w:val="en-US"/>
        </w:rPr>
        <w:lastRenderedPageBreak/>
        <w:drawing>
          <wp:inline distT="0" distB="0" distL="0" distR="0" wp14:anchorId="1AD17B0E" wp14:editId="733720A7">
            <wp:extent cx="3218761" cy="2893102"/>
            <wp:effectExtent l="0" t="0" r="0" b="2540"/>
            <wp:docPr id="1057841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41977" name="Picture 1057841977"/>
                    <pic:cNvPicPr/>
                  </pic:nvPicPr>
                  <pic:blipFill>
                    <a:blip r:embed="rId47">
                      <a:extLst>
                        <a:ext uri="{28A0092B-C50C-407E-A947-70E740481C1C}">
                          <a14:useLocalDpi xmlns:a14="http://schemas.microsoft.com/office/drawing/2010/main" val="0"/>
                        </a:ext>
                      </a:extLst>
                    </a:blip>
                    <a:stretch>
                      <a:fillRect/>
                    </a:stretch>
                  </pic:blipFill>
                  <pic:spPr>
                    <a:xfrm>
                      <a:off x="0" y="0"/>
                      <a:ext cx="3230720" cy="2903851"/>
                    </a:xfrm>
                    <a:prstGeom prst="rect">
                      <a:avLst/>
                    </a:prstGeom>
                  </pic:spPr>
                </pic:pic>
              </a:graphicData>
            </a:graphic>
          </wp:inline>
        </w:drawing>
      </w:r>
    </w:p>
    <w:p w14:paraId="44107FB8" w14:textId="77777777" w:rsidR="00E21D5E" w:rsidRPr="00A27A5A" w:rsidRDefault="00E21D5E" w:rsidP="00D73558">
      <w:pPr>
        <w:rPr>
          <w:rFonts w:ascii="David" w:hAnsi="David" w:cs="David"/>
          <w:color w:val="000000" w:themeColor="text1"/>
          <w:lang w:val="en-US"/>
        </w:rPr>
      </w:pPr>
    </w:p>
    <w:p w14:paraId="4E9330EC" w14:textId="5A87A873" w:rsidR="00D73558" w:rsidRDefault="00C052C6" w:rsidP="00D73558">
      <w:pPr>
        <w:rPr>
          <w:rFonts w:ascii="David" w:hAnsi="David" w:cs="David"/>
          <w:color w:val="000000" w:themeColor="text1"/>
          <w:lang w:val="en-US"/>
        </w:rPr>
      </w:pPr>
      <w:r>
        <w:rPr>
          <w:rFonts w:ascii="David" w:hAnsi="David" w:cs="David"/>
          <w:noProof/>
          <w:color w:val="000000" w:themeColor="text1"/>
          <w:rtl/>
          <w:lang w:val="he-IL"/>
        </w:rPr>
        <w:drawing>
          <wp:inline distT="0" distB="0" distL="0" distR="0" wp14:anchorId="21562FD3" wp14:editId="02AD98B6">
            <wp:extent cx="3177067" cy="2855627"/>
            <wp:effectExtent l="0" t="0" r="0" b="1905"/>
            <wp:docPr id="2109611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1135" name="Picture 2109611135"/>
                    <pic:cNvPicPr/>
                  </pic:nvPicPr>
                  <pic:blipFill>
                    <a:blip r:embed="rId12">
                      <a:extLst>
                        <a:ext uri="{28A0092B-C50C-407E-A947-70E740481C1C}">
                          <a14:useLocalDpi xmlns:a14="http://schemas.microsoft.com/office/drawing/2010/main" val="0"/>
                        </a:ext>
                      </a:extLst>
                    </a:blip>
                    <a:stretch>
                      <a:fillRect/>
                    </a:stretch>
                  </pic:blipFill>
                  <pic:spPr>
                    <a:xfrm>
                      <a:off x="0" y="0"/>
                      <a:ext cx="3232412" cy="2905372"/>
                    </a:xfrm>
                    <a:prstGeom prst="rect">
                      <a:avLst/>
                    </a:prstGeom>
                  </pic:spPr>
                </pic:pic>
              </a:graphicData>
            </a:graphic>
          </wp:inline>
        </w:drawing>
      </w:r>
    </w:p>
    <w:p w14:paraId="6DE4ECFB" w14:textId="25CB8BC2" w:rsidR="00A7595C" w:rsidRPr="00A7595C" w:rsidRDefault="00A7595C" w:rsidP="00D73558">
      <w:pPr>
        <w:rPr>
          <w:rFonts w:ascii="David" w:hAnsi="David" w:cs="David"/>
          <w:b/>
          <w:bCs/>
          <w:color w:val="7030A0"/>
          <w:lang w:val="en-US"/>
        </w:rPr>
      </w:pPr>
      <w:r>
        <w:rPr>
          <w:rFonts w:ascii="David" w:hAnsi="David" w:cs="David"/>
          <w:b/>
          <w:bCs/>
          <w:color w:val="7030A0"/>
          <w:lang w:val="en-US"/>
        </w:rPr>
        <w:t>the predictions for island scale tend to be better.</w:t>
      </w:r>
    </w:p>
    <w:p w14:paraId="41C1C5E1" w14:textId="77777777" w:rsidR="00B52088" w:rsidRDefault="00B52088" w:rsidP="00D73558">
      <w:pPr>
        <w:rPr>
          <w:rFonts w:ascii="David" w:hAnsi="David" w:cs="David"/>
          <w:color w:val="000000" w:themeColor="text1"/>
          <w:lang w:val="en-US"/>
        </w:rPr>
      </w:pPr>
    </w:p>
    <w:p w14:paraId="0EC69DD6" w14:textId="2F0D8FAA" w:rsidR="00B52088" w:rsidRDefault="00B52088" w:rsidP="00D73558">
      <w:pPr>
        <w:rPr>
          <w:rFonts w:ascii="David" w:hAnsi="David" w:cs="David"/>
          <w:b/>
          <w:bCs/>
          <w:color w:val="000000" w:themeColor="text1"/>
          <w:lang w:val="en-US"/>
        </w:rPr>
      </w:pPr>
      <w:r>
        <w:rPr>
          <w:rFonts w:ascii="David" w:hAnsi="David" w:cs="David"/>
          <w:b/>
          <w:bCs/>
          <w:color w:val="000000" w:themeColor="text1"/>
          <w:lang w:val="en-US"/>
        </w:rPr>
        <w:t>Island scale: autocorrelation between explanatory variables</w:t>
      </w:r>
    </w:p>
    <w:p w14:paraId="13DA0C10" w14:textId="4C04DF7D" w:rsidR="00B52088" w:rsidRDefault="00B52088" w:rsidP="00D73558">
      <w:pPr>
        <w:rPr>
          <w:rFonts w:ascii="David" w:hAnsi="David" w:cs="David"/>
          <w:b/>
          <w:bCs/>
          <w:color w:val="000000" w:themeColor="text1"/>
          <w:lang w:val="en-US"/>
        </w:rPr>
      </w:pPr>
      <w:r>
        <w:rPr>
          <w:rFonts w:ascii="David" w:hAnsi="David" w:cs="David"/>
          <w:b/>
          <w:bCs/>
          <w:noProof/>
          <w:color w:val="000000" w:themeColor="text1"/>
          <w:rtl/>
          <w:lang w:val="he-IL"/>
        </w:rPr>
        <w:lastRenderedPageBreak/>
        <w:drawing>
          <wp:inline distT="0" distB="0" distL="0" distR="0" wp14:anchorId="71FE9D6B" wp14:editId="7B431BD8">
            <wp:extent cx="4753103" cy="5022166"/>
            <wp:effectExtent l="0" t="0" r="0" b="7620"/>
            <wp:docPr id="1838733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33493" name="Picture 2"/>
                    <pic:cNvPicPr/>
                  </pic:nvPicPr>
                  <pic:blipFill rotWithShape="1">
                    <a:blip r:embed="rId48">
                      <a:extLst>
                        <a:ext uri="{28A0092B-C50C-407E-A947-70E740481C1C}">
                          <a14:useLocalDpi xmlns:a14="http://schemas.microsoft.com/office/drawing/2010/main" val="0"/>
                        </a:ext>
                      </a:extLst>
                    </a:blip>
                    <a:srcRect l="27651" t="15546" r="4775"/>
                    <a:stretch/>
                  </pic:blipFill>
                  <pic:spPr bwMode="auto">
                    <a:xfrm>
                      <a:off x="0" y="0"/>
                      <a:ext cx="4761633" cy="5031179"/>
                    </a:xfrm>
                    <a:prstGeom prst="rect">
                      <a:avLst/>
                    </a:prstGeom>
                    <a:ln>
                      <a:noFill/>
                    </a:ln>
                    <a:extLst>
                      <a:ext uri="{53640926-AAD7-44D8-BBD7-CCE9431645EC}">
                        <a14:shadowObscured xmlns:a14="http://schemas.microsoft.com/office/drawing/2010/main"/>
                      </a:ext>
                    </a:extLst>
                  </pic:spPr>
                </pic:pic>
              </a:graphicData>
            </a:graphic>
          </wp:inline>
        </w:drawing>
      </w:r>
    </w:p>
    <w:p w14:paraId="15E4511A" w14:textId="4641E7F6" w:rsidR="00B52088" w:rsidRDefault="00B52088" w:rsidP="00B52088">
      <w:pPr>
        <w:rPr>
          <w:rFonts w:ascii="David" w:hAnsi="David" w:cs="David"/>
          <w:b/>
          <w:bCs/>
          <w:color w:val="000000" w:themeColor="text1"/>
          <w:lang w:val="en-US"/>
        </w:rPr>
      </w:pPr>
      <w:r>
        <w:rPr>
          <w:rFonts w:ascii="David" w:hAnsi="David" w:cs="David"/>
          <w:b/>
          <w:bCs/>
          <w:color w:val="000000" w:themeColor="text1"/>
          <w:lang w:val="en-US"/>
        </w:rPr>
        <w:t>Variable importance</w:t>
      </w:r>
    </w:p>
    <w:p w14:paraId="469E13B8" w14:textId="5282AD31" w:rsidR="00BE10C9" w:rsidRDefault="00BE10C9" w:rsidP="00B52088">
      <w:pPr>
        <w:rPr>
          <w:rFonts w:ascii="David" w:hAnsi="David" w:cs="David"/>
          <w:color w:val="000000" w:themeColor="text1"/>
          <w:lang w:val="en-US"/>
        </w:rPr>
      </w:pPr>
      <w:proofErr w:type="spellStart"/>
      <w:r>
        <w:rPr>
          <w:rFonts w:ascii="David" w:hAnsi="David" w:cs="David"/>
          <w:color w:val="000000" w:themeColor="text1"/>
          <w:lang w:val="en-US"/>
        </w:rPr>
        <w:t>Netsize</w:t>
      </w:r>
      <w:proofErr w:type="spellEnd"/>
      <w:r>
        <w:rPr>
          <w:rFonts w:ascii="David" w:hAnsi="David" w:cs="David"/>
          <w:color w:val="000000" w:themeColor="text1"/>
          <w:lang w:val="en-US"/>
        </w:rPr>
        <w:t xml:space="preserve"> and density were tested for 1 off-diagonal, hence variable importance was analyzed for this off-diagonal.</w:t>
      </w:r>
    </w:p>
    <w:p w14:paraId="7479032E" w14:textId="77777777" w:rsidR="00942D36" w:rsidRDefault="00942D36" w:rsidP="00B52088">
      <w:pPr>
        <w:rPr>
          <w:rFonts w:ascii="David" w:hAnsi="David" w:cs="David"/>
          <w:color w:val="000000" w:themeColor="text1"/>
          <w:lang w:val="en-US"/>
        </w:rPr>
      </w:pPr>
    </w:p>
    <w:p w14:paraId="6CEF0C94" w14:textId="57DFD0EA" w:rsidR="00942D36" w:rsidRDefault="00942D36" w:rsidP="00B52088">
      <w:pPr>
        <w:rPr>
          <w:rFonts w:ascii="David" w:hAnsi="David" w:cs="David"/>
          <w:color w:val="000000" w:themeColor="text1"/>
          <w:lang w:val="en-US"/>
        </w:rPr>
      </w:pPr>
      <w:r>
        <w:rPr>
          <w:rFonts w:ascii="David" w:hAnsi="David" w:cs="David"/>
          <w:color w:val="000000" w:themeColor="text1"/>
          <w:lang w:val="en-US"/>
        </w:rPr>
        <w:t>Island scale -</w:t>
      </w:r>
    </w:p>
    <w:p w14:paraId="5C2A9AB7" w14:textId="77777777" w:rsidR="00942D36" w:rsidRDefault="00942D36" w:rsidP="00B52088">
      <w:pPr>
        <w:rPr>
          <w:rFonts w:ascii="David" w:hAnsi="David" w:cs="David"/>
          <w:color w:val="000000" w:themeColor="text1"/>
          <w:lang w:val="en-US"/>
        </w:rPr>
      </w:pPr>
    </w:p>
    <w:p w14:paraId="2DFDC887" w14:textId="4DF3FE31" w:rsidR="00942D36" w:rsidRDefault="00942D36" w:rsidP="00B52088">
      <w:pPr>
        <w:rPr>
          <w:rFonts w:ascii="David" w:hAnsi="David" w:cs="David"/>
          <w:color w:val="000000" w:themeColor="text1"/>
          <w:lang w:val="en-US"/>
        </w:rPr>
      </w:pPr>
      <w:r>
        <w:rPr>
          <w:rFonts w:ascii="David" w:hAnsi="David" w:cs="David"/>
          <w:color w:val="000000" w:themeColor="text1"/>
          <w:lang w:val="en-US"/>
        </w:rPr>
        <w:t>Linear model:</w:t>
      </w:r>
    </w:p>
    <w:p w14:paraId="30818277" w14:textId="1D55B98B" w:rsidR="00D82304" w:rsidRPr="00BE10C9" w:rsidRDefault="00D82304" w:rsidP="00B52088">
      <w:pPr>
        <w:rPr>
          <w:rFonts w:ascii="David" w:hAnsi="David" w:cs="David"/>
          <w:color w:val="000000" w:themeColor="text1"/>
          <w:lang w:val="en-US"/>
        </w:rPr>
      </w:pPr>
    </w:p>
    <w:p w14:paraId="0801F825" w14:textId="77777777" w:rsidR="00B52088" w:rsidRDefault="00B52088" w:rsidP="00B52088">
      <w:pPr>
        <w:rPr>
          <w:rFonts w:ascii="David" w:hAnsi="David" w:cs="David"/>
          <w:b/>
          <w:bCs/>
          <w:color w:val="000000" w:themeColor="text1"/>
          <w:lang w:val="en-US"/>
        </w:rPr>
      </w:pPr>
    </w:p>
    <w:tbl>
      <w:tblPr>
        <w:tblW w:w="7285" w:type="dxa"/>
        <w:tblLook w:val="04A0" w:firstRow="1" w:lastRow="0" w:firstColumn="1" w:lastColumn="0" w:noHBand="0" w:noVBand="1"/>
      </w:tblPr>
      <w:tblGrid>
        <w:gridCol w:w="1215"/>
        <w:gridCol w:w="1214"/>
        <w:gridCol w:w="1214"/>
        <w:gridCol w:w="1214"/>
        <w:gridCol w:w="1214"/>
        <w:gridCol w:w="1214"/>
      </w:tblGrid>
      <w:tr w:rsidR="00B52088" w:rsidRPr="00B52088" w14:paraId="3E332F4B" w14:textId="77777777" w:rsidTr="00B52088">
        <w:trPr>
          <w:trHeight w:val="290"/>
        </w:trPr>
        <w:tc>
          <w:tcPr>
            <w:tcW w:w="1215" w:type="dxa"/>
            <w:tcBorders>
              <w:top w:val="nil"/>
              <w:left w:val="nil"/>
              <w:bottom w:val="nil"/>
              <w:right w:val="nil"/>
            </w:tcBorders>
            <w:shd w:val="clear" w:color="auto" w:fill="auto"/>
            <w:noWrap/>
            <w:vAlign w:val="center"/>
            <w:hideMark/>
          </w:tcPr>
          <w:p w14:paraId="72840DFF"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Call:</w:t>
            </w:r>
          </w:p>
        </w:tc>
        <w:tc>
          <w:tcPr>
            <w:tcW w:w="1214" w:type="dxa"/>
            <w:tcBorders>
              <w:top w:val="nil"/>
              <w:left w:val="nil"/>
              <w:bottom w:val="nil"/>
              <w:right w:val="nil"/>
            </w:tcBorders>
            <w:shd w:val="clear" w:color="auto" w:fill="auto"/>
            <w:noWrap/>
            <w:vAlign w:val="bottom"/>
            <w:hideMark/>
          </w:tcPr>
          <w:p w14:paraId="4F19E293"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c>
          <w:tcPr>
            <w:tcW w:w="1214" w:type="dxa"/>
            <w:tcBorders>
              <w:top w:val="nil"/>
              <w:left w:val="nil"/>
              <w:bottom w:val="nil"/>
              <w:right w:val="nil"/>
            </w:tcBorders>
            <w:shd w:val="clear" w:color="auto" w:fill="auto"/>
            <w:noWrap/>
            <w:vAlign w:val="bottom"/>
            <w:hideMark/>
          </w:tcPr>
          <w:p w14:paraId="2F1613D2"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7D0320C6"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7C0D42B0"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23C45665"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3479DE0E"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4CAA187A"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lm(formula = f1_score ~ distance_km + avg_sorensen_plants + avg_sorensen_pollinators + </w:t>
            </w:r>
          </w:p>
        </w:tc>
      </w:tr>
      <w:tr w:rsidR="00B52088" w:rsidRPr="00B52088" w14:paraId="77759E60"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4248A1D7"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    jaccard_pollinators + jaccard_plants + jaccard_edges + size_P + </w:t>
            </w:r>
          </w:p>
        </w:tc>
      </w:tr>
      <w:tr w:rsidR="00B52088" w:rsidRPr="00B52088" w14:paraId="50818E27" w14:textId="77777777" w:rsidTr="00B52088">
        <w:trPr>
          <w:trHeight w:val="290"/>
        </w:trPr>
        <w:tc>
          <w:tcPr>
            <w:tcW w:w="4857" w:type="dxa"/>
            <w:gridSpan w:val="4"/>
            <w:tcBorders>
              <w:top w:val="nil"/>
              <w:left w:val="nil"/>
              <w:bottom w:val="nil"/>
              <w:right w:val="nil"/>
            </w:tcBorders>
            <w:shd w:val="clear" w:color="auto" w:fill="auto"/>
            <w:noWrap/>
            <w:vAlign w:val="center"/>
            <w:hideMark/>
          </w:tcPr>
          <w:p w14:paraId="7649D0F1"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    density_P + size_C + density_C, data = df)</w:t>
            </w:r>
          </w:p>
        </w:tc>
        <w:tc>
          <w:tcPr>
            <w:tcW w:w="1214" w:type="dxa"/>
            <w:tcBorders>
              <w:top w:val="nil"/>
              <w:left w:val="nil"/>
              <w:bottom w:val="nil"/>
              <w:right w:val="nil"/>
            </w:tcBorders>
            <w:shd w:val="clear" w:color="auto" w:fill="auto"/>
            <w:noWrap/>
            <w:vAlign w:val="bottom"/>
            <w:hideMark/>
          </w:tcPr>
          <w:p w14:paraId="08E1A85D"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c>
          <w:tcPr>
            <w:tcW w:w="1214" w:type="dxa"/>
            <w:tcBorders>
              <w:top w:val="nil"/>
              <w:left w:val="nil"/>
              <w:bottom w:val="nil"/>
              <w:right w:val="nil"/>
            </w:tcBorders>
            <w:shd w:val="clear" w:color="auto" w:fill="auto"/>
            <w:noWrap/>
            <w:vAlign w:val="bottom"/>
            <w:hideMark/>
          </w:tcPr>
          <w:p w14:paraId="5404A02C"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4711277B" w14:textId="77777777" w:rsidTr="00B52088">
        <w:trPr>
          <w:trHeight w:val="290"/>
        </w:trPr>
        <w:tc>
          <w:tcPr>
            <w:tcW w:w="1215" w:type="dxa"/>
            <w:tcBorders>
              <w:top w:val="nil"/>
              <w:left w:val="nil"/>
              <w:bottom w:val="nil"/>
              <w:right w:val="nil"/>
            </w:tcBorders>
            <w:shd w:val="clear" w:color="auto" w:fill="auto"/>
            <w:noWrap/>
            <w:vAlign w:val="center"/>
            <w:hideMark/>
          </w:tcPr>
          <w:p w14:paraId="153743AA"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042B8DE7"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15EF92CA"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22DF07E1"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613E1AED"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269BEE49"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19836E01" w14:textId="77777777" w:rsidTr="00B52088">
        <w:trPr>
          <w:trHeight w:val="290"/>
        </w:trPr>
        <w:tc>
          <w:tcPr>
            <w:tcW w:w="1215" w:type="dxa"/>
            <w:tcBorders>
              <w:top w:val="nil"/>
              <w:left w:val="nil"/>
              <w:bottom w:val="nil"/>
              <w:right w:val="nil"/>
            </w:tcBorders>
            <w:shd w:val="clear" w:color="auto" w:fill="auto"/>
            <w:noWrap/>
            <w:vAlign w:val="center"/>
            <w:hideMark/>
          </w:tcPr>
          <w:p w14:paraId="78248607"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Residuals:</w:t>
            </w:r>
          </w:p>
        </w:tc>
        <w:tc>
          <w:tcPr>
            <w:tcW w:w="1214" w:type="dxa"/>
            <w:tcBorders>
              <w:top w:val="nil"/>
              <w:left w:val="nil"/>
              <w:bottom w:val="nil"/>
              <w:right w:val="nil"/>
            </w:tcBorders>
            <w:shd w:val="clear" w:color="auto" w:fill="auto"/>
            <w:noWrap/>
            <w:vAlign w:val="bottom"/>
            <w:hideMark/>
          </w:tcPr>
          <w:p w14:paraId="2C36AD69"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c>
          <w:tcPr>
            <w:tcW w:w="1214" w:type="dxa"/>
            <w:tcBorders>
              <w:top w:val="nil"/>
              <w:left w:val="nil"/>
              <w:bottom w:val="nil"/>
              <w:right w:val="nil"/>
            </w:tcBorders>
            <w:shd w:val="clear" w:color="auto" w:fill="auto"/>
            <w:noWrap/>
            <w:vAlign w:val="bottom"/>
            <w:hideMark/>
          </w:tcPr>
          <w:p w14:paraId="48A75A27"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573A6F2C"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77C7BF20"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44FC2E27"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587EE3DC" w14:textId="77777777" w:rsidTr="00B52088">
        <w:trPr>
          <w:trHeight w:val="290"/>
        </w:trPr>
        <w:tc>
          <w:tcPr>
            <w:tcW w:w="6071" w:type="dxa"/>
            <w:gridSpan w:val="5"/>
            <w:tcBorders>
              <w:top w:val="nil"/>
              <w:left w:val="nil"/>
              <w:bottom w:val="nil"/>
              <w:right w:val="nil"/>
            </w:tcBorders>
            <w:shd w:val="clear" w:color="auto" w:fill="auto"/>
            <w:noWrap/>
            <w:vAlign w:val="center"/>
            <w:hideMark/>
          </w:tcPr>
          <w:p w14:paraId="621FDC0D"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      Min        1Q    Median        3Q       Max </w:t>
            </w:r>
          </w:p>
        </w:tc>
        <w:tc>
          <w:tcPr>
            <w:tcW w:w="1214" w:type="dxa"/>
            <w:tcBorders>
              <w:top w:val="nil"/>
              <w:left w:val="nil"/>
              <w:bottom w:val="nil"/>
              <w:right w:val="nil"/>
            </w:tcBorders>
            <w:shd w:val="clear" w:color="auto" w:fill="auto"/>
            <w:noWrap/>
            <w:vAlign w:val="bottom"/>
            <w:hideMark/>
          </w:tcPr>
          <w:p w14:paraId="7B49C7B2"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r>
      <w:tr w:rsidR="00B52088" w:rsidRPr="00B52088" w14:paraId="05AFDCCD" w14:textId="77777777" w:rsidTr="00B52088">
        <w:trPr>
          <w:trHeight w:val="290"/>
        </w:trPr>
        <w:tc>
          <w:tcPr>
            <w:tcW w:w="6071" w:type="dxa"/>
            <w:gridSpan w:val="5"/>
            <w:tcBorders>
              <w:top w:val="nil"/>
              <w:left w:val="nil"/>
              <w:bottom w:val="nil"/>
              <w:right w:val="nil"/>
            </w:tcBorders>
            <w:shd w:val="clear" w:color="auto" w:fill="auto"/>
            <w:noWrap/>
            <w:vAlign w:val="center"/>
            <w:hideMark/>
          </w:tcPr>
          <w:p w14:paraId="16F853DA"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-0.165530 -0.031493  0.004162  0.043171  0.099709 </w:t>
            </w:r>
          </w:p>
        </w:tc>
        <w:tc>
          <w:tcPr>
            <w:tcW w:w="1214" w:type="dxa"/>
            <w:tcBorders>
              <w:top w:val="nil"/>
              <w:left w:val="nil"/>
              <w:bottom w:val="nil"/>
              <w:right w:val="nil"/>
            </w:tcBorders>
            <w:shd w:val="clear" w:color="auto" w:fill="auto"/>
            <w:noWrap/>
            <w:vAlign w:val="bottom"/>
            <w:hideMark/>
          </w:tcPr>
          <w:p w14:paraId="4FB59F5F"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r>
      <w:tr w:rsidR="00B52088" w:rsidRPr="00B52088" w14:paraId="2940DA41" w14:textId="77777777" w:rsidTr="00B52088">
        <w:trPr>
          <w:trHeight w:val="290"/>
        </w:trPr>
        <w:tc>
          <w:tcPr>
            <w:tcW w:w="1215" w:type="dxa"/>
            <w:tcBorders>
              <w:top w:val="nil"/>
              <w:left w:val="nil"/>
              <w:bottom w:val="nil"/>
              <w:right w:val="nil"/>
            </w:tcBorders>
            <w:shd w:val="clear" w:color="auto" w:fill="auto"/>
            <w:noWrap/>
            <w:vAlign w:val="center"/>
            <w:hideMark/>
          </w:tcPr>
          <w:p w14:paraId="46B65D6B"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5D2AAD82"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494F33AF"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7E7EAA25"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5C524B05"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5C14E923"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13FA6646" w14:textId="77777777" w:rsidTr="00B52088">
        <w:trPr>
          <w:trHeight w:val="290"/>
        </w:trPr>
        <w:tc>
          <w:tcPr>
            <w:tcW w:w="2429" w:type="dxa"/>
            <w:gridSpan w:val="2"/>
            <w:tcBorders>
              <w:top w:val="nil"/>
              <w:left w:val="nil"/>
              <w:bottom w:val="nil"/>
              <w:right w:val="nil"/>
            </w:tcBorders>
            <w:shd w:val="clear" w:color="auto" w:fill="auto"/>
            <w:noWrap/>
            <w:vAlign w:val="center"/>
            <w:hideMark/>
          </w:tcPr>
          <w:p w14:paraId="3801B0BA"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Coefficients:</w:t>
            </w:r>
          </w:p>
        </w:tc>
        <w:tc>
          <w:tcPr>
            <w:tcW w:w="1214" w:type="dxa"/>
            <w:tcBorders>
              <w:top w:val="nil"/>
              <w:left w:val="nil"/>
              <w:bottom w:val="nil"/>
              <w:right w:val="nil"/>
            </w:tcBorders>
            <w:shd w:val="clear" w:color="auto" w:fill="auto"/>
            <w:noWrap/>
            <w:vAlign w:val="bottom"/>
            <w:hideMark/>
          </w:tcPr>
          <w:p w14:paraId="33E5A37E"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c>
          <w:tcPr>
            <w:tcW w:w="1214" w:type="dxa"/>
            <w:tcBorders>
              <w:top w:val="nil"/>
              <w:left w:val="nil"/>
              <w:bottom w:val="nil"/>
              <w:right w:val="nil"/>
            </w:tcBorders>
            <w:shd w:val="clear" w:color="auto" w:fill="auto"/>
            <w:noWrap/>
            <w:vAlign w:val="bottom"/>
            <w:hideMark/>
          </w:tcPr>
          <w:p w14:paraId="0BBDDD09"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0DD567F5"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4F01D2A2"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0B0B974D"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0832419B"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lastRenderedPageBreak/>
              <w:t xml:space="preserve">                           Estimate Std. Error t value Pr(&gt;|t|)  </w:t>
            </w:r>
          </w:p>
        </w:tc>
      </w:tr>
      <w:tr w:rsidR="00B52088" w:rsidRPr="00B52088" w14:paraId="7040FD6E"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56B81D18"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(Intercept)               6.214e-02  3.151e-01   0.197   0.8447  </w:t>
            </w:r>
          </w:p>
        </w:tc>
      </w:tr>
      <w:tr w:rsidR="00B52088" w:rsidRPr="00B52088" w14:paraId="3223FA7E"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08474B64"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distance_km               7.295e-05  1.035e-04   0.705   0.4852  </w:t>
            </w:r>
          </w:p>
        </w:tc>
      </w:tr>
      <w:tr w:rsidR="00B52088" w:rsidRPr="00B52088" w14:paraId="1FF3A990"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294D9256"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avg_sorensen_plants       1.538e+00  6.859e-01   2.242   0.0309 *</w:t>
            </w:r>
          </w:p>
        </w:tc>
      </w:tr>
      <w:tr w:rsidR="00B52088" w:rsidRPr="00B52088" w14:paraId="1F826471"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61BCB541"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avg_sorensen_pollinators -1.077e-01  2.753e-01  -0.391   0.6978  </w:t>
            </w:r>
          </w:p>
        </w:tc>
      </w:tr>
      <w:tr w:rsidR="00B52088" w:rsidRPr="00B52088" w14:paraId="7D07D274"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6854171E"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jaccard_pollinators       3.902e-01  2.514e-01   1.552   0.1289  </w:t>
            </w:r>
          </w:p>
        </w:tc>
      </w:tr>
      <w:tr w:rsidR="00B52088" w:rsidRPr="00B52088" w14:paraId="185BCC71"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3021B64F"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jaccard_plants            1.449e-01  1.149e-01   1.261   0.2148  </w:t>
            </w:r>
          </w:p>
        </w:tc>
      </w:tr>
      <w:tr w:rsidR="00B52088" w:rsidRPr="00B52088" w14:paraId="78A80449"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14BED96E"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jaccard_edges            -4.416e-01  2.528e-01  -1.747   0.0888 .</w:t>
            </w:r>
          </w:p>
        </w:tc>
      </w:tr>
      <w:tr w:rsidR="00B52088" w:rsidRPr="00B52088" w14:paraId="4009E508"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60B94E9E"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size_P                    3.088e-04  1.220e-04   2.531   0.0156 *</w:t>
            </w:r>
          </w:p>
        </w:tc>
      </w:tr>
      <w:tr w:rsidR="00B52088" w:rsidRPr="00B52088" w14:paraId="74074F65"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56A43162"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density_P                 2.466e+00  9.437e-01   2.613   0.0128 *</w:t>
            </w:r>
          </w:p>
        </w:tc>
      </w:tr>
      <w:tr w:rsidR="00B52088" w:rsidRPr="00B52088" w14:paraId="0FDCF6E1"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577DCAE1"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size_C                   -1.339e-04  7.886e-05  -1.697   0.0978 .</w:t>
            </w:r>
          </w:p>
        </w:tc>
      </w:tr>
      <w:tr w:rsidR="00B52088" w:rsidRPr="00B52088" w14:paraId="7DAA4343"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2AF7C0C0"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density_C                -2.266e+00  9.115e-01  -2.486   0.0174 *</w:t>
            </w:r>
          </w:p>
        </w:tc>
      </w:tr>
      <w:tr w:rsidR="00B52088" w:rsidRPr="00B52088" w14:paraId="61C448DC" w14:textId="77777777" w:rsidTr="00B52088">
        <w:trPr>
          <w:trHeight w:val="290"/>
        </w:trPr>
        <w:tc>
          <w:tcPr>
            <w:tcW w:w="1215" w:type="dxa"/>
            <w:tcBorders>
              <w:top w:val="nil"/>
              <w:left w:val="nil"/>
              <w:bottom w:val="nil"/>
              <w:right w:val="nil"/>
            </w:tcBorders>
            <w:shd w:val="clear" w:color="auto" w:fill="auto"/>
            <w:noWrap/>
            <w:vAlign w:val="center"/>
            <w:hideMark/>
          </w:tcPr>
          <w:p w14:paraId="07E3666B"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w:t>
            </w:r>
          </w:p>
        </w:tc>
        <w:tc>
          <w:tcPr>
            <w:tcW w:w="1214" w:type="dxa"/>
            <w:tcBorders>
              <w:top w:val="nil"/>
              <w:left w:val="nil"/>
              <w:bottom w:val="nil"/>
              <w:right w:val="nil"/>
            </w:tcBorders>
            <w:shd w:val="clear" w:color="auto" w:fill="auto"/>
            <w:noWrap/>
            <w:vAlign w:val="bottom"/>
            <w:hideMark/>
          </w:tcPr>
          <w:p w14:paraId="39DCBAC3"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c>
          <w:tcPr>
            <w:tcW w:w="1214" w:type="dxa"/>
            <w:tcBorders>
              <w:top w:val="nil"/>
              <w:left w:val="nil"/>
              <w:bottom w:val="nil"/>
              <w:right w:val="nil"/>
            </w:tcBorders>
            <w:shd w:val="clear" w:color="auto" w:fill="auto"/>
            <w:noWrap/>
            <w:vAlign w:val="bottom"/>
            <w:hideMark/>
          </w:tcPr>
          <w:p w14:paraId="63F5A4E7"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61C4187E"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3AEC8D2A"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1FF0539C"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2C41BDB4"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422BFACF"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Signif. codes:  0 ‘***’ 0.001 ‘**’ 0.01 ‘*’ 0.05 ‘.’ 0.1 ‘ ’ 1</w:t>
            </w:r>
          </w:p>
        </w:tc>
      </w:tr>
      <w:tr w:rsidR="00B52088" w:rsidRPr="00B52088" w14:paraId="7A909FF7" w14:textId="77777777" w:rsidTr="00B52088">
        <w:trPr>
          <w:trHeight w:val="290"/>
        </w:trPr>
        <w:tc>
          <w:tcPr>
            <w:tcW w:w="1215" w:type="dxa"/>
            <w:tcBorders>
              <w:top w:val="nil"/>
              <w:left w:val="nil"/>
              <w:bottom w:val="nil"/>
              <w:right w:val="nil"/>
            </w:tcBorders>
            <w:shd w:val="clear" w:color="auto" w:fill="auto"/>
            <w:noWrap/>
            <w:vAlign w:val="center"/>
            <w:hideMark/>
          </w:tcPr>
          <w:p w14:paraId="71176872"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c>
          <w:tcPr>
            <w:tcW w:w="1214" w:type="dxa"/>
            <w:tcBorders>
              <w:top w:val="nil"/>
              <w:left w:val="nil"/>
              <w:bottom w:val="nil"/>
              <w:right w:val="nil"/>
            </w:tcBorders>
            <w:shd w:val="clear" w:color="auto" w:fill="auto"/>
            <w:noWrap/>
            <w:vAlign w:val="bottom"/>
            <w:hideMark/>
          </w:tcPr>
          <w:p w14:paraId="2A0ED740"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16647337"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26A4CAF7"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1B0B323C"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c>
          <w:tcPr>
            <w:tcW w:w="1214" w:type="dxa"/>
            <w:tcBorders>
              <w:top w:val="nil"/>
              <w:left w:val="nil"/>
              <w:bottom w:val="nil"/>
              <w:right w:val="nil"/>
            </w:tcBorders>
            <w:shd w:val="clear" w:color="auto" w:fill="auto"/>
            <w:noWrap/>
            <w:vAlign w:val="bottom"/>
            <w:hideMark/>
          </w:tcPr>
          <w:p w14:paraId="1792ECBC" w14:textId="77777777" w:rsidR="00B52088" w:rsidRPr="00B52088" w:rsidRDefault="00B52088" w:rsidP="00B52088">
            <w:pPr>
              <w:rPr>
                <w:rFonts w:ascii="Times New Roman" w:eastAsia="Times New Roman" w:hAnsi="Times New Roman" w:cs="Times New Roman"/>
                <w:kern w:val="0"/>
                <w:sz w:val="20"/>
                <w:szCs w:val="20"/>
                <w:lang w:eastAsia="en-IL"/>
                <w14:ligatures w14:val="none"/>
              </w:rPr>
            </w:pPr>
          </w:p>
        </w:tc>
      </w:tr>
      <w:tr w:rsidR="00B52088" w:rsidRPr="00B52088" w14:paraId="199C4191" w14:textId="77777777" w:rsidTr="00B52088">
        <w:trPr>
          <w:trHeight w:val="290"/>
        </w:trPr>
        <w:tc>
          <w:tcPr>
            <w:tcW w:w="6071" w:type="dxa"/>
            <w:gridSpan w:val="5"/>
            <w:tcBorders>
              <w:top w:val="nil"/>
              <w:left w:val="nil"/>
              <w:bottom w:val="nil"/>
              <w:right w:val="nil"/>
            </w:tcBorders>
            <w:shd w:val="clear" w:color="auto" w:fill="auto"/>
            <w:noWrap/>
            <w:vAlign w:val="center"/>
            <w:hideMark/>
          </w:tcPr>
          <w:p w14:paraId="1955C55D"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Residual standard error: 0.06826 on 38 degrees of freedom</w:t>
            </w:r>
          </w:p>
        </w:tc>
        <w:tc>
          <w:tcPr>
            <w:tcW w:w="1214" w:type="dxa"/>
            <w:tcBorders>
              <w:top w:val="nil"/>
              <w:left w:val="nil"/>
              <w:bottom w:val="nil"/>
              <w:right w:val="nil"/>
            </w:tcBorders>
            <w:shd w:val="clear" w:color="auto" w:fill="auto"/>
            <w:noWrap/>
            <w:vAlign w:val="bottom"/>
            <w:hideMark/>
          </w:tcPr>
          <w:p w14:paraId="0A81335E"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r>
      <w:tr w:rsidR="00B52088" w:rsidRPr="00B52088" w14:paraId="0B2CD67B" w14:textId="77777777" w:rsidTr="00B52088">
        <w:trPr>
          <w:trHeight w:val="290"/>
        </w:trPr>
        <w:tc>
          <w:tcPr>
            <w:tcW w:w="7285" w:type="dxa"/>
            <w:gridSpan w:val="6"/>
            <w:tcBorders>
              <w:top w:val="nil"/>
              <w:left w:val="nil"/>
              <w:bottom w:val="nil"/>
              <w:right w:val="nil"/>
            </w:tcBorders>
            <w:shd w:val="clear" w:color="auto" w:fill="auto"/>
            <w:noWrap/>
            <w:vAlign w:val="center"/>
            <w:hideMark/>
          </w:tcPr>
          <w:p w14:paraId="1A8C15CB"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 xml:space="preserve">Multiple R-squared:  0.3816,    Adjusted R-squared:  0.2189 </w:t>
            </w:r>
          </w:p>
        </w:tc>
      </w:tr>
      <w:tr w:rsidR="00B52088" w:rsidRPr="00B52088" w14:paraId="72BD90EF" w14:textId="77777777" w:rsidTr="00B52088">
        <w:trPr>
          <w:trHeight w:val="290"/>
        </w:trPr>
        <w:tc>
          <w:tcPr>
            <w:tcW w:w="6071" w:type="dxa"/>
            <w:gridSpan w:val="5"/>
            <w:tcBorders>
              <w:top w:val="nil"/>
              <w:left w:val="nil"/>
              <w:bottom w:val="nil"/>
              <w:right w:val="nil"/>
            </w:tcBorders>
            <w:shd w:val="clear" w:color="auto" w:fill="auto"/>
            <w:noWrap/>
            <w:vAlign w:val="center"/>
            <w:hideMark/>
          </w:tcPr>
          <w:p w14:paraId="522CD5F8"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r w:rsidRPr="00B52088">
              <w:rPr>
                <w:rFonts w:ascii="Lucida Console" w:eastAsia="Times New Roman" w:hAnsi="Lucida Console" w:cs="Times New Roman"/>
                <w:color w:val="000000"/>
                <w:kern w:val="0"/>
                <w:sz w:val="14"/>
                <w:szCs w:val="14"/>
                <w:lang w:eastAsia="en-IL"/>
                <w14:ligatures w14:val="none"/>
              </w:rPr>
              <w:t>F-statistic: 2.345 on 10 and 38 DF,  p-value: 0.02864</w:t>
            </w:r>
          </w:p>
        </w:tc>
        <w:tc>
          <w:tcPr>
            <w:tcW w:w="1214" w:type="dxa"/>
            <w:tcBorders>
              <w:top w:val="nil"/>
              <w:left w:val="nil"/>
              <w:bottom w:val="nil"/>
              <w:right w:val="nil"/>
            </w:tcBorders>
            <w:shd w:val="clear" w:color="auto" w:fill="auto"/>
            <w:noWrap/>
            <w:vAlign w:val="bottom"/>
            <w:hideMark/>
          </w:tcPr>
          <w:p w14:paraId="1D196828" w14:textId="77777777" w:rsidR="00B52088" w:rsidRPr="00B52088" w:rsidRDefault="00B52088" w:rsidP="00B52088">
            <w:pPr>
              <w:rPr>
                <w:rFonts w:ascii="Lucida Console" w:eastAsia="Times New Roman" w:hAnsi="Lucida Console" w:cs="Times New Roman"/>
                <w:color w:val="000000"/>
                <w:kern w:val="0"/>
                <w:sz w:val="14"/>
                <w:szCs w:val="14"/>
                <w:lang w:eastAsia="en-IL"/>
                <w14:ligatures w14:val="none"/>
              </w:rPr>
            </w:pPr>
          </w:p>
        </w:tc>
      </w:tr>
    </w:tbl>
    <w:p w14:paraId="6BBC6623" w14:textId="438714F0" w:rsidR="00B52088" w:rsidRDefault="00B52088" w:rsidP="00B52088">
      <w:pPr>
        <w:rPr>
          <w:rFonts w:ascii="David" w:hAnsi="David" w:cs="David"/>
          <w:color w:val="000000" w:themeColor="text1"/>
          <w:rtl/>
        </w:rPr>
      </w:pPr>
    </w:p>
    <w:p w14:paraId="2706CECE" w14:textId="27B856A8" w:rsidR="00C25BB3" w:rsidRPr="00C25BB3" w:rsidRDefault="00C25BB3" w:rsidP="00C25BB3">
      <w:pPr>
        <w:bidi/>
        <w:rPr>
          <w:rFonts w:ascii="David" w:hAnsi="David" w:cs="David" w:hint="cs"/>
          <w:b/>
          <w:bCs/>
          <w:color w:val="7030A0"/>
          <w:rtl/>
          <w:lang w:val="en-US"/>
        </w:rPr>
      </w:pPr>
      <w:r>
        <w:rPr>
          <w:rFonts w:ascii="David" w:hAnsi="David" w:cs="David" w:hint="cs"/>
          <w:b/>
          <w:bCs/>
          <w:color w:val="7030A0"/>
          <w:rtl/>
        </w:rPr>
        <w:t xml:space="preserve">לא נכון להשתמש פה ברגרסיה לינארית כי יש חיזוי מאי 1 ל-2 ו-1 ל-3 </w:t>
      </w:r>
      <w:proofErr w:type="spellStart"/>
      <w:r>
        <w:rPr>
          <w:rFonts w:ascii="David" w:hAnsi="David" w:cs="David" w:hint="cs"/>
          <w:b/>
          <w:bCs/>
          <w:color w:val="7030A0"/>
          <w:rtl/>
        </w:rPr>
        <w:t>וכו</w:t>
      </w:r>
      <w:proofErr w:type="spellEnd"/>
      <w:r>
        <w:rPr>
          <w:rFonts w:ascii="David" w:hAnsi="David" w:cs="David" w:hint="cs"/>
          <w:b/>
          <w:bCs/>
          <w:color w:val="7030A0"/>
          <w:rtl/>
        </w:rPr>
        <w:t>׳, לכן עדיף להשתמש במה שיצא מה-</w:t>
      </w:r>
      <w:r>
        <w:rPr>
          <w:rFonts w:ascii="David" w:hAnsi="David" w:cs="David"/>
          <w:b/>
          <w:bCs/>
          <w:color w:val="7030A0"/>
          <w:lang w:val="en-US"/>
        </w:rPr>
        <w:t>rf</w:t>
      </w:r>
      <w:r>
        <w:rPr>
          <w:rFonts w:ascii="David" w:hAnsi="David" w:cs="David" w:hint="cs"/>
          <w:b/>
          <w:bCs/>
          <w:color w:val="7030A0"/>
          <w:rtl/>
          <w:lang w:val="en-US"/>
        </w:rPr>
        <w:t>.</w:t>
      </w:r>
    </w:p>
    <w:p w14:paraId="49A3AA40" w14:textId="19A78068" w:rsidR="00942D36" w:rsidRDefault="00942D36" w:rsidP="00B52088">
      <w:pPr>
        <w:rPr>
          <w:rFonts w:ascii="David" w:hAnsi="David" w:cs="David"/>
          <w:color w:val="000000" w:themeColor="text1"/>
        </w:rPr>
      </w:pPr>
      <w:r>
        <w:rPr>
          <w:rFonts w:ascii="David" w:hAnsi="David" w:cs="David"/>
          <w:color w:val="000000" w:themeColor="text1"/>
        </w:rPr>
        <w:t>Random forest importance:</w:t>
      </w:r>
    </w:p>
    <w:p w14:paraId="03062F3C" w14:textId="337497DE" w:rsidR="00942D36" w:rsidRDefault="00942D36" w:rsidP="00942D36">
      <w:pPr>
        <w:rPr>
          <w:rFonts w:ascii="David" w:hAnsi="David" w:cs="David"/>
          <w:color w:val="000000" w:themeColor="text1"/>
        </w:rPr>
      </w:pPr>
      <w:r w:rsidRPr="00942D36">
        <w:rPr>
          <w:rFonts w:ascii="David" w:hAnsi="David" w:cs="David"/>
          <w:color w:val="000000" w:themeColor="text1"/>
        </w:rPr>
        <w:t xml:space="preserve">%IncMSE shows how each variable impacts prediction accuracy, while IncNodePurity </w:t>
      </w:r>
      <w:r>
        <w:rPr>
          <w:rFonts w:ascii="David" w:hAnsi="David" w:cs="David"/>
          <w:color w:val="000000" w:themeColor="text1"/>
        </w:rPr>
        <w:t xml:space="preserve">(Gini importance) </w:t>
      </w:r>
      <w:r w:rsidRPr="00942D36">
        <w:rPr>
          <w:rFonts w:ascii="David" w:hAnsi="David" w:cs="David"/>
          <w:color w:val="000000" w:themeColor="text1"/>
        </w:rPr>
        <w:t>indicates the reduction in node impurities from splitting on that variable.</w:t>
      </w:r>
    </w:p>
    <w:p w14:paraId="08E508D3" w14:textId="1A51E74F" w:rsidR="00A66111" w:rsidRDefault="00A66111" w:rsidP="00942D36">
      <w:pPr>
        <w:rPr>
          <w:rFonts w:ascii="David" w:hAnsi="David" w:cs="David"/>
          <w:color w:val="000000" w:themeColor="text1"/>
        </w:rPr>
      </w:pPr>
      <w:r>
        <w:rPr>
          <w:rFonts w:ascii="David" w:hAnsi="David" w:cs="David"/>
          <w:noProof/>
          <w:color w:val="000000" w:themeColor="text1"/>
        </w:rPr>
        <w:drawing>
          <wp:inline distT="0" distB="0" distL="0" distR="0" wp14:anchorId="532377A6" wp14:editId="4630873B">
            <wp:extent cx="4126230" cy="3192425"/>
            <wp:effectExtent l="0" t="0" r="7620" b="8255"/>
            <wp:docPr id="1733097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97654" name="Picture 3"/>
                    <pic:cNvPicPr/>
                  </pic:nvPicPr>
                  <pic:blipFill rotWithShape="1">
                    <a:blip r:embed="rId49">
                      <a:extLst>
                        <a:ext uri="{28A0092B-C50C-407E-A947-70E740481C1C}">
                          <a14:useLocalDpi xmlns:a14="http://schemas.microsoft.com/office/drawing/2010/main" val="0"/>
                        </a:ext>
                      </a:extLst>
                    </a:blip>
                    <a:srcRect t="8470"/>
                    <a:stretch/>
                  </pic:blipFill>
                  <pic:spPr bwMode="auto">
                    <a:xfrm>
                      <a:off x="0" y="0"/>
                      <a:ext cx="4126477" cy="3192616"/>
                    </a:xfrm>
                    <a:prstGeom prst="rect">
                      <a:avLst/>
                    </a:prstGeom>
                    <a:ln>
                      <a:noFill/>
                    </a:ln>
                    <a:extLst>
                      <a:ext uri="{53640926-AAD7-44D8-BBD7-CCE9431645EC}">
                        <a14:shadowObscured xmlns:a14="http://schemas.microsoft.com/office/drawing/2010/main"/>
                      </a:ext>
                    </a:extLst>
                  </pic:spPr>
                </pic:pic>
              </a:graphicData>
            </a:graphic>
          </wp:inline>
        </w:drawing>
      </w:r>
    </w:p>
    <w:p w14:paraId="2FBDAB0F" w14:textId="392BB5AA" w:rsidR="001E499D" w:rsidRDefault="001E499D" w:rsidP="00942D36">
      <w:pPr>
        <w:rPr>
          <w:rFonts w:ascii="David" w:hAnsi="David" w:cs="David"/>
          <w:color w:val="000000" w:themeColor="text1"/>
        </w:rPr>
      </w:pPr>
      <w:r>
        <w:rPr>
          <w:rFonts w:ascii="David" w:hAnsi="David" w:cs="David"/>
          <w:color w:val="000000" w:themeColor="text1"/>
        </w:rPr>
        <w:t>Pca:</w:t>
      </w:r>
    </w:p>
    <w:p w14:paraId="59AA9665" w14:textId="5CBACC94" w:rsidR="001E499D" w:rsidRDefault="001E499D" w:rsidP="00942D36">
      <w:pPr>
        <w:rPr>
          <w:rFonts w:ascii="David" w:hAnsi="David" w:cs="David"/>
          <w:color w:val="000000" w:themeColor="text1"/>
        </w:rPr>
      </w:pPr>
      <w:r>
        <w:rPr>
          <w:rFonts w:ascii="David" w:hAnsi="David" w:cs="David"/>
          <w:noProof/>
          <w:color w:val="000000" w:themeColor="text1"/>
        </w:rPr>
        <w:lastRenderedPageBreak/>
        <w:drawing>
          <wp:inline distT="0" distB="0" distL="0" distR="0" wp14:anchorId="05472C01" wp14:editId="6CAACA06">
            <wp:extent cx="4543865" cy="3841411"/>
            <wp:effectExtent l="0" t="0" r="9525" b="6985"/>
            <wp:docPr id="299472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72941" name="Picture 29947294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52144" cy="3848410"/>
                    </a:xfrm>
                    <a:prstGeom prst="rect">
                      <a:avLst/>
                    </a:prstGeom>
                  </pic:spPr>
                </pic:pic>
              </a:graphicData>
            </a:graphic>
          </wp:inline>
        </w:drawing>
      </w:r>
    </w:p>
    <w:p w14:paraId="41A6DA8C" w14:textId="77777777" w:rsidR="00942D36" w:rsidRDefault="00942D36" w:rsidP="00B52088">
      <w:pPr>
        <w:rPr>
          <w:rFonts w:ascii="David" w:hAnsi="David" w:cs="David"/>
          <w:color w:val="000000" w:themeColor="text1"/>
          <w:rtl/>
        </w:rPr>
      </w:pPr>
    </w:p>
    <w:p w14:paraId="66015AF2" w14:textId="6198445D" w:rsidR="00424A90" w:rsidRDefault="00424A90" w:rsidP="00CD579F">
      <w:pPr>
        <w:bidi/>
        <w:rPr>
          <w:rFonts w:ascii="David" w:hAnsi="David" w:cs="David"/>
          <w:b/>
          <w:bCs/>
          <w:color w:val="7030A0"/>
          <w:rtl/>
          <w:lang w:val="en-US"/>
        </w:rPr>
      </w:pPr>
      <w:r>
        <w:rPr>
          <w:rFonts w:ascii="David" w:hAnsi="David" w:cs="David" w:hint="cs"/>
          <w:b/>
          <w:bCs/>
          <w:color w:val="7030A0"/>
          <w:rtl/>
          <w:lang w:val="en-US"/>
        </w:rPr>
        <w:t>הכללת מידע שונה אך בעל דפוסים עקביים במרחב משפר את היכולת לחזות</w:t>
      </w:r>
      <w:r w:rsidR="00AC6D78">
        <w:rPr>
          <w:rFonts w:ascii="David" w:hAnsi="David" w:cs="David" w:hint="cs"/>
          <w:b/>
          <w:bCs/>
          <w:color w:val="7030A0"/>
          <w:rtl/>
          <w:lang w:val="en-US"/>
        </w:rPr>
        <w:t xml:space="preserve"> אבל רק מעט</w:t>
      </w:r>
    </w:p>
    <w:p w14:paraId="3F53DDBE" w14:textId="73FA2DC3" w:rsidR="00CD579F" w:rsidRDefault="00CD579F" w:rsidP="00CD579F">
      <w:pPr>
        <w:bidi/>
        <w:rPr>
          <w:rFonts w:ascii="David" w:hAnsi="David" w:cs="David"/>
          <w:b/>
          <w:bCs/>
          <w:color w:val="7030A0"/>
          <w:rtl/>
          <w:lang w:val="en-US"/>
        </w:rPr>
      </w:pPr>
      <w:proofErr w:type="spellStart"/>
      <w:r>
        <w:rPr>
          <w:rFonts w:ascii="David" w:hAnsi="David" w:cs="David" w:hint="cs"/>
          <w:b/>
          <w:bCs/>
          <w:color w:val="7030A0"/>
          <w:rtl/>
          <w:lang w:val="en-US"/>
        </w:rPr>
        <w:t>אגרגציה</w:t>
      </w:r>
      <w:proofErr w:type="spellEnd"/>
      <w:r>
        <w:rPr>
          <w:rFonts w:ascii="David" w:hAnsi="David" w:cs="David" w:hint="cs"/>
          <w:b/>
          <w:bCs/>
          <w:color w:val="7030A0"/>
          <w:rtl/>
          <w:lang w:val="en-US"/>
        </w:rPr>
        <w:t xml:space="preserve"> משפרת את התחזיות</w:t>
      </w:r>
      <w:r w:rsidR="00AC6D78">
        <w:rPr>
          <w:rFonts w:ascii="David" w:hAnsi="David" w:cs="David" w:hint="cs"/>
          <w:b/>
          <w:bCs/>
          <w:color w:val="7030A0"/>
          <w:rtl/>
          <w:lang w:val="en-US"/>
        </w:rPr>
        <w:t xml:space="preserve"> אבל מעט סה״כ</w:t>
      </w:r>
      <w:r w:rsidR="0069172C">
        <w:rPr>
          <w:rFonts w:ascii="David" w:hAnsi="David" w:cs="David" w:hint="cs"/>
          <w:b/>
          <w:bCs/>
          <w:color w:val="7030A0"/>
          <w:rtl/>
          <w:lang w:val="en-US"/>
        </w:rPr>
        <w:t>.</w:t>
      </w:r>
    </w:p>
    <w:p w14:paraId="11485B5A" w14:textId="6768D654" w:rsidR="0069172C" w:rsidRDefault="0069172C" w:rsidP="0069172C">
      <w:pPr>
        <w:bidi/>
        <w:rPr>
          <w:rFonts w:ascii="David" w:hAnsi="David" w:cs="David"/>
          <w:b/>
          <w:bCs/>
          <w:color w:val="7030A0"/>
          <w:rtl/>
          <w:lang w:val="en-US"/>
        </w:rPr>
      </w:pPr>
      <w:r>
        <w:rPr>
          <w:rFonts w:ascii="David" w:hAnsi="David" w:cs="David" w:hint="cs"/>
          <w:b/>
          <w:bCs/>
          <w:color w:val="7030A0"/>
          <w:rtl/>
          <w:lang w:val="en-US"/>
        </w:rPr>
        <w:t>השיפור שאנחנו רואים בחיזוי הוא בעל משמעות ביולוגית, אפשר לשייך אותו למשתנים שבדקנו.</w:t>
      </w:r>
    </w:p>
    <w:p w14:paraId="7FD7BE79" w14:textId="76237E38" w:rsidR="00474BC2" w:rsidRDefault="00474BC2" w:rsidP="00474BC2">
      <w:pPr>
        <w:bidi/>
        <w:rPr>
          <w:rFonts w:ascii="David" w:hAnsi="David" w:cs="David"/>
          <w:b/>
          <w:bCs/>
          <w:color w:val="7030A0"/>
          <w:rtl/>
          <w:lang w:val="en-US"/>
        </w:rPr>
      </w:pPr>
      <w:r>
        <w:rPr>
          <w:rFonts w:ascii="David" w:hAnsi="David" w:cs="David" w:hint="cs"/>
          <w:b/>
          <w:bCs/>
          <w:color w:val="7030A0"/>
          <w:rtl/>
          <w:lang w:val="en-US"/>
        </w:rPr>
        <w:t>אבל עדיין אי אפשר להשתמש בשונות המרחבית הזו בשביל לשפר את החיזוי באופן משמעותי.</w:t>
      </w:r>
    </w:p>
    <w:p w14:paraId="50FD9C3B" w14:textId="77777777" w:rsidR="00AC6D78" w:rsidRDefault="00AC6D78" w:rsidP="00AC6D78">
      <w:pPr>
        <w:bidi/>
        <w:rPr>
          <w:rFonts w:ascii="David" w:hAnsi="David" w:cs="David"/>
          <w:b/>
          <w:bCs/>
          <w:color w:val="7030A0"/>
          <w:rtl/>
          <w:lang w:val="en-US"/>
        </w:rPr>
      </w:pPr>
    </w:p>
    <w:p w14:paraId="623C5015" w14:textId="5D4D27BC" w:rsidR="00AC6D78" w:rsidRPr="00CD579F" w:rsidRDefault="00AC6D78" w:rsidP="00AC6D78">
      <w:pPr>
        <w:bidi/>
        <w:rPr>
          <w:rFonts w:ascii="David" w:hAnsi="David" w:cs="David" w:hint="cs"/>
          <w:b/>
          <w:bCs/>
          <w:color w:val="7030A0"/>
          <w:rtl/>
          <w:lang w:val="en-US"/>
        </w:rPr>
      </w:pPr>
      <w:r>
        <w:rPr>
          <w:rFonts w:ascii="David" w:hAnsi="David" w:cs="David"/>
          <w:b/>
          <w:bCs/>
          <w:color w:val="7030A0"/>
          <w:lang w:val="en-US"/>
        </w:rPr>
        <w:t>F1</w:t>
      </w:r>
      <w:r>
        <w:rPr>
          <w:rFonts w:ascii="David" w:hAnsi="David" w:cs="David" w:hint="cs"/>
          <w:b/>
          <w:bCs/>
          <w:color w:val="7030A0"/>
          <w:rtl/>
          <w:lang w:val="en-US"/>
        </w:rPr>
        <w:t xml:space="preserve"> </w:t>
      </w:r>
      <w:r>
        <w:rPr>
          <w:rFonts w:ascii="David" w:hAnsi="David" w:cs="David"/>
          <w:b/>
          <w:bCs/>
          <w:color w:val="7030A0"/>
          <w:rtl/>
          <w:lang w:val="en-US"/>
        </w:rPr>
        <w:t>–</w:t>
      </w:r>
      <w:r>
        <w:rPr>
          <w:rFonts w:ascii="David" w:hAnsi="David" w:cs="David" w:hint="cs"/>
          <w:b/>
          <w:bCs/>
          <w:color w:val="7030A0"/>
          <w:rtl/>
          <w:lang w:val="en-US"/>
        </w:rPr>
        <w:t xml:space="preserve"> נותן מידע רק על חיזוי האחדים ולא על חיזוי האפסים. צריך להוסיף ניתוחים ל</w:t>
      </w:r>
      <w:r>
        <w:rPr>
          <w:rFonts w:ascii="David" w:hAnsi="David" w:cs="David"/>
          <w:b/>
          <w:bCs/>
          <w:color w:val="7030A0"/>
          <w:lang w:val="en-US"/>
        </w:rPr>
        <w:t>balanced accuracy</w:t>
      </w:r>
      <w:r>
        <w:rPr>
          <w:rFonts w:ascii="David" w:hAnsi="David" w:cs="David" w:hint="cs"/>
          <w:b/>
          <w:bCs/>
          <w:color w:val="7030A0"/>
          <w:rtl/>
          <w:lang w:val="en-US"/>
        </w:rPr>
        <w:t>.</w:t>
      </w:r>
      <w:r w:rsidR="0069172C">
        <w:rPr>
          <w:rFonts w:ascii="David" w:hAnsi="David" w:cs="David" w:hint="cs"/>
          <w:b/>
          <w:bCs/>
          <w:color w:val="7030A0"/>
          <w:rtl/>
          <w:lang w:val="en-US"/>
        </w:rPr>
        <w:t xml:space="preserve"> התוצאות מבחינת ה-</w:t>
      </w:r>
      <w:r w:rsidR="0069172C">
        <w:rPr>
          <w:rFonts w:ascii="David" w:hAnsi="David" w:cs="David"/>
          <w:b/>
          <w:bCs/>
          <w:color w:val="7030A0"/>
          <w:lang w:val="en-US"/>
        </w:rPr>
        <w:t>balanced accuracy</w:t>
      </w:r>
      <w:r w:rsidR="0069172C">
        <w:rPr>
          <w:rFonts w:ascii="David" w:hAnsi="David" w:cs="David" w:hint="cs"/>
          <w:b/>
          <w:bCs/>
          <w:color w:val="7030A0"/>
          <w:rtl/>
          <w:lang w:val="en-US"/>
        </w:rPr>
        <w:t xml:space="preserve"> קצת יותר נמוכות מה-</w:t>
      </w:r>
      <w:r w:rsidR="0069172C">
        <w:rPr>
          <w:rFonts w:ascii="David" w:hAnsi="David" w:cs="David"/>
          <w:b/>
          <w:bCs/>
          <w:color w:val="7030A0"/>
          <w:lang w:val="en-US"/>
        </w:rPr>
        <w:t>f1</w:t>
      </w:r>
      <w:r w:rsidR="0069172C">
        <w:rPr>
          <w:rFonts w:ascii="David" w:hAnsi="David" w:cs="David" w:hint="cs"/>
          <w:b/>
          <w:bCs/>
          <w:color w:val="7030A0"/>
          <w:rtl/>
          <w:lang w:val="en-US"/>
        </w:rPr>
        <w:t>, מראה שהיכולת לחזות לינקים ולא לא-לינקים.</w:t>
      </w:r>
    </w:p>
    <w:sectPr w:rsidR="00AC6D78" w:rsidRPr="00CD57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8B"/>
    <w:rsid w:val="00013529"/>
    <w:rsid w:val="00015B24"/>
    <w:rsid w:val="00046047"/>
    <w:rsid w:val="00064826"/>
    <w:rsid w:val="00065480"/>
    <w:rsid w:val="000A3D7A"/>
    <w:rsid w:val="000D0DAB"/>
    <w:rsid w:val="000D5F68"/>
    <w:rsid w:val="000F5071"/>
    <w:rsid w:val="000F5679"/>
    <w:rsid w:val="000F7F5C"/>
    <w:rsid w:val="001222C3"/>
    <w:rsid w:val="00126613"/>
    <w:rsid w:val="00131D97"/>
    <w:rsid w:val="0013542E"/>
    <w:rsid w:val="00141CF2"/>
    <w:rsid w:val="00170CCC"/>
    <w:rsid w:val="00192833"/>
    <w:rsid w:val="00193EDB"/>
    <w:rsid w:val="001A7B40"/>
    <w:rsid w:val="001B0193"/>
    <w:rsid w:val="001B652F"/>
    <w:rsid w:val="001B7085"/>
    <w:rsid w:val="001B7F0C"/>
    <w:rsid w:val="001C65B2"/>
    <w:rsid w:val="001E499D"/>
    <w:rsid w:val="001F306D"/>
    <w:rsid w:val="001F3897"/>
    <w:rsid w:val="00255A0E"/>
    <w:rsid w:val="002774D6"/>
    <w:rsid w:val="00281EE1"/>
    <w:rsid w:val="00297C30"/>
    <w:rsid w:val="002B0E4A"/>
    <w:rsid w:val="002B2BC7"/>
    <w:rsid w:val="002C3389"/>
    <w:rsid w:val="002C75E5"/>
    <w:rsid w:val="002C798A"/>
    <w:rsid w:val="00301AC1"/>
    <w:rsid w:val="003208FB"/>
    <w:rsid w:val="00322520"/>
    <w:rsid w:val="00343C12"/>
    <w:rsid w:val="00350EA3"/>
    <w:rsid w:val="00361FA0"/>
    <w:rsid w:val="003A4625"/>
    <w:rsid w:val="003C270A"/>
    <w:rsid w:val="003C3627"/>
    <w:rsid w:val="003D7098"/>
    <w:rsid w:val="003F4760"/>
    <w:rsid w:val="00424A90"/>
    <w:rsid w:val="00441A2E"/>
    <w:rsid w:val="0045285E"/>
    <w:rsid w:val="00452AA2"/>
    <w:rsid w:val="004658CB"/>
    <w:rsid w:val="00474BC2"/>
    <w:rsid w:val="0048746C"/>
    <w:rsid w:val="00497C43"/>
    <w:rsid w:val="004A35D3"/>
    <w:rsid w:val="004A6763"/>
    <w:rsid w:val="004B5D9B"/>
    <w:rsid w:val="004D07AE"/>
    <w:rsid w:val="004D409E"/>
    <w:rsid w:val="004D76F7"/>
    <w:rsid w:val="004E043D"/>
    <w:rsid w:val="004F58C9"/>
    <w:rsid w:val="005221C9"/>
    <w:rsid w:val="00541518"/>
    <w:rsid w:val="00542CE2"/>
    <w:rsid w:val="00552E56"/>
    <w:rsid w:val="00564664"/>
    <w:rsid w:val="00566B30"/>
    <w:rsid w:val="0057021B"/>
    <w:rsid w:val="005761D1"/>
    <w:rsid w:val="00593B13"/>
    <w:rsid w:val="005A009C"/>
    <w:rsid w:val="005A2410"/>
    <w:rsid w:val="005A559B"/>
    <w:rsid w:val="005C590B"/>
    <w:rsid w:val="005C7AD1"/>
    <w:rsid w:val="005E1886"/>
    <w:rsid w:val="005E68A0"/>
    <w:rsid w:val="005E7782"/>
    <w:rsid w:val="005F4310"/>
    <w:rsid w:val="00600E61"/>
    <w:rsid w:val="006027F3"/>
    <w:rsid w:val="00602CA5"/>
    <w:rsid w:val="00606494"/>
    <w:rsid w:val="00614DDC"/>
    <w:rsid w:val="006313DE"/>
    <w:rsid w:val="006509FA"/>
    <w:rsid w:val="0069172C"/>
    <w:rsid w:val="00696CA1"/>
    <w:rsid w:val="006B35F4"/>
    <w:rsid w:val="006C4331"/>
    <w:rsid w:val="006D7D4A"/>
    <w:rsid w:val="006E1C30"/>
    <w:rsid w:val="006E4D64"/>
    <w:rsid w:val="006E5CC2"/>
    <w:rsid w:val="006F138B"/>
    <w:rsid w:val="0070421D"/>
    <w:rsid w:val="007101BA"/>
    <w:rsid w:val="00726E4B"/>
    <w:rsid w:val="007548FF"/>
    <w:rsid w:val="00764518"/>
    <w:rsid w:val="00773B36"/>
    <w:rsid w:val="00775F4D"/>
    <w:rsid w:val="00782002"/>
    <w:rsid w:val="007863C7"/>
    <w:rsid w:val="007A20FD"/>
    <w:rsid w:val="007B0BEA"/>
    <w:rsid w:val="007B67E4"/>
    <w:rsid w:val="007C358E"/>
    <w:rsid w:val="007C413B"/>
    <w:rsid w:val="007D66A5"/>
    <w:rsid w:val="00811E77"/>
    <w:rsid w:val="00823759"/>
    <w:rsid w:val="00833839"/>
    <w:rsid w:val="00837556"/>
    <w:rsid w:val="00841A8E"/>
    <w:rsid w:val="008429BC"/>
    <w:rsid w:val="008532B5"/>
    <w:rsid w:val="00860C02"/>
    <w:rsid w:val="0086108B"/>
    <w:rsid w:val="00886476"/>
    <w:rsid w:val="00892830"/>
    <w:rsid w:val="00893277"/>
    <w:rsid w:val="008A38CE"/>
    <w:rsid w:val="008B23C7"/>
    <w:rsid w:val="008B2FEB"/>
    <w:rsid w:val="008B5A19"/>
    <w:rsid w:val="008C5B5D"/>
    <w:rsid w:val="008D46DF"/>
    <w:rsid w:val="008F38B6"/>
    <w:rsid w:val="008F5509"/>
    <w:rsid w:val="009003E9"/>
    <w:rsid w:val="009179A3"/>
    <w:rsid w:val="0092386C"/>
    <w:rsid w:val="00933B15"/>
    <w:rsid w:val="00942D36"/>
    <w:rsid w:val="00945107"/>
    <w:rsid w:val="00952F2E"/>
    <w:rsid w:val="0096323B"/>
    <w:rsid w:val="00963FEC"/>
    <w:rsid w:val="009661F7"/>
    <w:rsid w:val="00967C5A"/>
    <w:rsid w:val="0097103D"/>
    <w:rsid w:val="00972FE7"/>
    <w:rsid w:val="00980BCF"/>
    <w:rsid w:val="0098334F"/>
    <w:rsid w:val="009A5C26"/>
    <w:rsid w:val="009D4A6A"/>
    <w:rsid w:val="009E0A0C"/>
    <w:rsid w:val="00A16BD8"/>
    <w:rsid w:val="00A26273"/>
    <w:rsid w:val="00A27A5A"/>
    <w:rsid w:val="00A306D1"/>
    <w:rsid w:val="00A3641B"/>
    <w:rsid w:val="00A54D32"/>
    <w:rsid w:val="00A61A28"/>
    <w:rsid w:val="00A648F8"/>
    <w:rsid w:val="00A66111"/>
    <w:rsid w:val="00A667F3"/>
    <w:rsid w:val="00A733F3"/>
    <w:rsid w:val="00A7595C"/>
    <w:rsid w:val="00A85DD5"/>
    <w:rsid w:val="00A9668E"/>
    <w:rsid w:val="00AA5E6E"/>
    <w:rsid w:val="00AB701E"/>
    <w:rsid w:val="00AC6D78"/>
    <w:rsid w:val="00AD4E1C"/>
    <w:rsid w:val="00B13CF5"/>
    <w:rsid w:val="00B52088"/>
    <w:rsid w:val="00B579DB"/>
    <w:rsid w:val="00B92B37"/>
    <w:rsid w:val="00BB1D1F"/>
    <w:rsid w:val="00BB5A2C"/>
    <w:rsid w:val="00BB5BA0"/>
    <w:rsid w:val="00BC038B"/>
    <w:rsid w:val="00BD327A"/>
    <w:rsid w:val="00BE10C9"/>
    <w:rsid w:val="00BF04CD"/>
    <w:rsid w:val="00BF0A2F"/>
    <w:rsid w:val="00BF7FED"/>
    <w:rsid w:val="00C052C6"/>
    <w:rsid w:val="00C054EE"/>
    <w:rsid w:val="00C07482"/>
    <w:rsid w:val="00C23320"/>
    <w:rsid w:val="00C25BB3"/>
    <w:rsid w:val="00C36352"/>
    <w:rsid w:val="00C77B55"/>
    <w:rsid w:val="00C8248F"/>
    <w:rsid w:val="00CA79D2"/>
    <w:rsid w:val="00CB29D3"/>
    <w:rsid w:val="00CB6663"/>
    <w:rsid w:val="00CD36DB"/>
    <w:rsid w:val="00CD579F"/>
    <w:rsid w:val="00CE678F"/>
    <w:rsid w:val="00CF4CDD"/>
    <w:rsid w:val="00D47946"/>
    <w:rsid w:val="00D5531E"/>
    <w:rsid w:val="00D73558"/>
    <w:rsid w:val="00D82304"/>
    <w:rsid w:val="00D835E6"/>
    <w:rsid w:val="00D91C58"/>
    <w:rsid w:val="00DC25C2"/>
    <w:rsid w:val="00DE603F"/>
    <w:rsid w:val="00E21D5E"/>
    <w:rsid w:val="00E31036"/>
    <w:rsid w:val="00E45C3E"/>
    <w:rsid w:val="00E7551C"/>
    <w:rsid w:val="00E8317A"/>
    <w:rsid w:val="00E92345"/>
    <w:rsid w:val="00EA2C8A"/>
    <w:rsid w:val="00ED265A"/>
    <w:rsid w:val="00EE5B54"/>
    <w:rsid w:val="00F17CDA"/>
    <w:rsid w:val="00F2599A"/>
    <w:rsid w:val="00F45A5F"/>
    <w:rsid w:val="00F6169A"/>
    <w:rsid w:val="00F875C2"/>
    <w:rsid w:val="00F916A9"/>
    <w:rsid w:val="00FB37EA"/>
    <w:rsid w:val="00FC4564"/>
    <w:rsid w:val="00FC4C9D"/>
    <w:rsid w:val="00FD40B8"/>
    <w:rsid w:val="00FD559A"/>
    <w:rsid w:val="00FF726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EB75"/>
  <w15:chartTrackingRefBased/>
  <w15:docId w15:val="{3DE9FBD8-B862-754E-B588-5990D435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0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0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0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0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08B"/>
    <w:rPr>
      <w:rFonts w:eastAsiaTheme="majorEastAsia" w:cstheme="majorBidi"/>
      <w:color w:val="272727" w:themeColor="text1" w:themeTint="D8"/>
    </w:rPr>
  </w:style>
  <w:style w:type="paragraph" w:styleId="Title">
    <w:name w:val="Title"/>
    <w:basedOn w:val="Normal"/>
    <w:next w:val="Normal"/>
    <w:link w:val="TitleChar"/>
    <w:uiPriority w:val="10"/>
    <w:qFormat/>
    <w:rsid w:val="008610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0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0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08B"/>
    <w:rPr>
      <w:i/>
      <w:iCs/>
      <w:color w:val="404040" w:themeColor="text1" w:themeTint="BF"/>
    </w:rPr>
  </w:style>
  <w:style w:type="paragraph" w:styleId="ListParagraph">
    <w:name w:val="List Paragraph"/>
    <w:basedOn w:val="Normal"/>
    <w:uiPriority w:val="34"/>
    <w:qFormat/>
    <w:rsid w:val="0086108B"/>
    <w:pPr>
      <w:ind w:left="720"/>
      <w:contextualSpacing/>
    </w:pPr>
  </w:style>
  <w:style w:type="character" w:styleId="IntenseEmphasis">
    <w:name w:val="Intense Emphasis"/>
    <w:basedOn w:val="DefaultParagraphFont"/>
    <w:uiPriority w:val="21"/>
    <w:qFormat/>
    <w:rsid w:val="0086108B"/>
    <w:rPr>
      <w:i/>
      <w:iCs/>
      <w:color w:val="0F4761" w:themeColor="accent1" w:themeShade="BF"/>
    </w:rPr>
  </w:style>
  <w:style w:type="paragraph" w:styleId="IntenseQuote">
    <w:name w:val="Intense Quote"/>
    <w:basedOn w:val="Normal"/>
    <w:next w:val="Normal"/>
    <w:link w:val="IntenseQuoteChar"/>
    <w:uiPriority w:val="30"/>
    <w:qFormat/>
    <w:rsid w:val="00861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08B"/>
    <w:rPr>
      <w:i/>
      <w:iCs/>
      <w:color w:val="0F4761" w:themeColor="accent1" w:themeShade="BF"/>
    </w:rPr>
  </w:style>
  <w:style w:type="character" w:styleId="IntenseReference">
    <w:name w:val="Intense Reference"/>
    <w:basedOn w:val="DefaultParagraphFont"/>
    <w:uiPriority w:val="32"/>
    <w:qFormat/>
    <w:rsid w:val="0086108B"/>
    <w:rPr>
      <w:b/>
      <w:bCs/>
      <w:smallCaps/>
      <w:color w:val="0F4761" w:themeColor="accent1" w:themeShade="BF"/>
      <w:spacing w:val="5"/>
    </w:rPr>
  </w:style>
  <w:style w:type="table" w:styleId="TableGrid">
    <w:name w:val="Table Grid"/>
    <w:basedOn w:val="TableNormal"/>
    <w:uiPriority w:val="39"/>
    <w:rsid w:val="00B52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2226">
      <w:bodyDiv w:val="1"/>
      <w:marLeft w:val="0"/>
      <w:marRight w:val="0"/>
      <w:marTop w:val="0"/>
      <w:marBottom w:val="0"/>
      <w:divBdr>
        <w:top w:val="none" w:sz="0" w:space="0" w:color="auto"/>
        <w:left w:val="none" w:sz="0" w:space="0" w:color="auto"/>
        <w:bottom w:val="none" w:sz="0" w:space="0" w:color="auto"/>
        <w:right w:val="none" w:sz="0" w:space="0" w:color="auto"/>
      </w:divBdr>
    </w:div>
    <w:div w:id="391270432">
      <w:bodyDiv w:val="1"/>
      <w:marLeft w:val="0"/>
      <w:marRight w:val="0"/>
      <w:marTop w:val="0"/>
      <w:marBottom w:val="0"/>
      <w:divBdr>
        <w:top w:val="none" w:sz="0" w:space="0" w:color="auto"/>
        <w:left w:val="none" w:sz="0" w:space="0" w:color="auto"/>
        <w:bottom w:val="none" w:sz="0" w:space="0" w:color="auto"/>
        <w:right w:val="none" w:sz="0" w:space="0" w:color="auto"/>
      </w:divBdr>
    </w:div>
    <w:div w:id="458037527">
      <w:bodyDiv w:val="1"/>
      <w:marLeft w:val="0"/>
      <w:marRight w:val="0"/>
      <w:marTop w:val="0"/>
      <w:marBottom w:val="0"/>
      <w:divBdr>
        <w:top w:val="none" w:sz="0" w:space="0" w:color="auto"/>
        <w:left w:val="none" w:sz="0" w:space="0" w:color="auto"/>
        <w:bottom w:val="none" w:sz="0" w:space="0" w:color="auto"/>
        <w:right w:val="none" w:sz="0" w:space="0" w:color="auto"/>
      </w:divBdr>
    </w:div>
    <w:div w:id="465510234">
      <w:bodyDiv w:val="1"/>
      <w:marLeft w:val="0"/>
      <w:marRight w:val="0"/>
      <w:marTop w:val="0"/>
      <w:marBottom w:val="0"/>
      <w:divBdr>
        <w:top w:val="none" w:sz="0" w:space="0" w:color="auto"/>
        <w:left w:val="none" w:sz="0" w:space="0" w:color="auto"/>
        <w:bottom w:val="none" w:sz="0" w:space="0" w:color="auto"/>
        <w:right w:val="none" w:sz="0" w:space="0" w:color="auto"/>
      </w:divBdr>
    </w:div>
    <w:div w:id="822043511">
      <w:bodyDiv w:val="1"/>
      <w:marLeft w:val="0"/>
      <w:marRight w:val="0"/>
      <w:marTop w:val="0"/>
      <w:marBottom w:val="0"/>
      <w:divBdr>
        <w:top w:val="none" w:sz="0" w:space="0" w:color="auto"/>
        <w:left w:val="none" w:sz="0" w:space="0" w:color="auto"/>
        <w:bottom w:val="none" w:sz="0" w:space="0" w:color="auto"/>
        <w:right w:val="none" w:sz="0" w:space="0" w:color="auto"/>
      </w:divBdr>
    </w:div>
    <w:div w:id="837768690">
      <w:bodyDiv w:val="1"/>
      <w:marLeft w:val="0"/>
      <w:marRight w:val="0"/>
      <w:marTop w:val="0"/>
      <w:marBottom w:val="0"/>
      <w:divBdr>
        <w:top w:val="none" w:sz="0" w:space="0" w:color="auto"/>
        <w:left w:val="none" w:sz="0" w:space="0" w:color="auto"/>
        <w:bottom w:val="none" w:sz="0" w:space="0" w:color="auto"/>
        <w:right w:val="none" w:sz="0" w:space="0" w:color="auto"/>
      </w:divBdr>
    </w:div>
    <w:div w:id="841972720">
      <w:bodyDiv w:val="1"/>
      <w:marLeft w:val="0"/>
      <w:marRight w:val="0"/>
      <w:marTop w:val="0"/>
      <w:marBottom w:val="0"/>
      <w:divBdr>
        <w:top w:val="none" w:sz="0" w:space="0" w:color="auto"/>
        <w:left w:val="none" w:sz="0" w:space="0" w:color="auto"/>
        <w:bottom w:val="none" w:sz="0" w:space="0" w:color="auto"/>
        <w:right w:val="none" w:sz="0" w:space="0" w:color="auto"/>
      </w:divBdr>
    </w:div>
    <w:div w:id="957563973">
      <w:bodyDiv w:val="1"/>
      <w:marLeft w:val="0"/>
      <w:marRight w:val="0"/>
      <w:marTop w:val="0"/>
      <w:marBottom w:val="0"/>
      <w:divBdr>
        <w:top w:val="none" w:sz="0" w:space="0" w:color="auto"/>
        <w:left w:val="none" w:sz="0" w:space="0" w:color="auto"/>
        <w:bottom w:val="none" w:sz="0" w:space="0" w:color="auto"/>
        <w:right w:val="none" w:sz="0" w:space="0" w:color="auto"/>
      </w:divBdr>
    </w:div>
    <w:div w:id="1120807578">
      <w:bodyDiv w:val="1"/>
      <w:marLeft w:val="0"/>
      <w:marRight w:val="0"/>
      <w:marTop w:val="0"/>
      <w:marBottom w:val="0"/>
      <w:divBdr>
        <w:top w:val="none" w:sz="0" w:space="0" w:color="auto"/>
        <w:left w:val="none" w:sz="0" w:space="0" w:color="auto"/>
        <w:bottom w:val="none" w:sz="0" w:space="0" w:color="auto"/>
        <w:right w:val="none" w:sz="0" w:space="0" w:color="auto"/>
      </w:divBdr>
    </w:div>
    <w:div w:id="185664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520EF-D6E8-4A1C-BF85-86FACC3CA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6835</TotalTime>
  <Pages>25</Pages>
  <Words>1547</Words>
  <Characters>8823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Kesem Kazes</dc:creator>
  <cp:keywords/>
  <dc:description/>
  <cp:lastModifiedBy>Kesem Kazes</cp:lastModifiedBy>
  <cp:revision>192</cp:revision>
  <dcterms:created xsi:type="dcterms:W3CDTF">2025-02-05T13:37:00Z</dcterms:created>
  <dcterms:modified xsi:type="dcterms:W3CDTF">2025-02-24T13:08:00Z</dcterms:modified>
</cp:coreProperties>
</file>