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BRIEF DE PRODUCCIÓN — BATCH #5: 🎈 "La Panza que Delata"</w:t>
      </w:r>
    </w:p>
    <w:p>
      <w:pPr>
        <w:pStyle w:val="Heading2"/>
      </w:pPr>
      <w:r>
        <w:t>1. Ficha estratégica</w:t>
      </w:r>
    </w:p>
    <w:p>
      <w:pPr>
        <w:pStyle w:val="ListBullet"/>
      </w:pPr>
      <w:r>
        <w:rPr>
          <w:b/>
        </w:rPr>
        <w:t>Concepto:</w:t>
      </w:r>
      <w:r>
        <w:t xml:space="preserve"> 🎈 "La Panza que Delata".</w:t>
      </w:r>
    </w:p>
    <w:p>
      <w:pPr>
        <w:pStyle w:val="ListBullet"/>
      </w:pPr>
      <w:r>
        <w:rPr>
          <w:b/>
        </w:rPr>
        <w:t>Ángulo:</w:t>
      </w:r>
      <w:r>
        <w:t xml:space="preserve"> La hinchazón que te hace parecer embarazada no es lo que comiste hoy: es la señal de que tu hígado dejó de procesar las grasas. El puente hinchazón→hígado se frama 100% como testimonio ("muchas mujeres descubren que…"), abriendo por la vergüenza social para captar público frío de TikTok y arrastrarlo al deseo núcleo (revertir el hígado por vía natural, en gotas, sin el ritual casero diario que odian).</w:t>
      </w:r>
    </w:p>
    <w:p>
      <w:pPr>
        <w:pStyle w:val="ListBullet"/>
      </w:pPr>
      <w:r>
        <w:rPr>
          <w:b/>
        </w:rPr>
        <w:t>Avatar núcleo:</w:t>
      </w:r>
      <w:r>
        <w:t xml:space="preserve"> Sub-avatar #3 CABEZA DE PLAYA (Spine §2.2) — "La hinchada humillada": mujer 40-60 que amanece con vientre plano y a mediodía "parece embarazada de 6 meses", con vergüenza social (le preguntan si está esperando), risa defensiva, harta de tés y remedios caseros que casi funcionan. NO es el núcleo probado (la madre del diagnóstico); es la PUERTA al público frío. Se puentea a hígado como testimonio, nunca como hecho médico.</w:t>
      </w:r>
    </w:p>
    <w:p>
      <w:pPr>
        <w:pStyle w:val="ListBullet"/>
      </w:pPr>
      <w:r>
        <w:rPr>
          <w:b/>
        </w:rPr>
        <w:t>Deseo masivo:</w:t>
      </w:r>
      <w:r>
        <w:t xml:space="preserve"> "Quiero dejar de esconder mi panza y volver a abrocharme el pantalón sin que me pregunten para cuándo — sin pasar hambre ni preparar remedios cada día."</w:t>
      </w:r>
    </w:p>
    <w:p>
      <w:pPr>
        <w:pStyle w:val="ListBullet"/>
      </w:pPr>
      <w:r>
        <w:rPr>
          <w:b/>
        </w:rPr>
        <w:t>Nivel de Awareness:</w:t>
      </w:r>
      <w:r>
        <w:t xml:space="preserve"> Problem Aware.</w:t>
      </w:r>
    </w:p>
    <w:p>
      <w:pPr>
        <w:pStyle w:val="ListBullet"/>
      </w:pPr>
      <w:r>
        <w:rPr>
          <w:b/>
        </w:rPr>
        <w:t>Hipótesis que testea:</w:t>
      </w:r>
      <w:r>
        <w:t xml:space="preserve"> El Spine sostiene el puente hinchazón→hígado con solo ~4 citas y SIN respaldo clínico (H1/C9). Hipótesis: en frío de TikTok, abrir por HUMILLACIÓN SOCIAL de la hinchazón (no por terror mortal del diagnóstico) genera hook rate y CTR superiores al núcleo caliente, y el puente-testimonio a hígado sostiene la conversión. KPIs: hook rate &gt;3s, CTR, y % de comentarios que aceptan/rechazan el puente hígado→hinchazón. Si el puente NO resuena en frío, degradar a solo-síntoma (suave con el intestino) sin claim hepático.</w:t>
      </w:r>
    </w:p>
    <w:p>
      <w:r>
        <w:rPr>
          <w:b/>
        </w:rPr>
        <w:t>Arco emocional troncal del batch:</w:t>
      </w:r>
    </w:p>
    <w:p>
      <w:r>
        <w:t xml:space="preserve">Todo video de este batch recorre la misma escalera: </w:t>
      </w:r>
      <w:r>
        <w:rPr>
          <w:b/>
        </w:rPr>
        <w:t>humillación social envuelta en risa defensiva</w:t>
      </w:r>
      <w:r>
        <w:t xml:space="preserve"> ("parezco embarazada, me preguntan para cuándo") → </w:t>
      </w:r>
      <w:r>
        <w:rPr>
          <w:b/>
        </w:rPr>
        <w:t>cansancio/hartazgo</w:t>
      </w:r>
      <w:r>
        <w:t xml:space="preserve"> del ritual casero que casi funciona → </w:t>
      </w:r>
      <w:r>
        <w:rPr>
          <w:b/>
        </w:rPr>
        <w:t>revelación testimonial</w:t>
      </w:r>
      <w:r>
        <w:t xml:space="preserve"> (una tercera voz nombra la causa oculta: el hígado dejó de procesar las grasas) → </w:t>
      </w:r>
      <w:r>
        <w:rPr>
          <w:b/>
        </w:rPr>
        <w:t>duda de seguridad</w:t>
      </w:r>
      <w:r>
        <w:t xml:space="preserve"> ("¿me hará daño?, ¿choca con mi medicina?") neutralizada → </w:t>
      </w:r>
      <w:r>
        <w:rPr>
          <w:b/>
        </w:rPr>
        <w:t>alivio + prueba</w:t>
      </w:r>
      <w:r>
        <w:t xml:space="preserve"> (se abrocha el pantalón, bajó kilos, ultrasonido mejor) → </w:t>
      </w:r>
      <w:r>
        <w:rPr>
          <w:b/>
        </w:rPr>
        <w:t>esperanza redentora / fe con respeto</w:t>
      </w:r>
      <w:r>
        <w:t xml:space="preserve"> → </w:t>
      </w:r>
      <w:r>
        <w:rPr>
          <w:b/>
        </w:rPr>
        <w:t>invitación</w:t>
      </w:r>
      <w:r>
        <w:t>. El pico emocional NO es el diagnóstico (esto es frío): el pico es el DOBLE golpe de la revelación testimonial + la prueba (ultrasonido/pantalón). La emoción de entrada es vergüenza reconocible, no terror mortal.</w:t>
      </w:r>
    </w:p>
    <w:p>
      <w:pPr>
        <w:pStyle w:val="ListBullet"/>
      </w:pPr>
      <w:r>
        <w:rPr>
          <w:b/>
        </w:rPr>
        <w:t>Villano:</w:t>
      </w:r>
      <w:r>
        <w:t xml:space="preserve"> Dietético (frituras + azúcar + comida pesada — NO alcohol) como capa de fondo, pero el villano OPERATIVO de este batch es el </w:t>
      </w:r>
      <w:r>
        <w:rPr>
          <w:b/>
        </w:rPr>
        <w:t>DIY casero</w:t>
      </w:r>
      <w:r>
        <w:t>: los tés, el vinagre en ayunas, el aceite con limón "como penitencia", los remedios de la abuela que sirven tres días y odia mantener a diario. Las gotas = el atajo al ritual que ya hacen y detestan.</w:t>
      </w:r>
    </w:p>
    <w:p>
      <w:pPr>
        <w:pStyle w:val="ListBullet"/>
      </w:pPr>
      <w:r>
        <w:rPr>
          <w:b/>
        </w:rPr>
        <w:t>Mecanismo (cómo nombrarlo sin "detox"):</w:t>
      </w:r>
      <w:r>
        <w:t xml:space="preserve"> "Limpiar el hígado" (verbo folk nativo, PERMITIDO) con alcachofa y cardo mariano "como decía la abuela", pero </w:t>
      </w:r>
      <w:r>
        <w:rPr>
          <w:b/>
        </w:rPr>
        <w:t>ya medido, en la dosis correcta, en gotas, sin adivinar cuántas hojas ni cocinar nada</w:t>
      </w:r>
      <w:r>
        <w:t>. Explicación de 2º nivel honesta: "a partir de cierta edad el cuerpo ya no digiere las grasas como antes; la bilis del hígado deja de procesarlas". PROHIBIDO: "detox", "desintoxicar", "cura", "garantizado".</w:t>
      </w:r>
    </w:p>
    <w:p>
      <w:pPr>
        <w:pStyle w:val="ListBullet"/>
      </w:pPr>
      <w:r>
        <w:rPr>
          <w:b/>
        </w:rPr>
        <w:t>Prueba:</w:t>
      </w:r>
      <w:r>
        <w:t xml:space="preserve"> Nativa MX — se vuelve a abrochar el pantalón / deja de esconder la panza + bajó kilos + "mi ultrasonido salió mucho mejor". Cifra medible en tiempo cuando aplique ("a los dos meses bajó"). NO enzimas por nombre, NO "20,000 reviews".</w:t>
      </w:r>
    </w:p>
    <w:p>
      <w:pPr>
        <w:pStyle w:val="ListBullet"/>
      </w:pPr>
      <w:r>
        <w:rPr>
          <w:b/>
        </w:rPr>
        <w:t>Objeción a neutralizar:</w:t>
      </w:r>
      <w:r>
        <w:t xml:space="preserve"> SEGURIDAD (objeción raíz del Spine §4). "¿Y si me hace daño?, ¿choca con mi medicina (metformina/estatina)?" → neutralizar con "tomo mi medicina, así que primero le pregunté a mi doctor y me dijo que sí". Objeción secundaria de frío: "¿me irrita el intestino?" → "cae bien al estómago, no amarga, no me irritó el intestino".</w:t>
      </w:r>
    </w:p>
    <w:p>
      <w:r>
        <w:rPr>
          <w:b/>
        </w:rPr>
        <w:t>Reglas de compliance visual (qué NO mostrar/decir):</w:t>
      </w:r>
    </w:p>
    <w:p>
      <w:pPr>
        <w:pStyle w:val="ListBullet"/>
      </w:pPr>
      <w:r>
        <w:t>Cero "detox / desintoxicar / cura / curar / garantizado / milagroso" en copy, en pantalla o en VO.</w:t>
      </w:r>
    </w:p>
    <w:p>
      <w:pPr>
        <w:pStyle w:val="ListBullet"/>
      </w:pPr>
      <w:r>
        <w:t xml:space="preserve">La </w:t>
      </w:r>
      <w:r>
        <w:rPr>
          <w:b/>
        </w:rPr>
        <w:t>reversión</w:t>
      </w:r>
      <w:r>
        <w:t xml:space="preserve"> (bajó de peso, ultrasonido mejor, panza deshinchada) va SIEMPRE en boca del testimonio/personaje, jamás como afirmación de la marca en overlay.</w:t>
      </w:r>
    </w:p>
    <w:p>
      <w:pPr>
        <w:pStyle w:val="ListBullet"/>
      </w:pPr>
      <w:r>
        <w:t xml:space="preserve">El </w:t>
      </w:r>
      <w:r>
        <w:rPr>
          <w:b/>
        </w:rPr>
        <w:t>puente hinchazón→hígado</w:t>
      </w:r>
      <w:r>
        <w:t xml:space="preserve"> solo puede aparecer como testimonio/creencia ("una señora me dijo…", "muchas mujeres descubren que…", "resulta que a muchas nos pasa"), NUNCA como dato médico en voz de narrador neutro o texto de marca.</w:t>
      </w:r>
    </w:p>
    <w:p>
      <w:pPr>
        <w:pStyle w:val="ListBullet"/>
      </w:pPr>
      <w:r>
        <w:t>Overlays obligatorios: banda "</w:t>
      </w:r>
      <w:r>
        <w:rPr>
          <w:b/>
        </w:rPr>
        <w:t>Testimonio real · resultados individuales</w:t>
      </w:r>
      <w:r>
        <w:t>" sobre toda toma de prueba (pantalón/kilos/ultrasonido); "</w:t>
      </w:r>
      <w:r>
        <w:rPr>
          <w:b/>
        </w:rPr>
        <w:t>Consulta a tu médico si tomas medicamento</w:t>
      </w:r>
      <w:r>
        <w:t>" en la escena de seguridad.</w:t>
      </w:r>
    </w:p>
    <w:p>
      <w:pPr>
        <w:pStyle w:val="ListBullet"/>
      </w:pPr>
      <w:r>
        <w:t>El ultrasonido en pantalla NO debe leerse como diagnóstico clínico de marca: es la hoja del personaje, framada como su experiencia.</w:t>
      </w:r>
    </w:p>
    <w:p>
      <w:pPr>
        <w:pStyle w:val="ListBullet"/>
      </w:pPr>
      <w:r>
        <w:t>No mostrar la boca/etiqueta del frasco haciendo claims; el frasco es prop de uso ("unas gotas en el agua"), no cartel de promesa.</w:t>
      </w:r>
    </w:p>
    <w:p>
      <w:pPr>
        <w:pStyle w:val="ListBullet"/>
      </w:pPr>
      <w:r>
        <w:t>No explotar la fe: la línea "Dios le puso esto en el camino" es del personaje, dicha con sobriedad, sin música épica de coro ni cruces en primer plano.</w:t>
      </w:r>
    </w:p>
    <w:p>
      <w:pPr>
        <w:pStyle w:val="Heading2"/>
      </w:pPr>
      <w:r>
        <w:t>2. Producción base del batch (común a los 3 ads)</w:t>
      </w:r>
    </w:p>
    <w:p>
      <w:r>
        <w:rPr>
          <w:b/>
        </w:rPr>
        <w:t>Casting / Talento:</w:t>
      </w:r>
    </w:p>
    <w:p>
      <w:pPr>
        <w:pStyle w:val="ListBullet"/>
      </w:pPr>
      <w:r>
        <w:rPr>
          <w:b/>
        </w:rPr>
        <w:t>La madre / protagonista (AD 5.1 a cámara; personaje en 5.2 y 5.3):</w:t>
      </w:r>
      <w:r>
        <w:t xml:space="preserve"> mujer mexicana real, </w:t>
      </w:r>
      <w:r>
        <w:rPr>
          <w:b/>
        </w:rPr>
        <w:t>50-58 años</w:t>
      </w:r>
      <w:r>
        <w:t>, fenotipo mestizo mexicano común (no modelo, no "tía influencer estética"). Cuerpo real, algo de vientre. Energía: cálida, confesional, digna; se ríe "para no llorar". Vestuario: blusa casera de diario (estampado discreto), sin escote, aretes sencillos, sin maquillaje de estudio. Cabello natural, con canas visibles permitidas. NADA de estética UGC juvenil.</w:t>
      </w:r>
    </w:p>
    <w:p>
      <w:pPr>
        <w:pStyle w:val="ListBullet"/>
      </w:pPr>
      <w:r>
        <w:rPr>
          <w:b/>
        </w:rPr>
        <w:t>La hija narradora (voz en 5.2; opcional en 5.1/5.3 como off):</w:t>
      </w:r>
      <w:r>
        <w:t xml:space="preserve"> mujer </w:t>
      </w:r>
      <w:r>
        <w:rPr>
          <w:b/>
        </w:rPr>
        <w:t>28-40</w:t>
      </w:r>
      <w:r>
        <w:t>, voz íntima, cercana, no locutora. Registro de quien cuenta algo doloroso de su mamá con ternura.</w:t>
      </w:r>
    </w:p>
    <w:p>
      <w:pPr>
        <w:pStyle w:val="ListBullet"/>
      </w:pPr>
      <w:r>
        <w:rPr>
          <w:b/>
        </w:rPr>
        <w:t>El "doctor" (solo si se decide mostrarlo, opcional en 5.2):</w:t>
      </w:r>
      <w:r>
        <w:t xml:space="preserve"> hombre o mujer 45-60, bata blanca sencilla, consultorio modesto MX (no clínica de lujo). Cálido y humilde, nunca autoritario. Aparece máximo en inserto de 1-2s; no es protagonista.</w:t>
      </w:r>
    </w:p>
    <w:p>
      <w:pPr>
        <w:pStyle w:val="ListBullet"/>
      </w:pPr>
      <w:r>
        <w:rPr>
          <w:b/>
        </w:rPr>
        <w:t>Voz del órgano (5.3):</w:t>
      </w:r>
      <w:r>
        <w:t xml:space="preserve"> VO grave, íntima, ligeramente cansada/paciente — "tu hígado" hablándote de tú, sin dramatismo de tráiler.</w:t>
      </w:r>
    </w:p>
    <w:p>
      <w:pPr>
        <w:pStyle w:val="ListBullet"/>
      </w:pPr>
      <w:r>
        <w:rPr>
          <w:b/>
        </w:rPr>
        <w:t>Rosa, 57 (testimonio dentro de 5.3):</w:t>
      </w:r>
      <w:r>
        <w:t xml:space="preserve"> puede ser la misma protagonista u otra mujer del mismo perfil; foto/clip hogareño real.</w:t>
      </w:r>
    </w:p>
    <w:p>
      <w:r>
        <w:rPr>
          <w:b/>
        </w:rPr>
        <w:t>Locación:</w:t>
      </w:r>
    </w:p>
    <w:p>
      <w:pPr>
        <w:pStyle w:val="ListBullet"/>
      </w:pPr>
      <w:r>
        <w:rPr>
          <w:b/>
        </w:rPr>
        <w:t>Cocina/comedor de casa mexicana real:</w:t>
      </w:r>
      <w:r>
        <w:t xml:space="preserve"> mesa de fórmica o madera, mantel de hule, azulejo, ventana con luz de mañana. Detalles vividos: frutero, tortillero, calendario. Nada de cocina de catálogo.</w:t>
      </w:r>
    </w:p>
    <w:p>
      <w:pPr>
        <w:pStyle w:val="ListBullet"/>
      </w:pPr>
      <w:r>
        <w:rPr>
          <w:b/>
        </w:rPr>
        <w:t>Sala con detalles de fe DISCRETOS:</w:t>
      </w:r>
      <w:r>
        <w:t xml:space="preserve"> una imagen religiosa pequeña en la pared o repisa (Virgen de Guadalupe/Sagrado Corazón), un rosario colgado al fondo — presentes pero nunca en primer plano protagónico.</w:t>
      </w:r>
    </w:p>
    <w:p>
      <w:pPr>
        <w:pStyle w:val="ListBullet"/>
      </w:pPr>
      <w:r>
        <w:t>Alternativa para inserto: recámara con báscula; baño con espejo (toma "se abrocha el pantalón").</w:t>
      </w:r>
    </w:p>
    <w:p>
      <w:r>
        <w:rPr>
          <w:b/>
        </w:rPr>
        <w:t>Props clave:</w:t>
      </w:r>
    </w:p>
    <w:p>
      <w:pPr>
        <w:pStyle w:val="ListBullet"/>
      </w:pPr>
      <w:r>
        <w:t xml:space="preserve">Frasco de </w:t>
      </w:r>
      <w:r>
        <w:rPr>
          <w:b/>
        </w:rPr>
        <w:t>gotas</w:t>
      </w:r>
      <w:r>
        <w:t xml:space="preserve"> del producto (gotero visible) + vaso de agua.</w:t>
      </w:r>
    </w:p>
    <w:p>
      <w:pPr>
        <w:pStyle w:val="ListBullet"/>
      </w:pPr>
      <w:r>
        <w:rPr>
          <w:b/>
        </w:rPr>
        <w:t>Hoja/impresión de ultrasonido</w:t>
      </w:r>
      <w:r>
        <w:t xml:space="preserve"> (dos versiones si se puede: "antes" más marcada, "después" mejor) — usada como experiencia personal, con overlay de testimonio.</w:t>
      </w:r>
    </w:p>
    <w:p>
      <w:pPr>
        <w:pStyle w:val="ListBullet"/>
      </w:pPr>
      <w:r>
        <w:rPr>
          <w:b/>
        </w:rPr>
        <w:t>Remedios caseros en la mesa</w:t>
      </w:r>
      <w:r>
        <w:t xml:space="preserve"> (el villano-DIY): botella de vinagre, limones partidos, frasco de té/hierbas, aceite, jarrita — dispuestos como "el ritual diario que odia".</w:t>
      </w:r>
    </w:p>
    <w:p>
      <w:pPr>
        <w:pStyle w:val="ListBullet"/>
      </w:pPr>
      <w:r>
        <w:rPr>
          <w:b/>
        </w:rPr>
        <w:t>Caja de medicina</w:t>
      </w:r>
      <w:r>
        <w:t xml:space="preserve"> (metformina o estatina/atorvastatina) — prop de la escena de seguridad.</w:t>
      </w:r>
    </w:p>
    <w:p>
      <w:pPr>
        <w:pStyle w:val="ListBullet"/>
      </w:pPr>
      <w:r>
        <w:rPr>
          <w:b/>
        </w:rPr>
        <w:t>Rosario / imagen religiosa</w:t>
      </w:r>
      <w:r>
        <w:t xml:space="preserve"> discreta (ver locación).</w:t>
      </w:r>
    </w:p>
    <w:p>
      <w:pPr>
        <w:pStyle w:val="ListBullet"/>
      </w:pPr>
      <w:r>
        <w:rPr>
          <w:b/>
        </w:rPr>
        <w:t>Báscula</w:t>
      </w:r>
      <w:r>
        <w:t xml:space="preserve"> y </w:t>
      </w:r>
      <w:r>
        <w:rPr>
          <w:b/>
        </w:rPr>
        <w:t>pantalón</w:t>
      </w:r>
      <w:r>
        <w:t xml:space="preserve"> que "vuelve a abrochar".</w:t>
      </w:r>
    </w:p>
    <w:p>
      <w:pPr>
        <w:pStyle w:val="ListBullet"/>
      </w:pPr>
      <w:r>
        <w:t>Teléfono con "el grupo" / captura de chat (para la voz de "una señora en el grupo me dijo").</w:t>
      </w:r>
    </w:p>
    <w:p>
      <w:r>
        <w:rPr>
          <w:b/>
        </w:rPr>
        <w:t>Especificaciones técnicas:</w:t>
      </w:r>
    </w:p>
    <w:p>
      <w:pPr>
        <w:pStyle w:val="ListBullet"/>
      </w:pPr>
      <w:r>
        <w:rPr>
          <w:b/>
        </w:rPr>
        <w:t>Relación de aspecto:</w:t>
      </w:r>
      <w:r>
        <w:t xml:space="preserve"> 9:16 vertical (full-frame, sin barras).</w:t>
      </w:r>
    </w:p>
    <w:p>
      <w:pPr>
        <w:pStyle w:val="ListBullet"/>
      </w:pPr>
      <w:r>
        <w:rPr>
          <w:b/>
        </w:rPr>
        <w:t>Duración objetivo:</w:t>
      </w:r>
      <w:r>
        <w:t xml:space="preserve"> AD 5.1 ≈ 45-60s · AD 5.2 ≈ 60-75s (advertorial narrativo) · AD 5.3 ≈ 40-50s.</w:t>
      </w:r>
    </w:p>
    <w:p>
      <w:pPr>
        <w:pStyle w:val="ListBullet"/>
      </w:pPr>
      <w:r>
        <w:rPr>
          <w:b/>
        </w:rPr>
        <w:t>Subtítulos quemados:</w:t>
      </w:r>
      <w:r>
        <w:t xml:space="preserve"> OBLIGATORIO, español MX, tipografía sans gruesa legible, palabra-por-frase resaltada, alto contraste, seguros para zona de UI de TikTok/Reels (no pegados a bordes).</w:t>
      </w:r>
    </w:p>
    <w:p>
      <w:pPr>
        <w:pStyle w:val="ListBullet"/>
      </w:pPr>
      <w:r>
        <w:rPr>
          <w:b/>
        </w:rPr>
        <w:t>Estilo de música:</w:t>
      </w:r>
      <w:r>
        <w:t xml:space="preserve"> cama emocional suave — piano/guitarra íntima que arranca melancólica (hinchazón/hartazgo), se abre cálida en la esperanza/prueba. Volumen bajo, nunca tapa la voz. NADA de trap, EDM ni beat de UGC juvenil. En 5.3 (órgano), drone tenue + latido sutil.</w:t>
      </w:r>
    </w:p>
    <w:p>
      <w:pPr>
        <w:pStyle w:val="ListBullet"/>
      </w:pPr>
      <w:r>
        <w:rPr>
          <w:b/>
        </w:rPr>
        <w:t>Tono de color general:</w:t>
      </w:r>
      <w:r>
        <w:t xml:space="preserve"> empieza </w:t>
      </w:r>
      <w:r>
        <w:rPr>
          <w:b/>
        </w:rPr>
        <w:t>frío/desaturado, verdoso-plano</w:t>
      </w:r>
      <w:r>
        <w:t xml:space="preserve"> (humillación/hartazgo) y evoluciona a </w:t>
      </w:r>
      <w:r>
        <w:rPr>
          <w:b/>
        </w:rPr>
        <w:t>cálido, dorado, luminoso</w:t>
      </w:r>
      <w:r>
        <w:t xml:space="preserve"> (revelación → prueba → esperanza). Piel natural, sin filtro de belleza. Estética documental/testimonial real, no publicitaria pulida.</w:t>
      </w:r>
    </w:p>
    <w:p>
      <w:pPr>
        <w:pStyle w:val="Heading2"/>
      </w:pPr>
      <w:r>
        <w:t>3. LOS 3 ANUNCIOS</w:t>
      </w:r>
    </w:p>
    <w:p>
      <w:pPr>
        <w:pStyle w:val="Heading3"/>
      </w:pPr>
      <w:r>
        <w:t>AD 5.1 — imita: Wild Dose (script #3, origen-fundadora primera persona) · formato: Video</w:t>
      </w:r>
    </w:p>
    <w:p>
      <w:r>
        <w:rPr>
          <w:b/>
        </w:rPr>
        <w:t>Script (verbatim):</w:t>
      </w:r>
    </w:p>
    <w:p>
      <w:pPr>
        <w:ind w:left="432"/>
      </w:pPr>
      <w:r>
        <w:rPr>
          <w:i/>
        </w:rPr>
        <w:t>GANCHO (a cámara, mujer 50-58, cocina de casa, sin filtro estético):</w:t>
      </w:r>
    </w:p>
    <w:p>
      <w:pPr>
        <w:ind w:left="432"/>
      </w:pPr>
      <w:r>
        <w:rPr>
          <w:i/>
        </w:rPr>
        <w:t>"Hace tres años mi panza me cambió la vida… y no para bien."</w:t>
      </w:r>
    </w:p>
    <w:p>
      <w:pPr>
        <w:ind w:left="432"/>
      </w:pPr>
    </w:p>
    <w:p>
      <w:pPr>
        <w:ind w:left="432"/>
      </w:pPr>
      <w:r>
        <w:rPr>
          <w:i/>
        </w:rPr>
        <w:t>(pausa, ritmo bajo, confesional)</w:t>
      </w:r>
    </w:p>
    <w:p>
      <w:pPr>
        <w:ind w:left="432"/>
      </w:pPr>
      <w:r>
        <w:rPr>
          <w:i/>
        </w:rPr>
        <w:t>"Amanecía plana. Y para el mediodía parecía embarazada de seis meses. Todos los días. Comiera lo que comiera.</w:t>
      </w:r>
    </w:p>
    <w:p>
      <w:pPr>
        <w:ind w:left="432"/>
      </w:pPr>
    </w:p>
    <w:p>
      <w:pPr>
        <w:ind w:left="432"/>
      </w:pPr>
      <w:r>
        <w:rPr>
          <w:i/>
        </w:rPr>
        <w:t>La incomodidad. La vergüenza de que en la fiesta me preguntaran '¿y para cuándo?'. Y yo con 54 años, riéndome nomás para no llorar.</w:t>
      </w:r>
    </w:p>
    <w:p>
      <w:pPr>
        <w:ind w:left="432"/>
      </w:pPr>
    </w:p>
    <w:p>
      <w:pPr>
        <w:ind w:left="432"/>
      </w:pPr>
      <w:r>
        <w:rPr>
          <w:i/>
        </w:rPr>
        <w:t>La alacena llena de cosas que casi funcionaban. Tés. Vinagre en ayunas. Aceite con limón que preparaba cada mañana como penitencia. Remedios de mi abuela que me servían… tres días, y luego los dejaba porque, seamos honestas, ¿quién mantiene eso a diario?"</w:t>
      </w:r>
    </w:p>
    <w:p>
      <w:pPr>
        <w:ind w:left="432"/>
      </w:pPr>
    </w:p>
    <w:p>
      <w:pPr>
        <w:ind w:left="432"/>
      </w:pPr>
      <w:r>
        <w:rPr>
          <w:i/>
        </w:rPr>
        <w:t>GIRO (testimonio, se baja la voz):</w:t>
      </w:r>
    </w:p>
    <w:p>
      <w:pPr>
        <w:ind w:left="432"/>
      </w:pPr>
      <w:r>
        <w:rPr>
          <w:i/>
        </w:rPr>
        <w:t>"Hasta que una señora en el grupo me dijo algo que yo no sabía: 'Esa hinchazón que traes a media tarde muchas veces no es lo que comiste hoy… es que tu hígado dejó de procesar bien las grasas.' A muchas mujeres nos pasa y ni enteradas."</w:t>
      </w:r>
    </w:p>
    <w:p>
      <w:pPr>
        <w:ind w:left="432"/>
      </w:pPr>
    </w:p>
    <w:p>
      <w:pPr>
        <w:ind w:left="432"/>
      </w:pPr>
      <w:r>
        <w:rPr>
          <w:i/>
        </w:rPr>
        <w:t>MECANISMO (nativo, sin claim clínico duro):</w:t>
      </w:r>
    </w:p>
    <w:p>
      <w:pPr>
        <w:ind w:left="432"/>
      </w:pPr>
      <w:r>
        <w:rPr>
          <w:i/>
        </w:rPr>
        <w:t>"Yo no quería otra pastilla. Quería lo natural de siempre —limpiar el hígado como decía mi abuela con la alcachofa y el cardo mariano— pero ya medido, en la dosis correcta, sin andar adivinando cuántas hojas ni cocinar nada.</w:t>
      </w:r>
    </w:p>
    <w:p>
      <w:pPr>
        <w:ind w:left="432"/>
      </w:pPr>
    </w:p>
    <w:p>
      <w:pPr>
        <w:ind w:left="432"/>
      </w:pPr>
      <w:r>
        <w:rPr>
          <w:i/>
        </w:rPr>
        <w:t>Encontré las gotas. Es ESE mismo remedio, concentrado. Unas gotas en el agua y ya. Nada de martirio diario."</w:t>
      </w:r>
    </w:p>
    <w:p>
      <w:pPr>
        <w:ind w:left="432"/>
      </w:pPr>
    </w:p>
    <w:p>
      <w:pPr>
        <w:ind w:left="432"/>
      </w:pPr>
      <w:r>
        <w:rPr>
          <w:i/>
        </w:rPr>
        <w:t>SEGURIDAD (neutraliza objeción raíz):</w:t>
      </w:r>
    </w:p>
    <w:p>
      <w:pPr>
        <w:ind w:left="432"/>
      </w:pPr>
      <w:r>
        <w:rPr>
          <w:i/>
        </w:rPr>
        <w:t>"Yo tomo mi medicina, así que primero le pregunté a mi doctor si podía. Me dijo que sí. Cae bien al estómago, no amarga, y no me irritó el intestino."</w:t>
      </w:r>
    </w:p>
    <w:p>
      <w:pPr>
        <w:ind w:left="432"/>
      </w:pPr>
    </w:p>
    <w:p>
      <w:pPr>
        <w:ind w:left="432"/>
      </w:pPr>
      <w:r>
        <w:rPr>
          <w:i/>
        </w:rPr>
        <w:t>PRUEBA + CIERRE:</w:t>
      </w:r>
    </w:p>
    <w:p>
      <w:pPr>
        <w:ind w:left="432"/>
      </w:pPr>
      <w:r>
        <w:rPr>
          <w:i/>
        </w:rPr>
        <w:t>"¿El resultado? Volví a abrocharme el pantalón sin esconder la panza. Bajé kilos. Y en mi último ultrasonido mi hígado salió mucho mejor de lo que estaba.</w:t>
      </w:r>
    </w:p>
    <w:p>
      <w:pPr>
        <w:ind w:left="432"/>
      </w:pPr>
    </w:p>
    <w:p>
      <w:pPr>
        <w:ind w:left="432"/>
      </w:pPr>
      <w:r>
        <w:rPr>
          <w:i/>
        </w:rPr>
        <w:t>Si tú también amaneces plana y a mediodía parece que traes almohada, no es tu imaginación. Pruébalo. Yo ojalá lo hubiera sabido antes."</w:t>
      </w:r>
    </w:p>
    <w:p>
      <w:pPr>
        <w:ind w:left="432"/>
      </w:pPr>
    </w:p>
    <w:p>
      <w:pPr>
        <w:ind w:left="432"/>
      </w:pPr>
      <w:r>
        <w:rPr>
          <w:i/>
        </w:rPr>
        <w:t>(CTA en pantalla) Toca aquí y empieza hoy 👇</w:t>
      </w:r>
    </w:p>
    <w:p>
      <w:r>
        <w:rPr>
          <w:b/>
        </w:rPr>
        <w:t>Storyboard con paridad emocional:</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w:t>
            </w:r>
          </w:p>
        </w:tc>
        <w:tc>
          <w:tcPr>
            <w:tcW w:type="dxa" w:w="1080"/>
          </w:tcPr>
          <w:p>
            <w:r>
              <w:rPr>
                <w:b/>
              </w:rPr>
              <w:t>Tiempo</w:t>
            </w:r>
          </w:p>
        </w:tc>
        <w:tc>
          <w:tcPr>
            <w:tcW w:type="dxa" w:w="1080"/>
          </w:tcPr>
          <w:p>
            <w:r>
              <w:rPr>
                <w:b/>
              </w:rPr>
              <w:t>Línea del script (fragmento)</w:t>
            </w:r>
          </w:p>
        </w:tc>
        <w:tc>
          <w:tcPr>
            <w:tcW w:type="dxa" w:w="1080"/>
          </w:tcPr>
          <w:p>
            <w:r>
              <w:rPr>
                <w:b/>
              </w:rPr>
              <w:t>Emoción objetivo</w:t>
            </w:r>
          </w:p>
        </w:tc>
        <w:tc>
          <w:tcPr>
            <w:tcW w:type="dxa" w:w="1080"/>
          </w:tcPr>
          <w:p>
            <w:r>
              <w:rPr>
                <w:b/>
              </w:rPr>
              <w:t>Dirección visual (encuadre/acción/expresión/luz/color)</w:t>
            </w:r>
          </w:p>
        </w:tc>
        <w:tc>
          <w:tcPr>
            <w:tcW w:type="dxa" w:w="1080"/>
          </w:tcPr>
          <w:p>
            <w:r>
              <w:rPr>
                <w:b/>
              </w:rPr>
              <w:t>B-roll / inserto</w:t>
            </w:r>
          </w:p>
        </w:tc>
        <w:tc>
          <w:tcPr>
            <w:tcW w:type="dxa" w:w="1080"/>
          </w:tcPr>
          <w:p>
            <w:r>
              <w:rPr>
                <w:b/>
              </w:rPr>
              <w:t>Texto en pantalla</w:t>
            </w:r>
          </w:p>
        </w:tc>
        <w:tc>
          <w:tcPr>
            <w:tcW w:type="dxa" w:w="1080"/>
          </w:tcPr>
          <w:p>
            <w:r>
              <w:rPr>
                <w:b/>
              </w:rPr>
              <w:t>Audio (VO/música/SFX)</w:t>
            </w:r>
          </w:p>
        </w:tc>
      </w:tr>
      <w:tr>
        <w:tc>
          <w:tcPr>
            <w:tcW w:type="dxa" w:w="1080"/>
          </w:tcPr>
          <w:p>
            <w:r>
              <w:t>1</w:t>
            </w:r>
          </w:p>
        </w:tc>
        <w:tc>
          <w:tcPr>
            <w:tcW w:type="dxa" w:w="1080"/>
          </w:tcPr>
          <w:p>
            <w:r>
              <w:t>0-4s</w:t>
            </w:r>
          </w:p>
        </w:tc>
        <w:tc>
          <w:tcPr>
            <w:tcW w:type="dxa" w:w="1080"/>
          </w:tcPr>
          <w:p>
            <w:r>
              <w:t>"Hace tres años mi panza me cambió la vida… y no para bien."</w:t>
            </w:r>
          </w:p>
        </w:tc>
        <w:tc>
          <w:tcPr>
            <w:tcW w:type="dxa" w:w="1080"/>
          </w:tcPr>
          <w:p>
            <w:r>
              <w:t>Gancho confesional, dignidad herida</w:t>
            </w:r>
          </w:p>
        </w:tc>
        <w:tc>
          <w:tcPr>
            <w:tcW w:type="dxa" w:w="1080"/>
          </w:tcPr>
          <w:p>
            <w:r>
              <w:t xml:space="preserve">Plano medio-corto a cámara, ella sentada a la mesa de cocina, mirada directa al lente. Luz de ventana suave pero </w:t>
            </w:r>
            <w:r>
              <w:rPr>
                <w:b/>
              </w:rPr>
              <w:t>fría/desaturada</w:t>
            </w:r>
            <w:r>
              <w:t>. Micro-gesto: se toca el vientre.</w:t>
            </w:r>
          </w:p>
        </w:tc>
        <w:tc>
          <w:tcPr>
            <w:tcW w:type="dxa" w:w="1080"/>
          </w:tcPr>
          <w:p>
            <w:r>
              <w:t>—</w:t>
            </w:r>
          </w:p>
        </w:tc>
        <w:tc>
          <w:tcPr>
            <w:tcW w:type="dxa" w:w="1080"/>
          </w:tcPr>
          <w:p>
            <w:r>
              <w:t>"Hace tres años mi panza me cambió la vida…"</w:t>
            </w:r>
          </w:p>
        </w:tc>
        <w:tc>
          <w:tcPr>
            <w:tcW w:type="dxa" w:w="1080"/>
          </w:tcPr>
          <w:p>
            <w:r>
              <w:t>VO directo, íntimo. Piano solo, una nota melancólica.</w:t>
            </w:r>
          </w:p>
        </w:tc>
      </w:tr>
      <w:tr>
        <w:tc>
          <w:tcPr>
            <w:tcW w:type="dxa" w:w="1080"/>
          </w:tcPr>
          <w:p>
            <w:r>
              <w:t>2</w:t>
            </w:r>
          </w:p>
        </w:tc>
        <w:tc>
          <w:tcPr>
            <w:tcW w:type="dxa" w:w="1080"/>
          </w:tcPr>
          <w:p>
            <w:r>
              <w:t>4-10s</w:t>
            </w:r>
          </w:p>
        </w:tc>
        <w:tc>
          <w:tcPr>
            <w:tcW w:type="dxa" w:w="1080"/>
          </w:tcPr>
          <w:p>
            <w:r>
              <w:t>"Amanecía plana. Y para el mediodía parecía embarazada de seis meses. Todos los días."</w:t>
            </w:r>
          </w:p>
        </w:tc>
        <w:tc>
          <w:tcPr>
            <w:tcW w:type="dxa" w:w="1080"/>
          </w:tcPr>
          <w:p>
            <w:r>
              <w:t>Humillación reconocible</w:t>
            </w:r>
          </w:p>
        </w:tc>
        <w:tc>
          <w:tcPr>
            <w:tcW w:type="dxa" w:w="1080"/>
          </w:tcPr>
          <w:p>
            <w:r>
              <w:t>Corte a plano de su vientre de perfil "mañana" (plano) vs inserto simulado "tarde" (blusa tirante). Ella baja la vista, media sonrisa incómoda. Color plano.</w:t>
            </w:r>
          </w:p>
        </w:tc>
        <w:tc>
          <w:tcPr>
            <w:tcW w:type="dxa" w:w="1080"/>
          </w:tcPr>
          <w:p>
            <w:r>
              <w:t>Inserto silueta mañana/tarde (mismo outfit, misma mujer)</w:t>
            </w:r>
          </w:p>
        </w:tc>
        <w:tc>
          <w:tcPr>
            <w:tcW w:type="dxa" w:w="1080"/>
          </w:tcPr>
          <w:p>
            <w:r>
              <w:t>"plana en la mañana… 'embarazada' a mediodía"</w:t>
            </w:r>
          </w:p>
        </w:tc>
        <w:tc>
          <w:tcPr>
            <w:tcW w:type="dxa" w:w="1080"/>
          </w:tcPr>
          <w:p>
            <w:r>
              <w:t>VO. SFX sutil de reloj/tic para "todos los días".</w:t>
            </w:r>
          </w:p>
        </w:tc>
      </w:tr>
      <w:tr>
        <w:tc>
          <w:tcPr>
            <w:tcW w:type="dxa" w:w="1080"/>
          </w:tcPr>
          <w:p>
            <w:r>
              <w:t>3</w:t>
            </w:r>
          </w:p>
        </w:tc>
        <w:tc>
          <w:tcPr>
            <w:tcW w:type="dxa" w:w="1080"/>
          </w:tcPr>
          <w:p>
            <w:r>
              <w:t>10-16s</w:t>
            </w:r>
          </w:p>
        </w:tc>
        <w:tc>
          <w:tcPr>
            <w:tcW w:type="dxa" w:w="1080"/>
          </w:tcPr>
          <w:p>
            <w:r>
              <w:t>"La vergüenza de que en la fiesta me preguntaran '¿y para cuándo?'… riéndome nomás para no llorar."</w:t>
            </w:r>
          </w:p>
        </w:tc>
        <w:tc>
          <w:tcPr>
            <w:tcW w:type="dxa" w:w="1080"/>
          </w:tcPr>
          <w:p>
            <w:r>
              <w:t>Vergüenza social + risa defensiva (pico bajo emocional)</w:t>
            </w:r>
          </w:p>
        </w:tc>
        <w:tc>
          <w:tcPr>
            <w:tcW w:type="dxa" w:w="1080"/>
          </w:tcPr>
          <w:p>
            <w:r>
              <w:t>Reconstrucción rápida tipo recuerdo: fiesta familiar, alguien mira su panza; ella ríe forzado, ojos que se apagan. Grano ligero, cámara en mano. Frío.</w:t>
            </w:r>
          </w:p>
        </w:tc>
        <w:tc>
          <w:tcPr>
            <w:tcW w:type="dxa" w:w="1080"/>
          </w:tcPr>
          <w:p>
            <w:r>
              <w:t>B-roll fiesta MX (pastel, familia), desenfocado</w:t>
            </w:r>
          </w:p>
        </w:tc>
        <w:tc>
          <w:tcPr>
            <w:tcW w:type="dxa" w:w="1080"/>
          </w:tcPr>
          <w:p>
            <w:r>
              <w:t>"'¿y para cuándo?'" (entre comillas, como pregunta ajena)</w:t>
            </w:r>
          </w:p>
        </w:tc>
        <w:tc>
          <w:tcPr>
            <w:tcW w:type="dxa" w:w="1080"/>
          </w:tcPr>
          <w:p>
            <w:r>
              <w:t>VO baja. Música se apaga un instante en "para no llorar".</w:t>
            </w:r>
          </w:p>
        </w:tc>
      </w:tr>
      <w:tr>
        <w:tc>
          <w:tcPr>
            <w:tcW w:type="dxa" w:w="1080"/>
          </w:tcPr>
          <w:p>
            <w:r>
              <w:t>4</w:t>
            </w:r>
          </w:p>
        </w:tc>
        <w:tc>
          <w:tcPr>
            <w:tcW w:type="dxa" w:w="1080"/>
          </w:tcPr>
          <w:p>
            <w:r>
              <w:t>16-24s</w:t>
            </w:r>
          </w:p>
        </w:tc>
        <w:tc>
          <w:tcPr>
            <w:tcW w:type="dxa" w:w="1080"/>
          </w:tcPr>
          <w:p>
            <w:r>
              <w:t>"La alacena llena de cosas que casi funcionaban. Tés. Vinagre en ayunas. Aceite con limón… como penitencia… ¿quién mantiene eso a diario?"</w:t>
            </w:r>
          </w:p>
        </w:tc>
        <w:tc>
          <w:tcPr>
            <w:tcW w:type="dxa" w:w="1080"/>
          </w:tcPr>
          <w:p>
            <w:r>
              <w:t>Hartazgo del ritual (villano-DIY)</w:t>
            </w:r>
          </w:p>
        </w:tc>
        <w:tc>
          <w:tcPr>
            <w:tcW w:type="dxa" w:w="1080"/>
          </w:tcPr>
          <w:p>
            <w:r>
              <w:t>Manos abren alacena/mesa llena de frascos, vinagre, limones, tés. Ritmo de lista: corte por cada ítem. Ella suspira, deja el vaso de aceite. Frío, algo desordenado.</w:t>
            </w:r>
          </w:p>
        </w:tc>
        <w:tc>
          <w:tcPr>
            <w:tcW w:type="dxa" w:w="1080"/>
          </w:tcPr>
          <w:p>
            <w:r>
              <w:t>Insertos macro: vinagre servido, limón exprimido, té colando</w:t>
            </w:r>
          </w:p>
        </w:tc>
        <w:tc>
          <w:tcPr>
            <w:tcW w:type="dxa" w:w="1080"/>
          </w:tcPr>
          <w:p>
            <w:r>
              <w:t>"Tés · Vinagre · Aceite con limón… cada mañana"</w:t>
            </w:r>
          </w:p>
        </w:tc>
        <w:tc>
          <w:tcPr>
            <w:tcW w:type="dxa" w:w="1080"/>
          </w:tcPr>
          <w:p>
            <w:r>
              <w:t>VO en cadencia de lista (frases cortas). SFX de frascos.</w:t>
            </w:r>
          </w:p>
        </w:tc>
      </w:tr>
      <w:tr>
        <w:tc>
          <w:tcPr>
            <w:tcW w:type="dxa" w:w="1080"/>
          </w:tcPr>
          <w:p>
            <w:r>
              <w:t>5</w:t>
            </w:r>
          </w:p>
        </w:tc>
        <w:tc>
          <w:tcPr>
            <w:tcW w:type="dxa" w:w="1080"/>
          </w:tcPr>
          <w:p>
            <w:r>
              <w:t>24-33s</w:t>
            </w:r>
          </w:p>
        </w:tc>
        <w:tc>
          <w:tcPr>
            <w:tcW w:type="dxa" w:w="1080"/>
          </w:tcPr>
          <w:p>
            <w:r>
              <w:t>"Hasta que una señora en el grupo me dijo… 'es que tu hígado dejó de procesar bien las grasas.' A muchas mujeres nos pasa y ni enteradas."</w:t>
            </w:r>
          </w:p>
        </w:tc>
        <w:tc>
          <w:tcPr>
            <w:tcW w:type="dxa" w:w="1080"/>
          </w:tcPr>
          <w:p>
            <w:r>
              <w:t>Revelación / giro (empieza a subir)</w:t>
            </w:r>
          </w:p>
        </w:tc>
        <w:tc>
          <w:tcPr>
            <w:tcW w:type="dxa" w:w="1080"/>
          </w:tcPr>
          <w:p>
            <w:r>
              <w:t xml:space="preserve">Ella mira su teléfono; su expresión cambia: sorpresa, ficha algo. Cámara se acerca lento (push-in). La luz empieza a </w:t>
            </w:r>
            <w:r>
              <w:rPr>
                <w:b/>
              </w:rPr>
              <w:t>entibiarse</w:t>
            </w:r>
            <w:r>
              <w:t>.</w:t>
            </w:r>
          </w:p>
        </w:tc>
        <w:tc>
          <w:tcPr>
            <w:tcW w:type="dxa" w:w="1080"/>
          </w:tcPr>
          <w:p>
            <w:r>
              <w:t>Inserto captura de chat "una señora del grupo" + ilustración simple hígado (no clínica)</w:t>
            </w:r>
          </w:p>
        </w:tc>
        <w:tc>
          <w:tcPr>
            <w:tcW w:type="dxa" w:w="1080"/>
          </w:tcPr>
          <w:p>
            <w:r>
              <w:t xml:space="preserve">"'…es que tu hígado dejó de procesar las grasas'" + banda pequeña </w:t>
            </w:r>
            <w:r>
              <w:rPr>
                <w:b/>
              </w:rPr>
              <w:t>Testimonio</w:t>
            </w:r>
          </w:p>
        </w:tc>
        <w:tc>
          <w:tcPr>
            <w:tcW w:type="dxa" w:w="1080"/>
          </w:tcPr>
          <w:p>
            <w:r>
              <w:t>VO más suave, revelador. Música entra con cuerda cálida.</w:t>
            </w:r>
          </w:p>
        </w:tc>
      </w:tr>
      <w:tr>
        <w:tc>
          <w:tcPr>
            <w:tcW w:type="dxa" w:w="1080"/>
          </w:tcPr>
          <w:p>
            <w:r>
              <w:t>6</w:t>
            </w:r>
          </w:p>
        </w:tc>
        <w:tc>
          <w:tcPr>
            <w:tcW w:type="dxa" w:w="1080"/>
          </w:tcPr>
          <w:p>
            <w:r>
              <w:t>33-41s</w:t>
            </w:r>
          </w:p>
        </w:tc>
        <w:tc>
          <w:tcPr>
            <w:tcW w:type="dxa" w:w="1080"/>
          </w:tcPr>
          <w:p>
            <w:r>
              <w:t>"Yo no quería otra pastilla. Quería lo natural… limpiar el hígado como decía mi abuela con la alcachofa y el cardo mariano… pero ya medido, en la dosis correcta."</w:t>
            </w:r>
          </w:p>
        </w:tc>
        <w:tc>
          <w:tcPr>
            <w:tcW w:type="dxa" w:w="1080"/>
          </w:tcPr>
          <w:p>
            <w:r>
              <w:t>Esperanza racional, alivio de identidad natural</w:t>
            </w:r>
          </w:p>
        </w:tc>
        <w:tc>
          <w:tcPr>
            <w:tcW w:type="dxa" w:w="1080"/>
          </w:tcPr>
          <w:p>
            <w:r>
              <w:t>Ella habla a cámara, ya más relajada. Inserto de alcachofa y cardo mariano en la mesa junto al frasco. Luz cálida creciente, dorada de tarde.</w:t>
            </w:r>
          </w:p>
        </w:tc>
        <w:tc>
          <w:tcPr>
            <w:tcW w:type="dxa" w:w="1080"/>
          </w:tcPr>
          <w:p>
            <w:r>
              <w:t>Insertos alcachofa, cardo mariano, frasco de gotas</w:t>
            </w:r>
          </w:p>
        </w:tc>
        <w:tc>
          <w:tcPr>
            <w:tcW w:type="dxa" w:w="1080"/>
          </w:tcPr>
          <w:p>
            <w:r>
              <w:t>"limpiar el hígado — ya en la dosis correcta"</w:t>
            </w:r>
          </w:p>
        </w:tc>
        <w:tc>
          <w:tcPr>
            <w:tcW w:type="dxa" w:w="1080"/>
          </w:tcPr>
          <w:p>
            <w:r>
              <w:t>VO cálido. Música abre.</w:t>
            </w:r>
          </w:p>
        </w:tc>
      </w:tr>
      <w:tr>
        <w:tc>
          <w:tcPr>
            <w:tcW w:type="dxa" w:w="1080"/>
          </w:tcPr>
          <w:p>
            <w:r>
              <w:t>7</w:t>
            </w:r>
          </w:p>
        </w:tc>
        <w:tc>
          <w:tcPr>
            <w:tcW w:type="dxa" w:w="1080"/>
          </w:tcPr>
          <w:p>
            <w:r>
              <w:t>41-47s</w:t>
            </w:r>
          </w:p>
        </w:tc>
        <w:tc>
          <w:tcPr>
            <w:tcW w:type="dxa" w:w="1080"/>
          </w:tcPr>
          <w:p>
            <w:r>
              <w:t>"Encontré las gotas… Unas gotas en el agua y ya. Nada de martirio diario."</w:t>
            </w:r>
          </w:p>
        </w:tc>
        <w:tc>
          <w:tcPr>
            <w:tcW w:type="dxa" w:w="1080"/>
          </w:tcPr>
          <w:p>
            <w:r>
              <w:t>Solución simple, respiro</w:t>
            </w:r>
          </w:p>
        </w:tc>
        <w:tc>
          <w:tcPr>
            <w:tcW w:type="dxa" w:w="1080"/>
          </w:tcPr>
          <w:p>
            <w:r>
              <w:t>Demo real: gotero deja caer gotas en vaso de agua, ella lo toma con naturalidad. Encuadre limpio, cálido, ordenado (contraste con la alacena caótica).</w:t>
            </w:r>
          </w:p>
        </w:tc>
        <w:tc>
          <w:tcPr>
            <w:tcW w:type="dxa" w:w="1080"/>
          </w:tcPr>
          <w:p>
            <w:r>
              <w:t>Macro gotero → vaso de agua</w:t>
            </w:r>
          </w:p>
        </w:tc>
        <w:tc>
          <w:tcPr>
            <w:tcW w:type="dxa" w:w="1080"/>
          </w:tcPr>
          <w:p>
            <w:r>
              <w:t>"unas gotas en el agua y ya"</w:t>
            </w:r>
          </w:p>
        </w:tc>
        <w:tc>
          <w:tcPr>
            <w:tcW w:type="dxa" w:w="1080"/>
          </w:tcPr>
          <w:p>
            <w:r>
              <w:t>VO ligero, casi con sonrisa. SFX gota en agua.</w:t>
            </w:r>
          </w:p>
        </w:tc>
      </w:tr>
      <w:tr>
        <w:tc>
          <w:tcPr>
            <w:tcW w:type="dxa" w:w="1080"/>
          </w:tcPr>
          <w:p>
            <w:r>
              <w:t>8</w:t>
            </w:r>
          </w:p>
        </w:tc>
        <w:tc>
          <w:tcPr>
            <w:tcW w:type="dxa" w:w="1080"/>
          </w:tcPr>
          <w:p>
            <w:r>
              <w:t>47-53s</w:t>
            </w:r>
          </w:p>
        </w:tc>
        <w:tc>
          <w:tcPr>
            <w:tcW w:type="dxa" w:w="1080"/>
          </w:tcPr>
          <w:p>
            <w:r>
              <w:t>"Yo tomo mi medicina, así que primero le pregunté a mi doctor… Cae bien al estómago, no amarga, y no me irritó el intestino."</w:t>
            </w:r>
          </w:p>
        </w:tc>
        <w:tc>
          <w:tcPr>
            <w:tcW w:type="dxa" w:w="1080"/>
          </w:tcPr>
          <w:p>
            <w:r>
              <w:t>Confianza / seguridad (desarma objeción)</w:t>
            </w:r>
          </w:p>
        </w:tc>
        <w:tc>
          <w:tcPr>
            <w:tcW w:type="dxa" w:w="1080"/>
          </w:tcPr>
          <w:p>
            <w:r>
              <w:t>Inserto de caja de medicina en su mano; luego ella tranquila. Tono honesto, sin miedo.</w:t>
            </w:r>
          </w:p>
        </w:tc>
        <w:tc>
          <w:tcPr>
            <w:tcW w:type="dxa" w:w="1080"/>
          </w:tcPr>
          <w:p>
            <w:r>
              <w:t>Inserto caja metformina/estatina</w:t>
            </w:r>
          </w:p>
        </w:tc>
        <w:tc>
          <w:tcPr>
            <w:tcW w:type="dxa" w:w="1080"/>
          </w:tcPr>
          <w:p>
            <w:r>
              <w:t xml:space="preserve">Overlay </w:t>
            </w:r>
            <w:r>
              <w:rPr>
                <w:b/>
              </w:rPr>
              <w:t>"Consulta a tu médico si tomas medicamento"</w:t>
            </w:r>
          </w:p>
        </w:tc>
        <w:tc>
          <w:tcPr>
            <w:tcW w:type="dxa" w:w="1080"/>
          </w:tcPr>
          <w:p>
            <w:r>
              <w:t>VO firme, tranquilizador.</w:t>
            </w:r>
          </w:p>
        </w:tc>
      </w:tr>
      <w:tr>
        <w:tc>
          <w:tcPr>
            <w:tcW w:type="dxa" w:w="1080"/>
          </w:tcPr>
          <w:p>
            <w:r>
              <w:t>9</w:t>
            </w:r>
          </w:p>
        </w:tc>
        <w:tc>
          <w:tcPr>
            <w:tcW w:type="dxa" w:w="1080"/>
          </w:tcPr>
          <w:p>
            <w:r>
              <w:t>53-59s</w:t>
            </w:r>
          </w:p>
        </w:tc>
        <w:tc>
          <w:tcPr>
            <w:tcW w:type="dxa" w:w="1080"/>
          </w:tcPr>
          <w:p>
            <w:r>
              <w:t>"Volví a abrocharme el pantalón sin esconder la panza. Bajé kilos. Y en mi último ultrasonido mi hígado salió mucho mejor."</w:t>
            </w:r>
          </w:p>
        </w:tc>
        <w:tc>
          <w:tcPr>
            <w:tcW w:type="dxa" w:w="1080"/>
          </w:tcPr>
          <w:p>
            <w:r>
              <w:t>Prueba + orgullo tranquilo (CLÍMAX)</w:t>
            </w:r>
          </w:p>
        </w:tc>
        <w:tc>
          <w:tcPr>
            <w:tcW w:type="dxa" w:w="1080"/>
          </w:tcPr>
          <w:p>
            <w:r>
              <w:t>Toma clímax: se abrocha el pantalón frente al espejo, sonríe de verdad. Corte a hoja de ultrasonido en su mano. Luz cálida, dorada, plena.</w:t>
            </w:r>
          </w:p>
        </w:tc>
        <w:tc>
          <w:tcPr>
            <w:tcW w:type="dxa" w:w="1080"/>
          </w:tcPr>
          <w:p>
            <w:r>
              <w:t>Insertos: pantalón abrochado, báscula, ultrasonido</w:t>
            </w:r>
          </w:p>
        </w:tc>
        <w:tc>
          <w:tcPr>
            <w:tcW w:type="dxa" w:w="1080"/>
          </w:tcPr>
          <w:p>
            <w:r>
              <w:t xml:space="preserve">Banda </w:t>
            </w:r>
            <w:r>
              <w:rPr>
                <w:b/>
              </w:rPr>
              <w:t>"Testimonio real · resultados individuales"</w:t>
            </w:r>
          </w:p>
        </w:tc>
        <w:tc>
          <w:tcPr>
            <w:tcW w:type="dxa" w:w="1080"/>
          </w:tcPr>
          <w:p>
            <w:r>
              <w:t>VO orgulloso pero sereno. Música pico emotivo.</w:t>
            </w:r>
          </w:p>
        </w:tc>
      </w:tr>
      <w:tr>
        <w:tc>
          <w:tcPr>
            <w:tcW w:type="dxa" w:w="1080"/>
          </w:tcPr>
          <w:p>
            <w:r>
              <w:t>10</w:t>
            </w:r>
          </w:p>
        </w:tc>
        <w:tc>
          <w:tcPr>
            <w:tcW w:type="dxa" w:w="1080"/>
          </w:tcPr>
          <w:p>
            <w:r>
              <w:t>59-64s</w:t>
            </w:r>
          </w:p>
        </w:tc>
        <w:tc>
          <w:tcPr>
            <w:tcW w:type="dxa" w:w="1080"/>
          </w:tcPr>
          <w:p>
            <w:r>
              <w:t>"Si tú también amaneces plana y a mediodía parece que traes almohada, no es tu imaginación. Pruébalo. Yo ojalá lo hubiera sabido antes." + CTA</w:t>
            </w:r>
          </w:p>
        </w:tc>
        <w:tc>
          <w:tcPr>
            <w:tcW w:type="dxa" w:w="1080"/>
          </w:tcPr>
          <w:p>
            <w:r>
              <w:t>Invitación cálida, complicidad</w:t>
            </w:r>
          </w:p>
        </w:tc>
        <w:tc>
          <w:tcPr>
            <w:tcW w:type="dxa" w:w="1080"/>
          </w:tcPr>
          <w:p>
            <w:r>
              <w:t>Ella a cámara, mirada de "hermana a hermana". Fondo cálido de casa. Aparece CTA.</w:t>
            </w:r>
          </w:p>
        </w:tc>
        <w:tc>
          <w:tcPr>
            <w:tcW w:type="dxa" w:w="1080"/>
          </w:tcPr>
          <w:p>
            <w:r>
              <w:t>—</w:t>
            </w:r>
          </w:p>
        </w:tc>
        <w:tc>
          <w:tcPr>
            <w:tcW w:type="dxa" w:w="1080"/>
          </w:tcPr>
          <w:p>
            <w:r>
              <w:t>"Pruébalo 👇 · Empieza hoy" (CTA)</w:t>
            </w:r>
          </w:p>
        </w:tc>
        <w:tc>
          <w:tcPr>
            <w:tcW w:type="dxa" w:w="1080"/>
          </w:tcPr>
          <w:p>
            <w:r>
              <w:t>VO cercano, invitación. Música resuelve sostenida.</w:t>
            </w:r>
          </w:p>
        </w:tc>
      </w:tr>
    </w:tbl>
    <w:p/>
    <w:p>
      <w:r>
        <w:rPr>
          <w:b/>
        </w:rPr>
        <w:t>Arco emocional (throughline):</w:t>
      </w:r>
      <w:r>
        <w:t xml:space="preserve"> Arranca en el suelo emocional del frío — vergüenza social reconocible (escenas 1-3) — y toca fondo en "riéndome para no llorar". El hartazgo del ritual casero (4) mantiene la temperatura baja para que la </w:t>
      </w:r>
      <w:r>
        <w:rPr>
          <w:b/>
        </w:rPr>
        <w:t>revelación testimonial</w:t>
      </w:r>
      <w:r>
        <w:t xml:space="preserve"> (5) rompa como un giro de alivio. A partir de ahí la emoción sube en escalera: identidad natural recuperada (6), solución fácil (7), seguridad (8), y </w:t>
      </w:r>
      <w:r>
        <w:rPr>
          <w:b/>
        </w:rPr>
        <w:t>pico en la prueba</w:t>
      </w:r>
      <w:r>
        <w:t xml:space="preserve"> (9: pantalón + ultrasonido), que es el momento de mayor calor lumínico y musical. La resolución (10) convierte ese alivio en complicidad ("no es tu imaginación") que empuja al CTA por reconocimiento, no por presión.</w:t>
      </w:r>
    </w:p>
    <w:p>
      <w:r>
        <w:rPr>
          <w:b/>
        </w:rPr>
        <w:t>Dirección de arte, luz y color:</w:t>
      </w:r>
      <w:r>
        <w:t xml:space="preserve"> El grading es un termómetro emocional. Escenas 1-4: </w:t>
      </w:r>
      <w:r>
        <w:rPr>
          <w:b/>
        </w:rPr>
        <w:t>temperatura fría, verdoso-plano, ligera desaturación</w:t>
      </w:r>
      <w:r>
        <w:t xml:space="preserve">, sombras suaves, algo de grano — el mundo de la vergüenza y el ritual fallido. Transición gradual en la escena 5 (push-in) donde entra el primer haz de luz cálida por la ventana. Escenas 6-10: </w:t>
      </w:r>
      <w:r>
        <w:rPr>
          <w:b/>
        </w:rPr>
        <w:t>cálido dorado creciente</w:t>
      </w:r>
      <w:r>
        <w:t>, piel viva, encuadres más limpios y ordenados (el orden visual = la vida resuelta). El contraste alacena-caótica-fría (4) vs vaso-de-gotas-limpio-cálido (7) es el eje visual del cambio.</w:t>
      </w:r>
    </w:p>
    <w:p>
      <w:r>
        <w:rPr>
          <w:b/>
        </w:rPr>
        <w:t>Prompts de generación (IA):</w:t>
      </w:r>
    </w:p>
    <w:p>
      <w:pPr>
        <w:pStyle w:val="ListBullet"/>
      </w:pPr>
      <w:r>
        <w:t>*Escena 1 (gancho):* "Real Mexican woman, 54 years old, mestiza, natural greying hair, no makeup, wearing a simple everyday floral blouse, sitting at a modest home kitchen table with oilcloth tablecloth, soft cool desaturated morning window light, medium close-up, looking directly into camera with a dignified but hurt expression, one hand gently touching her belly, documentary testimonial style, vertical 9:16, realistic skin, no beauty filter."</w:t>
      </w:r>
    </w:p>
    <w:p>
      <w:pPr>
        <w:pStyle w:val="ListBullet"/>
      </w:pPr>
      <w:r>
        <w:t>*Escena 5 (revelación):* "Same Mexican woman 54, looking at her phone at the kitchen table, expression shifting from tired to surprised realization, slow warm light beginning to enter from the window, subtle warm color grading, intimate documentary close-up, vertical 9:16, hopeful subtle mood."</w:t>
      </w:r>
    </w:p>
    <w:p>
      <w:pPr>
        <w:pStyle w:val="ListBullet"/>
      </w:pPr>
      <w:r>
        <w:t>*Escena 9 (prueba/clímax):* "Same Mexican woman, smiling genuinely while buttoning her jeans in front of a bathroom mirror, warm golden home lighting, joyful relieved expression, natural body, then insert of her hand holding a printed ultrasound sheet, testimonial documentary style, vertical 9:16, no text."</w:t>
      </w:r>
    </w:p>
    <w:p>
      <w:pPr>
        <w:pStyle w:val="Heading3"/>
      </w:pPr>
      <w:r>
        <w:t>AD 5.2 — imita: Conseils Santé Intestinale / dawtox (scripts #20 y #26, narrativa 3ª persona del familiar) · formato: Video</w:t>
      </w:r>
    </w:p>
    <w:p>
      <w:r>
        <w:rPr>
          <w:b/>
        </w:rPr>
        <w:t>Script (verbatim):</w:t>
      </w:r>
    </w:p>
    <w:p>
      <w:pPr>
        <w:ind w:left="432"/>
      </w:pPr>
      <w:r>
        <w:rPr>
          <w:i/>
        </w:rPr>
        <w:t>GANCHO (voz de la hija/esposo narrando, tono íntimo, foto/video hogareño):</w:t>
      </w:r>
    </w:p>
    <w:p>
      <w:pPr>
        <w:ind w:left="432"/>
      </w:pPr>
      <w:r>
        <w:rPr>
          <w:i/>
        </w:rPr>
        <w:t>"Durante tres años mi mamá pensó que se estaba volviendo loca. Cuatro doctores le dijeron que era el estrés. Todos se equivocaron."</w:t>
      </w:r>
    </w:p>
    <w:p>
      <w:pPr>
        <w:ind w:left="432"/>
      </w:pPr>
    </w:p>
    <w:p>
      <w:pPr>
        <w:ind w:left="432"/>
      </w:pPr>
      <w:r>
        <w:rPr>
          <w:i/>
        </w:rPr>
        <w:t>(secuencia de frases dichas por los médicos, en pantalla como citas)</w:t>
      </w:r>
    </w:p>
    <w:p>
      <w:pPr>
        <w:ind w:left="432"/>
      </w:pPr>
      <w:r>
        <w:rPr>
          <w:i/>
        </w:rPr>
        <w:t>— 'Es colitis, señora.'</w:t>
      </w:r>
    </w:p>
    <w:p>
      <w:pPr>
        <w:ind w:left="432"/>
      </w:pPr>
      <w:r>
        <w:rPr>
          <w:i/>
        </w:rPr>
        <w:t>— 'Es el estrés, relájese.'</w:t>
      </w:r>
    </w:p>
    <w:p>
      <w:pPr>
        <w:ind w:left="432"/>
      </w:pPr>
      <w:r>
        <w:rPr>
          <w:i/>
        </w:rPr>
        <w:t>— 'Es la edad, es normal a sus 55.'</w:t>
      </w:r>
    </w:p>
    <w:p>
      <w:pPr>
        <w:ind w:left="432"/>
      </w:pPr>
      <w:r>
        <w:rPr>
          <w:i/>
        </w:rPr>
        <w:t>— '¿Ya probó bajarle a las tortillas?'</w:t>
      </w:r>
    </w:p>
    <w:p>
      <w:pPr>
        <w:ind w:left="432"/>
      </w:pPr>
    </w:p>
    <w:p>
      <w:pPr>
        <w:ind w:left="432"/>
      </w:pPr>
      <w:r>
        <w:rPr>
          <w:i/>
        </w:rPr>
        <w:t>DESARROLLO (relato):</w:t>
      </w:r>
    </w:p>
    <w:p>
      <w:pPr>
        <w:ind w:left="432"/>
      </w:pPr>
      <w:r>
        <w:rPr>
          <w:i/>
        </w:rPr>
        <w:t>"Durante tres años mi mamá fue de doctor en doctor describiendo lo mismo. Y cada uno le puso una etiqueta, le dio una pastilla, y la mandó a su casa.</w:t>
      </w:r>
    </w:p>
    <w:p>
      <w:pPr>
        <w:ind w:left="432"/>
      </w:pPr>
    </w:p>
    <w:p>
      <w:pPr>
        <w:ind w:left="432"/>
      </w:pPr>
      <w:r>
        <w:rPr>
          <w:i/>
        </w:rPr>
        <w:t>Ninguno le mandó el estudio que sí encontró lo que la traía así por dentro.</w:t>
      </w:r>
    </w:p>
    <w:p>
      <w:pPr>
        <w:ind w:left="432"/>
      </w:pPr>
    </w:p>
    <w:p>
      <w:pPr>
        <w:ind w:left="432"/>
      </w:pPr>
      <w:r>
        <w:rPr>
          <w:i/>
        </w:rPr>
        <w:t>Mi mamá se cuidaba. No tomaba refresco. Caminaba en las mañanas. Pero se levantaba con el vientre plano… y a mediodía parecía embarazada de seis meses. Todos. Los. Días. Comiera lo que comiera."</w:t>
      </w:r>
    </w:p>
    <w:p>
      <w:pPr>
        <w:ind w:left="432"/>
      </w:pPr>
    </w:p>
    <w:p>
      <w:pPr>
        <w:ind w:left="432"/>
      </w:pPr>
      <w:r>
        <w:rPr>
          <w:i/>
        </w:rPr>
        <w:t>EL GIRO / LA CAUSA OCULTA (framado como descubrimiento, testimonio):</w:t>
      </w:r>
    </w:p>
    <w:p>
      <w:pPr>
        <w:ind w:left="432"/>
      </w:pPr>
      <w:r>
        <w:rPr>
          <w:i/>
        </w:rPr>
        <w:t>"Hasta que en un ultrasonido salió lo que nadie había buscado: su hígado había dejado de procesar bien las grasas. Y resulta que muchas mujeres viven esa hinchazón de la tarde sin saber que viene de ahí.</w:t>
      </w:r>
    </w:p>
    <w:p>
      <w:pPr>
        <w:ind w:left="432"/>
      </w:pPr>
    </w:p>
    <w:p>
      <w:pPr>
        <w:ind w:left="432"/>
      </w:pPr>
      <w:r>
        <w:rPr>
          <w:i/>
        </w:rPr>
        <w:t>Mi mamá no quería otra pastilla de por vida. Quería lo natural —limpiar el hígado como hacía mi abuela— pero de verdad, en la dosis correcta, no adivinando."</w:t>
      </w:r>
    </w:p>
    <w:p>
      <w:pPr>
        <w:ind w:left="432"/>
      </w:pPr>
    </w:p>
    <w:p>
      <w:pPr>
        <w:ind w:left="432"/>
      </w:pPr>
      <w:r>
        <w:rPr>
          <w:i/>
        </w:rPr>
        <w:t>MECANISMO + SEGURIDAD:</w:t>
      </w:r>
    </w:p>
    <w:p>
      <w:pPr>
        <w:ind w:left="432"/>
      </w:pPr>
      <w:r>
        <w:rPr>
          <w:i/>
        </w:rPr>
        <w:t>"Empezó con unas gotas de alcachofa y cardo mariano concentradas. Como toma su medicina, primero preguntó con su doctor. Le dijeron que estaba bien. No le amargó, no le irritó el estómago."</w:t>
      </w:r>
    </w:p>
    <w:p>
      <w:pPr>
        <w:ind w:left="432"/>
      </w:pPr>
    </w:p>
    <w:p>
      <w:pPr>
        <w:ind w:left="432"/>
      </w:pPr>
      <w:r>
        <w:rPr>
          <w:i/>
        </w:rPr>
        <w:t>PRUEBA + CIERRE (esperanza, con respeto a la fe):</w:t>
      </w:r>
    </w:p>
    <w:p>
      <w:pPr>
        <w:ind w:left="432"/>
      </w:pPr>
      <w:r>
        <w:rPr>
          <w:i/>
        </w:rPr>
        <w:t>"Hoy mi mamá se vuelve a abrochar el pantalón sin esconderse. Bajó de peso. Y su siguiente ultrasonido salió mucho mejor. Ella dice que Dios le puso esto en el camino.</w:t>
      </w:r>
    </w:p>
    <w:p>
      <w:pPr>
        <w:ind w:left="432"/>
      </w:pPr>
    </w:p>
    <w:p>
      <w:pPr>
        <w:ind w:left="432"/>
      </w:pPr>
      <w:r>
        <w:rPr>
          <w:i/>
        </w:rPr>
        <w:t>Si tu mamá —o tú— amanece plana y a media tarde 'parece embarazada', y ya te cansaste de que te digan que es estrés… quizá nadie ha buscado en el lugar correcto."</w:t>
      </w:r>
    </w:p>
    <w:p>
      <w:pPr>
        <w:ind w:left="432"/>
      </w:pPr>
    </w:p>
    <w:p>
      <w:pPr>
        <w:ind w:left="432"/>
      </w:pPr>
      <w:r>
        <w:rPr>
          <w:i/>
        </w:rPr>
        <w:t>(CTA en pantalla) Descúbrelo aquí 👇</w:t>
      </w:r>
    </w:p>
    <w:p>
      <w:r>
        <w:rPr>
          <w:b/>
        </w:rPr>
        <w:t>Storyboard con paridad emocional:</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w:t>
            </w:r>
          </w:p>
        </w:tc>
        <w:tc>
          <w:tcPr>
            <w:tcW w:type="dxa" w:w="1080"/>
          </w:tcPr>
          <w:p>
            <w:r>
              <w:rPr>
                <w:b/>
              </w:rPr>
              <w:t>Tiempo</w:t>
            </w:r>
          </w:p>
        </w:tc>
        <w:tc>
          <w:tcPr>
            <w:tcW w:type="dxa" w:w="1080"/>
          </w:tcPr>
          <w:p>
            <w:r>
              <w:rPr>
                <w:b/>
              </w:rPr>
              <w:t>Línea del script (fragmento)</w:t>
            </w:r>
          </w:p>
        </w:tc>
        <w:tc>
          <w:tcPr>
            <w:tcW w:type="dxa" w:w="1080"/>
          </w:tcPr>
          <w:p>
            <w:r>
              <w:rPr>
                <w:b/>
              </w:rPr>
              <w:t>Emoción objetivo</w:t>
            </w:r>
          </w:p>
        </w:tc>
        <w:tc>
          <w:tcPr>
            <w:tcW w:type="dxa" w:w="1080"/>
          </w:tcPr>
          <w:p>
            <w:r>
              <w:rPr>
                <w:b/>
              </w:rPr>
              <w:t>Dirección visual (encuadre/acción/expresión/luz/color)</w:t>
            </w:r>
          </w:p>
        </w:tc>
        <w:tc>
          <w:tcPr>
            <w:tcW w:type="dxa" w:w="1080"/>
          </w:tcPr>
          <w:p>
            <w:r>
              <w:rPr>
                <w:b/>
              </w:rPr>
              <w:t>B-roll / inserto</w:t>
            </w:r>
          </w:p>
        </w:tc>
        <w:tc>
          <w:tcPr>
            <w:tcW w:type="dxa" w:w="1080"/>
          </w:tcPr>
          <w:p>
            <w:r>
              <w:rPr>
                <w:b/>
              </w:rPr>
              <w:t>Texto en pantalla</w:t>
            </w:r>
          </w:p>
        </w:tc>
        <w:tc>
          <w:tcPr>
            <w:tcW w:type="dxa" w:w="1080"/>
          </w:tcPr>
          <w:p>
            <w:r>
              <w:rPr>
                <w:b/>
              </w:rPr>
              <w:t>Audio (VO/música/SFX)</w:t>
            </w:r>
          </w:p>
        </w:tc>
      </w:tr>
      <w:tr>
        <w:tc>
          <w:tcPr>
            <w:tcW w:type="dxa" w:w="1080"/>
          </w:tcPr>
          <w:p>
            <w:r>
              <w:t>1</w:t>
            </w:r>
          </w:p>
        </w:tc>
        <w:tc>
          <w:tcPr>
            <w:tcW w:type="dxa" w:w="1080"/>
          </w:tcPr>
          <w:p>
            <w:r>
              <w:t>0-6s</w:t>
            </w:r>
          </w:p>
        </w:tc>
        <w:tc>
          <w:tcPr>
            <w:tcW w:type="dxa" w:w="1080"/>
          </w:tcPr>
          <w:p>
            <w:r>
              <w:t>"Durante tres años mi mamá pensó que se estaba volviendo loca. Cuatro doctores le dijeron que era el estrés. Todos se equivocaron."</w:t>
            </w:r>
          </w:p>
        </w:tc>
        <w:tc>
          <w:tcPr>
            <w:tcW w:type="dxa" w:w="1080"/>
          </w:tcPr>
          <w:p>
            <w:r>
              <w:t>Intriga + impotencia amorosa</w:t>
            </w:r>
          </w:p>
        </w:tc>
        <w:tc>
          <w:tcPr>
            <w:tcW w:type="dxa" w:w="1080"/>
          </w:tcPr>
          <w:p>
            <w:r>
              <w:t xml:space="preserve">Video hogareño real de la mamá (cocina, sala) mientras narra la HIJA en off. Cámara observacional, íntima. Luz </w:t>
            </w:r>
            <w:r>
              <w:rPr>
                <w:b/>
              </w:rPr>
              <w:t>fría, tenue</w:t>
            </w:r>
            <w:r>
              <w:t>. Cierra en rostro cansado de la mamá.</w:t>
            </w:r>
          </w:p>
        </w:tc>
        <w:tc>
          <w:tcPr>
            <w:tcW w:type="dxa" w:w="1080"/>
          </w:tcPr>
          <w:p>
            <w:r>
              <w:t>Clip hogareño mamá cotidiana</w:t>
            </w:r>
          </w:p>
        </w:tc>
        <w:tc>
          <w:tcPr>
            <w:tcW w:type="dxa" w:w="1080"/>
          </w:tcPr>
          <w:p>
            <w:r>
              <w:t>"3 años. 4 doctores. Todos se equivocaron."</w:t>
            </w:r>
          </w:p>
        </w:tc>
        <w:tc>
          <w:tcPr>
            <w:tcW w:type="dxa" w:w="1080"/>
          </w:tcPr>
          <w:p>
            <w:r>
              <w:t>VO hija, íntimo, dolido. Piano lento, grave.</w:t>
            </w:r>
          </w:p>
        </w:tc>
      </w:tr>
      <w:tr>
        <w:tc>
          <w:tcPr>
            <w:tcW w:type="dxa" w:w="1080"/>
          </w:tcPr>
          <w:p>
            <w:r>
              <w:t>2</w:t>
            </w:r>
          </w:p>
        </w:tc>
        <w:tc>
          <w:tcPr>
            <w:tcW w:type="dxa" w:w="1080"/>
          </w:tcPr>
          <w:p>
            <w:r>
              <w:t>6-14s</w:t>
            </w:r>
          </w:p>
        </w:tc>
        <w:tc>
          <w:tcPr>
            <w:tcW w:type="dxa" w:w="1080"/>
          </w:tcPr>
          <w:p>
            <w:r>
              <w:t>Letanía médica: 'Es colitis' / 'Es el estrés' / 'Es la edad' / '¿Ya probó bajarle a las tortillas?'</w:t>
            </w:r>
          </w:p>
        </w:tc>
        <w:tc>
          <w:tcPr>
            <w:tcW w:type="dxa" w:w="1080"/>
          </w:tcPr>
          <w:p>
            <w:r>
              <w:t>Frustración acumulada, ser ignorada</w:t>
            </w:r>
          </w:p>
        </w:tc>
        <w:tc>
          <w:tcPr>
            <w:tcW w:type="dxa" w:w="1080"/>
          </w:tcPr>
          <w:p>
            <w:r>
              <w:t xml:space="preserve">Fondo consultorio genérico desenfocado; las frases </w:t>
            </w:r>
            <w:r>
              <w:rPr>
                <w:b/>
              </w:rPr>
              <w:t>entran como citas en pantalla</w:t>
            </w:r>
            <w:r>
              <w:t>, una por una, tipografía de "expediente". Cada cita = un corte seco. Frío clínico.</w:t>
            </w:r>
          </w:p>
        </w:tc>
        <w:tc>
          <w:tcPr>
            <w:tcW w:type="dxa" w:w="1080"/>
          </w:tcPr>
          <w:p>
            <w:r>
              <w:t>Insertos: recetas, cajas de pastillas apiladas</w:t>
            </w:r>
          </w:p>
        </w:tc>
        <w:tc>
          <w:tcPr>
            <w:tcW w:type="dxa" w:w="1080"/>
          </w:tcPr>
          <w:p>
            <w:r>
              <w:t>Citas médicas secuenciales (comillas)</w:t>
            </w:r>
          </w:p>
        </w:tc>
        <w:tc>
          <w:tcPr>
            <w:tcW w:type="dxa" w:w="1080"/>
          </w:tcPr>
          <w:p>
            <w:r>
              <w:t>VO neutro por cita + SFX "sello"/clic por cada etiqueta.</w:t>
            </w:r>
          </w:p>
        </w:tc>
      </w:tr>
      <w:tr>
        <w:tc>
          <w:tcPr>
            <w:tcW w:type="dxa" w:w="1080"/>
          </w:tcPr>
          <w:p>
            <w:r>
              <w:t>3</w:t>
            </w:r>
          </w:p>
        </w:tc>
        <w:tc>
          <w:tcPr>
            <w:tcW w:type="dxa" w:w="1080"/>
          </w:tcPr>
          <w:p>
            <w:r>
              <w:t>14-22s</w:t>
            </w:r>
          </w:p>
        </w:tc>
        <w:tc>
          <w:tcPr>
            <w:tcW w:type="dxa" w:w="1080"/>
          </w:tcPr>
          <w:p>
            <w:r>
              <w:t>"Cada uno le puso una etiqueta, le dio una pastilla… Ninguno le mandó el estudio que sí encontró lo que la traía así por dentro."</w:t>
            </w:r>
          </w:p>
        </w:tc>
        <w:tc>
          <w:tcPr>
            <w:tcW w:type="dxa" w:w="1080"/>
          </w:tcPr>
          <w:p>
            <w:r>
              <w:t>Denuncia serena, tensión</w:t>
            </w:r>
          </w:p>
        </w:tc>
        <w:tc>
          <w:tcPr>
            <w:tcW w:type="dxa" w:w="1080"/>
          </w:tcPr>
          <w:p>
            <w:r>
              <w:t>Manos de la mamá guardando cajas de pastillas en un cajón lleno. La hija en off. Cámara lenta. Frío, un poco claustrofóbico.</w:t>
            </w:r>
          </w:p>
        </w:tc>
        <w:tc>
          <w:tcPr>
            <w:tcW w:type="dxa" w:w="1080"/>
          </w:tcPr>
          <w:p>
            <w:r>
              <w:t>Inserto cajón lleno de medicinas</w:t>
            </w:r>
          </w:p>
        </w:tc>
        <w:tc>
          <w:tcPr>
            <w:tcW w:type="dxa" w:w="1080"/>
          </w:tcPr>
          <w:p>
            <w:r>
              <w:t>"Nadie le mandó EL estudio"</w:t>
            </w:r>
          </w:p>
        </w:tc>
        <w:tc>
          <w:tcPr>
            <w:tcW w:type="dxa" w:w="1080"/>
          </w:tcPr>
          <w:p>
            <w:r>
              <w:t>VO hija, tono de "escúchenme". Música sube ligera tensión.</w:t>
            </w:r>
          </w:p>
        </w:tc>
      </w:tr>
      <w:tr>
        <w:tc>
          <w:tcPr>
            <w:tcW w:type="dxa" w:w="1080"/>
          </w:tcPr>
          <w:p>
            <w:r>
              <w:t>4</w:t>
            </w:r>
          </w:p>
        </w:tc>
        <w:tc>
          <w:tcPr>
            <w:tcW w:type="dxa" w:w="1080"/>
          </w:tcPr>
          <w:p>
            <w:r>
              <w:t>22-30s</w:t>
            </w:r>
          </w:p>
        </w:tc>
        <w:tc>
          <w:tcPr>
            <w:tcW w:type="dxa" w:w="1080"/>
          </w:tcPr>
          <w:p>
            <w:r>
              <w:t>"Mi mamá se cuidaba. No tomaba refresco. Caminaba… Pero se levantaba con el vientre plano y a mediodía parecía embarazada de seis meses. Todos. Los. Días."</w:t>
            </w:r>
          </w:p>
        </w:tc>
        <w:tc>
          <w:tcPr>
            <w:tcW w:type="dxa" w:w="1080"/>
          </w:tcPr>
          <w:p>
            <w:r>
              <w:t>Injusticia + reconocimiento del síntoma</w:t>
            </w:r>
          </w:p>
        </w:tc>
        <w:tc>
          <w:tcPr>
            <w:tcW w:type="dxa" w:w="1080"/>
          </w:tcPr>
          <w:p>
            <w:r>
              <w:t>Mamá caminando de mañana (hace todo bien) → corte a su silueta plana (mañana) vs tirante (tarde). Cámara respeta su dignidad, no burla. Frío.</w:t>
            </w:r>
          </w:p>
        </w:tc>
        <w:tc>
          <w:tcPr>
            <w:tcW w:type="dxa" w:w="1080"/>
          </w:tcPr>
          <w:p>
            <w:r>
              <w:t>B-roll caminata, insertos silueta mañana/tarde</w:t>
            </w:r>
          </w:p>
        </w:tc>
        <w:tc>
          <w:tcPr>
            <w:tcW w:type="dxa" w:w="1080"/>
          </w:tcPr>
          <w:p>
            <w:r>
              <w:t>"plana en la mañana… 'embarazada' a mediodía"</w:t>
            </w:r>
          </w:p>
        </w:tc>
        <w:tc>
          <w:tcPr>
            <w:tcW w:type="dxa" w:w="1080"/>
          </w:tcPr>
          <w:p>
            <w:r>
              <w:t>VO marca "Todos. Los. Días." con pausas. SFX tic.</w:t>
            </w:r>
          </w:p>
        </w:tc>
      </w:tr>
      <w:tr>
        <w:tc>
          <w:tcPr>
            <w:tcW w:type="dxa" w:w="1080"/>
          </w:tcPr>
          <w:p>
            <w:r>
              <w:t>5</w:t>
            </w:r>
          </w:p>
        </w:tc>
        <w:tc>
          <w:tcPr>
            <w:tcW w:type="dxa" w:w="1080"/>
          </w:tcPr>
          <w:p>
            <w:r>
              <w:t>30-40s</w:t>
            </w:r>
          </w:p>
        </w:tc>
        <w:tc>
          <w:tcPr>
            <w:tcW w:type="dxa" w:w="1080"/>
          </w:tcPr>
          <w:p>
            <w:r>
              <w:t>"Hasta que en un ultrasonido salió lo que nadie había buscado: su hígado había dejado de procesar bien las grasas. Y resulta que muchas mujeres viven esa hinchazón sin saber que viene de ahí."</w:t>
            </w:r>
          </w:p>
        </w:tc>
        <w:tc>
          <w:tcPr>
            <w:tcW w:type="dxa" w:w="1080"/>
          </w:tcPr>
          <w:p>
            <w:r>
              <w:t>GIRO / revelación (pico de descubrimiento)</w:t>
            </w:r>
          </w:p>
        </w:tc>
        <w:tc>
          <w:tcPr>
            <w:tcW w:type="dxa" w:w="1080"/>
          </w:tcPr>
          <w:p>
            <w:r>
              <w:t xml:space="preserve">Momento clave: mano coloca la hoja de </w:t>
            </w:r>
            <w:r>
              <w:rPr>
                <w:b/>
              </w:rPr>
              <w:t>ultrasonido</w:t>
            </w:r>
            <w:r>
              <w:t xml:space="preserve"> sobre la mesa; push-in. La luz </w:t>
            </w:r>
            <w:r>
              <w:rPr>
                <w:b/>
              </w:rPr>
              <w:t>vira a cálida</w:t>
            </w:r>
            <w:r>
              <w:t xml:space="preserve"> aquí. Gráfico simple hígado (no clínico).</w:t>
            </w:r>
          </w:p>
        </w:tc>
        <w:tc>
          <w:tcPr>
            <w:tcW w:type="dxa" w:w="1080"/>
          </w:tcPr>
          <w:p>
            <w:r>
              <w:t>Inserto ultrasonido + ilustración hígado suave</w:t>
            </w:r>
          </w:p>
        </w:tc>
        <w:tc>
          <w:tcPr>
            <w:tcW w:type="dxa" w:w="1080"/>
          </w:tcPr>
          <w:p>
            <w:r>
              <w:t xml:space="preserve">"El ultrasonido encontró lo que nadie buscó" + banda </w:t>
            </w:r>
            <w:r>
              <w:rPr>
                <w:b/>
              </w:rPr>
              <w:t>Testimonio</w:t>
            </w:r>
          </w:p>
        </w:tc>
        <w:tc>
          <w:tcPr>
            <w:tcW w:type="dxa" w:w="1080"/>
          </w:tcPr>
          <w:p>
            <w:r>
              <w:t>VO revelador, más suave. Cuerda cálida entra.</w:t>
            </w:r>
          </w:p>
        </w:tc>
      </w:tr>
      <w:tr>
        <w:tc>
          <w:tcPr>
            <w:tcW w:type="dxa" w:w="1080"/>
          </w:tcPr>
          <w:p>
            <w:r>
              <w:t>6</w:t>
            </w:r>
          </w:p>
        </w:tc>
        <w:tc>
          <w:tcPr>
            <w:tcW w:type="dxa" w:w="1080"/>
          </w:tcPr>
          <w:p>
            <w:r>
              <w:t>40-48s</w:t>
            </w:r>
          </w:p>
        </w:tc>
        <w:tc>
          <w:tcPr>
            <w:tcW w:type="dxa" w:w="1080"/>
          </w:tcPr>
          <w:p>
            <w:r>
              <w:t>"Mi mamá no quería otra pastilla de por vida. Quería lo natural —limpiar el hígado como hacía mi abuela— pero de verdad, en la dosis correcta."</w:t>
            </w:r>
          </w:p>
        </w:tc>
        <w:tc>
          <w:tcPr>
            <w:tcW w:type="dxa" w:w="1080"/>
          </w:tcPr>
          <w:p>
            <w:r>
              <w:t>Esperanza / identidad natural</w:t>
            </w:r>
          </w:p>
        </w:tc>
        <w:tc>
          <w:tcPr>
            <w:tcW w:type="dxa" w:w="1080"/>
          </w:tcPr>
          <w:p>
            <w:r>
              <w:t>Mamá en la cocina con alcachofa y cardo mariano en la mesa, tranquila. Luz cálida creciente.</w:t>
            </w:r>
          </w:p>
        </w:tc>
        <w:tc>
          <w:tcPr>
            <w:tcW w:type="dxa" w:w="1080"/>
          </w:tcPr>
          <w:p>
            <w:r>
              <w:t>Insertos alcachofa, cardo mariano</w:t>
            </w:r>
          </w:p>
        </w:tc>
        <w:tc>
          <w:tcPr>
            <w:tcW w:type="dxa" w:w="1080"/>
          </w:tcPr>
          <w:p>
            <w:r>
              <w:t>"limpiar el hígado — en la dosis correcta"</w:t>
            </w:r>
          </w:p>
        </w:tc>
        <w:tc>
          <w:tcPr>
            <w:tcW w:type="dxa" w:w="1080"/>
          </w:tcPr>
          <w:p>
            <w:r>
              <w:t>VO hija con alivio. Música abre.</w:t>
            </w:r>
          </w:p>
        </w:tc>
      </w:tr>
      <w:tr>
        <w:tc>
          <w:tcPr>
            <w:tcW w:type="dxa" w:w="1080"/>
          </w:tcPr>
          <w:p>
            <w:r>
              <w:t>7</w:t>
            </w:r>
          </w:p>
        </w:tc>
        <w:tc>
          <w:tcPr>
            <w:tcW w:type="dxa" w:w="1080"/>
          </w:tcPr>
          <w:p>
            <w:r>
              <w:t>48-56s</w:t>
            </w:r>
          </w:p>
        </w:tc>
        <w:tc>
          <w:tcPr>
            <w:tcW w:type="dxa" w:w="1080"/>
          </w:tcPr>
          <w:p>
            <w:r>
              <w:t>"Empezó con unas gotas… Como toma su medicina, primero preguntó con su doctor… No le amargó, no le irritó el estómago."</w:t>
            </w:r>
          </w:p>
        </w:tc>
        <w:tc>
          <w:tcPr>
            <w:tcW w:type="dxa" w:w="1080"/>
          </w:tcPr>
          <w:p>
            <w:r>
              <w:t>Confianza / seguridad</w:t>
            </w:r>
          </w:p>
        </w:tc>
        <w:tc>
          <w:tcPr>
            <w:tcW w:type="dxa" w:w="1080"/>
          </w:tcPr>
          <w:p>
            <w:r>
              <w:t>Demo gotas en agua; inserto caja de medicina; opcional inserto 1-2s doctor cálido asintiendo. Cálido, honesto.</w:t>
            </w:r>
          </w:p>
        </w:tc>
        <w:tc>
          <w:tcPr>
            <w:tcW w:type="dxa" w:w="1080"/>
          </w:tcPr>
          <w:p>
            <w:r>
              <w:t>Macro gotero + caja medicina (+ doctor opcional)</w:t>
            </w:r>
          </w:p>
        </w:tc>
        <w:tc>
          <w:tcPr>
            <w:tcW w:type="dxa" w:w="1080"/>
          </w:tcPr>
          <w:p>
            <w:r>
              <w:t xml:space="preserve">Overlay </w:t>
            </w:r>
            <w:r>
              <w:rPr>
                <w:b/>
              </w:rPr>
              <w:t>"Consulta a tu médico si tomas medicamento"</w:t>
            </w:r>
          </w:p>
        </w:tc>
        <w:tc>
          <w:tcPr>
            <w:tcW w:type="dxa" w:w="1080"/>
          </w:tcPr>
          <w:p>
            <w:r>
              <w:t>VO tranquilizador.</w:t>
            </w:r>
          </w:p>
        </w:tc>
      </w:tr>
      <w:tr>
        <w:tc>
          <w:tcPr>
            <w:tcW w:type="dxa" w:w="1080"/>
          </w:tcPr>
          <w:p>
            <w:r>
              <w:t>8</w:t>
            </w:r>
          </w:p>
        </w:tc>
        <w:tc>
          <w:tcPr>
            <w:tcW w:type="dxa" w:w="1080"/>
          </w:tcPr>
          <w:p>
            <w:r>
              <w:t>56-66s</w:t>
            </w:r>
          </w:p>
        </w:tc>
        <w:tc>
          <w:tcPr>
            <w:tcW w:type="dxa" w:w="1080"/>
          </w:tcPr>
          <w:p>
            <w:r>
              <w:t>"Hoy mi mamá se vuelve a abrochar el pantalón sin esconderse. Bajó de peso. Y su siguiente ultrasonido salió mucho mejor. Ella dice que Dios le puso esto en el camino."</w:t>
            </w:r>
          </w:p>
        </w:tc>
        <w:tc>
          <w:tcPr>
            <w:tcW w:type="dxa" w:w="1080"/>
          </w:tcPr>
          <w:p>
            <w:r>
              <w:t>Prueba + esperanza redentora / fe (CLÍMAX)</w:t>
            </w:r>
          </w:p>
        </w:tc>
        <w:tc>
          <w:tcPr>
            <w:tcW w:type="dxa" w:w="1080"/>
          </w:tcPr>
          <w:p>
            <w:r>
              <w:t>Mamá se abrocha el pantalón, sonríe; corte a ultrasonido "después". Detalle discreto de imagen religiosa al fondo. Luz cálida plena, dorada. Fe SOBRIA, sin coro épico.</w:t>
            </w:r>
          </w:p>
        </w:tc>
        <w:tc>
          <w:tcPr>
            <w:tcW w:type="dxa" w:w="1080"/>
          </w:tcPr>
          <w:p>
            <w:r>
              <w:t>Insertos: pantalón, báscula, ultrasonido "después", rosario al fondo</w:t>
            </w:r>
          </w:p>
        </w:tc>
        <w:tc>
          <w:tcPr>
            <w:tcW w:type="dxa" w:w="1080"/>
          </w:tcPr>
          <w:p>
            <w:r>
              <w:t xml:space="preserve">Banda </w:t>
            </w:r>
            <w:r>
              <w:rPr>
                <w:b/>
              </w:rPr>
              <w:t>"Testimonio real · resultados individuales"</w:t>
            </w:r>
          </w:p>
        </w:tc>
        <w:tc>
          <w:tcPr>
            <w:tcW w:type="dxa" w:w="1080"/>
          </w:tcPr>
          <w:p>
            <w:r>
              <w:t>VO emotivo, contenido. Música pico cálido, suave.</w:t>
            </w:r>
          </w:p>
        </w:tc>
      </w:tr>
      <w:tr>
        <w:tc>
          <w:tcPr>
            <w:tcW w:type="dxa" w:w="1080"/>
          </w:tcPr>
          <w:p>
            <w:r>
              <w:t>9</w:t>
            </w:r>
          </w:p>
        </w:tc>
        <w:tc>
          <w:tcPr>
            <w:tcW w:type="dxa" w:w="1080"/>
          </w:tcPr>
          <w:p>
            <w:r>
              <w:t>66-74s</w:t>
            </w:r>
          </w:p>
        </w:tc>
        <w:tc>
          <w:tcPr>
            <w:tcW w:type="dxa" w:w="1080"/>
          </w:tcPr>
          <w:p>
            <w:r>
              <w:t>"Si tu mamá —o tú— amanece plana y a media tarde 'parece embarazada', y ya te cansaste de que te digan que es estrés… quizá nadie ha buscado en el lugar correcto." + CTA</w:t>
            </w:r>
          </w:p>
        </w:tc>
        <w:tc>
          <w:tcPr>
            <w:tcW w:type="dxa" w:w="1080"/>
          </w:tcPr>
          <w:p>
            <w:r>
              <w:t>Llamado directo, complicidad</w:t>
            </w:r>
          </w:p>
        </w:tc>
        <w:tc>
          <w:tcPr>
            <w:tcW w:type="dxa" w:w="1080"/>
          </w:tcPr>
          <w:p>
            <w:r>
              <w:t>Hija/mamá juntas a cuadro o foto familiar cálida; mirada a cámara. Aparece CTA.</w:t>
            </w:r>
          </w:p>
        </w:tc>
        <w:tc>
          <w:tcPr>
            <w:tcW w:type="dxa" w:w="1080"/>
          </w:tcPr>
          <w:p>
            <w:r>
              <w:t>Foto familiar cálida</w:t>
            </w:r>
          </w:p>
        </w:tc>
        <w:tc>
          <w:tcPr>
            <w:tcW w:type="dxa" w:w="1080"/>
          </w:tcPr>
          <w:p>
            <w:r>
              <w:t>"¿Y si nadie ha buscado en el lugar correcto? 👇" (CTA)</w:t>
            </w:r>
          </w:p>
        </w:tc>
        <w:tc>
          <w:tcPr>
            <w:tcW w:type="dxa" w:w="1080"/>
          </w:tcPr>
          <w:p>
            <w:r>
              <w:t>VO cercano, directo. Música resuelve.</w:t>
            </w:r>
          </w:p>
        </w:tc>
      </w:tr>
    </w:tbl>
    <w:p/>
    <w:p>
      <w:r>
        <w:rPr>
          <w:b/>
        </w:rPr>
        <w:t>Arco emocional (throughline):</w:t>
      </w:r>
      <w:r>
        <w:t xml:space="preserve"> La narración de la hija carga el video de amor e impotencia: la letanía médica (escenas 1-4) construye injusticia acumulada — a la mamá nadie la escuchó — manteniendo la temperatura fría y la tensión clínica. El </w:t>
      </w:r>
      <w:r>
        <w:rPr>
          <w:b/>
        </w:rPr>
        <w:t>ultrasonido</w:t>
      </w:r>
      <w:r>
        <w:t xml:space="preserve"> (5) es el giro y el primer golpe de calor: por fin alguien "buscó en el lugar correcto". La escalada sigue por esperanza natural (6) y seguridad (7) hasta el </w:t>
      </w:r>
      <w:r>
        <w:rPr>
          <w:b/>
        </w:rPr>
        <w:t>clímax doble</w:t>
      </w:r>
      <w:r>
        <w:t xml:space="preserve"> (8): la prueba física + la línea de fe sobria, punto de máxima temperatura emocional y lumínica. La resolución (9) traslada ese descubrimiento al espectador ("tu mamá —o tú—") y convierte la indignación inicial en acción.</w:t>
      </w:r>
    </w:p>
    <w:p>
      <w:r>
        <w:rPr>
          <w:b/>
        </w:rPr>
        <w:t>Dirección de arte, luz y color:</w:t>
      </w:r>
      <w:r>
        <w:t xml:space="preserve"> Advertorial narrativo. Bloque 1-4: </w:t>
      </w:r>
      <w:r>
        <w:rPr>
          <w:b/>
        </w:rPr>
        <w:t>frío, clínico, desaturado</w:t>
      </w:r>
      <w:r>
        <w:t xml:space="preserve">, con lenguaje visual de "expediente" (citas en pantalla, cajas de pastillas, cajón lleno) para encarnar el peregrinar médico. La escena 5 es la bisagra: el ultrasonido entra y el grading </w:t>
      </w:r>
      <w:r>
        <w:rPr>
          <w:b/>
        </w:rPr>
        <w:t>vira a cálido</w:t>
      </w:r>
      <w:r>
        <w:t xml:space="preserve"> por primera vez. Bloque 6-9: </w:t>
      </w:r>
      <w:r>
        <w:rPr>
          <w:b/>
        </w:rPr>
        <w:t>dorado, hogareño, luminoso</w:t>
      </w:r>
      <w:r>
        <w:t>, con la fe presente pero discreta (imagen/rosario al fondo, nunca subrayados por la cámara). El contraste "consultorio frío / casa cálida" es el eje: la solución vive en casa, no en la clínica que la ignoró.</w:t>
      </w:r>
    </w:p>
    <w:p>
      <w:r>
        <w:rPr>
          <w:b/>
        </w:rPr>
        <w:t>Prompts de generación (IA):</w:t>
      </w:r>
    </w:p>
    <w:p>
      <w:pPr>
        <w:pStyle w:val="ListBullet"/>
      </w:pPr>
      <w:r>
        <w:t>*Escena 2 (letanía médica):* "Blurred generic Mexican doctor's office background, cool clinical desaturated light, floating on-screen text quotes styled like medical file stamps in Spanish, stacks of pill boxes on a desk, documentary advertorial style, vertical 9:16, tense muted mood, no people in focus."</w:t>
      </w:r>
    </w:p>
    <w:p>
      <w:pPr>
        <w:pStyle w:val="ListBullet"/>
      </w:pPr>
      <w:r>
        <w:t>*Escena 5 (ultrasonido / giro):* "Close-up of a woman's hand placing a printed liver ultrasound sheet on a home kitchen table, slow push-in, light shifting from cool to warm golden, soft simple non-clinical liver illustration overlay, hopeful revelation mood, testimonial documentary style, vertical 9:16."</w:t>
      </w:r>
    </w:p>
    <w:p>
      <w:pPr>
        <w:pStyle w:val="ListBullet"/>
      </w:pPr>
      <w:r>
        <w:t>*Escena 8 (prueba + fe):* "Real Mexican mother, 55, mestiza, natural hair, buttoning her jeans and smiling with relief in a warm home, a small discreet religious image (Virgin of Guadalupe) softly out of focus on the wall behind, golden warm lighting, sober emotional documentary tone, vertical 9:16, no epic effects."</w:t>
      </w:r>
    </w:p>
    <w:p>
      <w:pPr>
        <w:pStyle w:val="Heading3"/>
      </w:pPr>
      <w:r>
        <w:t>AD 5.3 — imita: Leaply (script #19, monólogo del órgano personificado) · formato: Video</w:t>
      </w:r>
    </w:p>
    <w:p>
      <w:r>
        <w:rPr>
          <w:b/>
        </w:rPr>
        <w:t>Script (verbatim):</w:t>
      </w:r>
    </w:p>
    <w:p>
      <w:pPr>
        <w:ind w:left="432"/>
      </w:pPr>
      <w:r>
        <w:rPr>
          <w:i/>
        </w:rPr>
        <w:t>GANCHO (voz en off grave, el órgano habla; en pantalla, animación simple de un hígado):</w:t>
      </w:r>
    </w:p>
    <w:p>
      <w:pPr>
        <w:ind w:left="432"/>
      </w:pPr>
      <w:r>
        <w:rPr>
          <w:i/>
        </w:rPr>
        <w:t>"Soy tu hígado. Y llevo meses tratando de avisarte… pero yo no duelo hasta que ya es tarde."</w:t>
      </w:r>
    </w:p>
    <w:p>
      <w:pPr>
        <w:ind w:left="432"/>
      </w:pPr>
    </w:p>
    <w:p>
      <w:pPr>
        <w:ind w:left="432"/>
      </w:pPr>
      <w:r>
        <w:rPr>
          <w:i/>
        </w:rPr>
        <w:t>EL MONÓLOGO (el órgano enumera los síntomas que ella creía inconexos):</w:t>
      </w:r>
    </w:p>
    <w:p>
      <w:pPr>
        <w:ind w:left="432"/>
      </w:pPr>
      <w:r>
        <w:rPr>
          <w:i/>
        </w:rPr>
        <w:t>"Esa panza que amanece plana y a media tarde parece de seis meses de embarazo… soy yo.</w:t>
      </w:r>
    </w:p>
    <w:p>
      <w:pPr>
        <w:ind w:left="432"/>
      </w:pPr>
      <w:r>
        <w:rPr>
          <w:i/>
        </w:rPr>
        <w:t>La pesadez después de comer. La ropa que ya no cierra aunque casi no comas. El cansancio de la tarde.</w:t>
      </w:r>
    </w:p>
    <w:p>
      <w:pPr>
        <w:ind w:left="432"/>
      </w:pPr>
    </w:p>
    <w:p>
      <w:pPr>
        <w:ind w:left="432"/>
      </w:pPr>
      <w:r>
        <w:rPr>
          <w:i/>
        </w:rPr>
        <w:t>Tú crees que son problemas distintos. No lo son. Todos soy yo.</w:t>
      </w:r>
    </w:p>
    <w:p>
      <w:pPr>
        <w:ind w:left="432"/>
      </w:pPr>
    </w:p>
    <w:p>
      <w:pPr>
        <w:ind w:left="432"/>
      </w:pPr>
      <w:r>
        <w:rPr>
          <w:i/>
        </w:rPr>
        <w:t>Cuando dejo de procesar bien tus grasas —por los años, por las frituras, por el azúcar— todo se estanca. Y a ti te crece la panza sin explicación."</w:t>
      </w:r>
    </w:p>
    <w:p>
      <w:pPr>
        <w:ind w:left="432"/>
      </w:pPr>
    </w:p>
    <w:p>
      <w:pPr>
        <w:ind w:left="432"/>
      </w:pPr>
      <w:r>
        <w:rPr>
          <w:i/>
        </w:rPr>
        <w:t>LA ESPERANZA / REVERSIBILIDAD (arco de Leaply: 'pero soy reversible' + línea de tiempo):</w:t>
      </w:r>
    </w:p>
    <w:p>
      <w:pPr>
        <w:ind w:left="432"/>
      </w:pPr>
      <w:r>
        <w:rPr>
          <w:i/>
        </w:rPr>
        <w:t>"Pero escúchame bien: yo me puedo recuperar.</w:t>
      </w:r>
    </w:p>
    <w:p>
      <w:pPr>
        <w:ind w:left="432"/>
      </w:pPr>
    </w:p>
    <w:p>
      <w:pPr>
        <w:ind w:left="432"/>
      </w:pPr>
      <w:r>
        <w:rPr>
          <w:i/>
        </w:rPr>
        <w:t>No importa si tienes 45, 55 o 60. Tu abuela ya lo sabía: limpiar el hígado con alcachofa y cardo mariano. Solo que ahora los tienes en gotas, en la dosis correcta, sin cocinar nada cada día.</w:t>
      </w:r>
    </w:p>
    <w:p>
      <w:pPr>
        <w:ind w:left="432"/>
      </w:pPr>
    </w:p>
    <w:p>
      <w:pPr>
        <w:ind w:left="432"/>
      </w:pPr>
      <w:r>
        <w:rPr>
          <w:i/>
        </w:rPr>
        <w:t>Unas gotas al día y yo empiezo a destaparme."</w:t>
      </w:r>
    </w:p>
    <w:p>
      <w:pPr>
        <w:ind w:left="432"/>
      </w:pPr>
    </w:p>
    <w:p>
      <w:pPr>
        <w:ind w:left="432"/>
      </w:pPr>
      <w:r>
        <w:rPr>
          <w:i/>
        </w:rPr>
        <w:t>TESTIMONIO + SEGURIDAD (compliance: reversión en boca de testimonio):</w:t>
      </w:r>
    </w:p>
    <w:p>
      <w:pPr>
        <w:ind w:left="432"/>
      </w:pPr>
      <w:r>
        <w:rPr>
          <w:i/>
        </w:rPr>
        <w:t>"Como dice Rosa, de 57: 'Yo tomo mi metformina, así que pregunté con mi doctor antes. Me cayó bien, no me amargó. A los dos meses mi panza bajó… y mi ultrasonido salió mucho mejor.'"</w:t>
      </w:r>
    </w:p>
    <w:p>
      <w:pPr>
        <w:ind w:left="432"/>
      </w:pPr>
    </w:p>
    <w:p>
      <w:pPr>
        <w:ind w:left="432"/>
      </w:pPr>
      <w:r>
        <w:rPr>
          <w:i/>
        </w:rPr>
        <w:t>CIERRE (CTA estilo test, como Leaply):</w:t>
      </w:r>
    </w:p>
    <w:p>
      <w:pPr>
        <w:ind w:left="432"/>
      </w:pPr>
      <w:r>
        <w:rPr>
          <w:i/>
        </w:rPr>
        <w:t>"Deja de tratar cinco problemas que en realidad son uno solo.</w:t>
      </w:r>
    </w:p>
    <w:p>
      <w:pPr>
        <w:ind w:left="432"/>
      </w:pPr>
      <w:r>
        <w:rPr>
          <w:i/>
        </w:rPr>
        <w:t>Haz la prueba de 1 minuto y descubre si tu hígado es el que te está inflando."</w:t>
      </w:r>
    </w:p>
    <w:p>
      <w:pPr>
        <w:ind w:left="432"/>
      </w:pPr>
    </w:p>
    <w:p>
      <w:pPr>
        <w:ind w:left="432"/>
      </w:pPr>
      <w:r>
        <w:rPr>
          <w:i/>
        </w:rPr>
        <w:t>(CTA en pantalla) Haz la prueba 👇</w:t>
      </w:r>
    </w:p>
    <w:p>
      <w:r>
        <w:rPr>
          <w:b/>
        </w:rPr>
        <w:t>Storyboard con paridad emocional:</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w:t>
            </w:r>
          </w:p>
        </w:tc>
        <w:tc>
          <w:tcPr>
            <w:tcW w:type="dxa" w:w="1080"/>
          </w:tcPr>
          <w:p>
            <w:r>
              <w:rPr>
                <w:b/>
              </w:rPr>
              <w:t>Tiempo</w:t>
            </w:r>
          </w:p>
        </w:tc>
        <w:tc>
          <w:tcPr>
            <w:tcW w:type="dxa" w:w="1080"/>
          </w:tcPr>
          <w:p>
            <w:r>
              <w:rPr>
                <w:b/>
              </w:rPr>
              <w:t>Línea del script (fragmento)</w:t>
            </w:r>
          </w:p>
        </w:tc>
        <w:tc>
          <w:tcPr>
            <w:tcW w:type="dxa" w:w="1080"/>
          </w:tcPr>
          <w:p>
            <w:r>
              <w:rPr>
                <w:b/>
              </w:rPr>
              <w:t>Emoción objetivo</w:t>
            </w:r>
          </w:p>
        </w:tc>
        <w:tc>
          <w:tcPr>
            <w:tcW w:type="dxa" w:w="1080"/>
          </w:tcPr>
          <w:p>
            <w:r>
              <w:rPr>
                <w:b/>
              </w:rPr>
              <w:t>Dirección visual (encuadre/acción/expresión/luz/color)</w:t>
            </w:r>
          </w:p>
        </w:tc>
        <w:tc>
          <w:tcPr>
            <w:tcW w:type="dxa" w:w="1080"/>
          </w:tcPr>
          <w:p>
            <w:r>
              <w:rPr>
                <w:b/>
              </w:rPr>
              <w:t>B-roll / inserto</w:t>
            </w:r>
          </w:p>
        </w:tc>
        <w:tc>
          <w:tcPr>
            <w:tcW w:type="dxa" w:w="1080"/>
          </w:tcPr>
          <w:p>
            <w:r>
              <w:rPr>
                <w:b/>
              </w:rPr>
              <w:t>Texto en pantalla</w:t>
            </w:r>
          </w:p>
        </w:tc>
        <w:tc>
          <w:tcPr>
            <w:tcW w:type="dxa" w:w="1080"/>
          </w:tcPr>
          <w:p>
            <w:r>
              <w:rPr>
                <w:b/>
              </w:rPr>
              <w:t>Audio (VO/música/SFX)</w:t>
            </w:r>
          </w:p>
        </w:tc>
      </w:tr>
      <w:tr>
        <w:tc>
          <w:tcPr>
            <w:tcW w:type="dxa" w:w="1080"/>
          </w:tcPr>
          <w:p>
            <w:r>
              <w:t>1</w:t>
            </w:r>
          </w:p>
        </w:tc>
        <w:tc>
          <w:tcPr>
            <w:tcW w:type="dxa" w:w="1080"/>
          </w:tcPr>
          <w:p>
            <w:r>
              <w:t>0-6s</w:t>
            </w:r>
          </w:p>
        </w:tc>
        <w:tc>
          <w:tcPr>
            <w:tcW w:type="dxa" w:w="1080"/>
          </w:tcPr>
          <w:p>
            <w:r>
              <w:t>"Soy tu hígado. Y llevo meses tratando de avisarte… pero yo no duelo hasta que ya es tarde."</w:t>
            </w:r>
          </w:p>
        </w:tc>
        <w:tc>
          <w:tcPr>
            <w:tcW w:type="dxa" w:w="1080"/>
          </w:tcPr>
          <w:p>
            <w:r>
              <w:t>Inquietud / gatillo del silencio</w:t>
            </w:r>
          </w:p>
        </w:tc>
        <w:tc>
          <w:tcPr>
            <w:tcW w:type="dxa" w:w="1080"/>
          </w:tcPr>
          <w:p>
            <w:r>
              <w:t xml:space="preserve">Animación 2D simple de un hígado latiendo suave sobre fondo oscuro. Cámara lenta hacia él. Tono </w:t>
            </w:r>
            <w:r>
              <w:rPr>
                <w:b/>
              </w:rPr>
              <w:t>frío, azulado</w:t>
            </w:r>
            <w:r>
              <w:t>, apenas iluminado.</w:t>
            </w:r>
          </w:p>
        </w:tc>
        <w:tc>
          <w:tcPr>
            <w:tcW w:type="dxa" w:w="1080"/>
          </w:tcPr>
          <w:p>
            <w:r>
              <w:t>Animación hígado minimal</w:t>
            </w:r>
          </w:p>
        </w:tc>
        <w:tc>
          <w:tcPr>
            <w:tcW w:type="dxa" w:w="1080"/>
          </w:tcPr>
          <w:p>
            <w:r>
              <w:t>"Soy tu hígado. Yo no duelo hasta que ya es tarde."</w:t>
            </w:r>
          </w:p>
        </w:tc>
        <w:tc>
          <w:tcPr>
            <w:tcW w:type="dxa" w:w="1080"/>
          </w:tcPr>
          <w:p>
            <w:r>
              <w:t>VO grave, íntimo, paciente. Drone tenue + latido bajo.</w:t>
            </w:r>
          </w:p>
        </w:tc>
      </w:tr>
      <w:tr>
        <w:tc>
          <w:tcPr>
            <w:tcW w:type="dxa" w:w="1080"/>
          </w:tcPr>
          <w:p>
            <w:r>
              <w:t>2</w:t>
            </w:r>
          </w:p>
        </w:tc>
        <w:tc>
          <w:tcPr>
            <w:tcW w:type="dxa" w:w="1080"/>
          </w:tcPr>
          <w:p>
            <w:r>
              <w:t>6-16s</w:t>
            </w:r>
          </w:p>
        </w:tc>
        <w:tc>
          <w:tcPr>
            <w:tcW w:type="dxa" w:w="1080"/>
          </w:tcPr>
          <w:p>
            <w:r>
              <w:t>"Esa panza que amanece plana y a media tarde parece de seis meses… La pesadez… La ropa que ya no cierra… El cansancio de la tarde."</w:t>
            </w:r>
          </w:p>
        </w:tc>
        <w:tc>
          <w:tcPr>
            <w:tcW w:type="dxa" w:w="1080"/>
          </w:tcPr>
          <w:p>
            <w:r>
              <w:t>Reconocimiento inquietante ("me está describiendo")</w:t>
            </w:r>
          </w:p>
        </w:tc>
        <w:tc>
          <w:tcPr>
            <w:tcW w:type="dxa" w:w="1080"/>
          </w:tcPr>
          <w:p>
            <w:r>
              <w:t>Corte a viñetas rápidas de mujer real (mismo perfil) viviendo cada síntoma: mira su panza en el espejo, se toca la cintura del pantalón, se sienta cansada. Frío, plano. Cada síntoma = un corte.</w:t>
            </w:r>
          </w:p>
        </w:tc>
        <w:tc>
          <w:tcPr>
            <w:tcW w:type="dxa" w:w="1080"/>
          </w:tcPr>
          <w:p>
            <w:r>
              <w:t>Insertos: panza tarde, pantalón que no cierra, mujer cansada</w:t>
            </w:r>
          </w:p>
        </w:tc>
        <w:tc>
          <w:tcPr>
            <w:tcW w:type="dxa" w:w="1080"/>
          </w:tcPr>
          <w:p>
            <w:r>
              <w:t>Lista de síntomas apareciendo uno a uno</w:t>
            </w:r>
          </w:p>
        </w:tc>
        <w:tc>
          <w:tcPr>
            <w:tcW w:type="dxa" w:w="1080"/>
          </w:tcPr>
          <w:p>
            <w:r>
              <w:t>VO enumerando. Cama fría. SFX sutil por síntoma.</w:t>
            </w:r>
          </w:p>
        </w:tc>
      </w:tr>
      <w:tr>
        <w:tc>
          <w:tcPr>
            <w:tcW w:type="dxa" w:w="1080"/>
          </w:tcPr>
          <w:p>
            <w:r>
              <w:t>3</w:t>
            </w:r>
          </w:p>
        </w:tc>
        <w:tc>
          <w:tcPr>
            <w:tcW w:type="dxa" w:w="1080"/>
          </w:tcPr>
          <w:p>
            <w:r>
              <w:t>16-22s</w:t>
            </w:r>
          </w:p>
        </w:tc>
        <w:tc>
          <w:tcPr>
            <w:tcW w:type="dxa" w:w="1080"/>
          </w:tcPr>
          <w:p>
            <w:r>
              <w:t>"Tú crees que son problemas distintos. No lo son. Todos soy yo."</w:t>
            </w:r>
          </w:p>
        </w:tc>
        <w:tc>
          <w:tcPr>
            <w:tcW w:type="dxa" w:w="1080"/>
          </w:tcPr>
          <w:p>
            <w:r>
              <w:t>Golpe de comprensión (unificación)</w:t>
            </w:r>
          </w:p>
        </w:tc>
        <w:tc>
          <w:tcPr>
            <w:tcW w:type="dxa" w:w="1080"/>
          </w:tcPr>
          <w:p>
            <w:r>
              <w:t>Los insertos de síntomas se juntan visualmente y convergen hacia la animación del hígado (líneas conectando). Zoom al hígado. Tensión que aclara.</w:t>
            </w:r>
          </w:p>
        </w:tc>
        <w:tc>
          <w:tcPr>
            <w:tcW w:type="dxa" w:w="1080"/>
          </w:tcPr>
          <w:p>
            <w:r>
              <w:t>Montaje convergente hacia el hígado</w:t>
            </w:r>
          </w:p>
        </w:tc>
        <w:tc>
          <w:tcPr>
            <w:tcW w:type="dxa" w:w="1080"/>
          </w:tcPr>
          <w:p>
            <w:r>
              <w:t>"No son problemas distintos. Son uno solo."</w:t>
            </w:r>
          </w:p>
        </w:tc>
        <w:tc>
          <w:tcPr>
            <w:tcW w:type="dxa" w:w="1080"/>
          </w:tcPr>
          <w:p>
            <w:r>
              <w:t>VO enfático en "Todos soy yo". Música marca acento.</w:t>
            </w:r>
          </w:p>
        </w:tc>
      </w:tr>
      <w:tr>
        <w:tc>
          <w:tcPr>
            <w:tcW w:type="dxa" w:w="1080"/>
          </w:tcPr>
          <w:p>
            <w:r>
              <w:t>4</w:t>
            </w:r>
          </w:p>
        </w:tc>
        <w:tc>
          <w:tcPr>
            <w:tcW w:type="dxa" w:w="1080"/>
          </w:tcPr>
          <w:p>
            <w:r>
              <w:t>22-30s</w:t>
            </w:r>
          </w:p>
        </w:tc>
        <w:tc>
          <w:tcPr>
            <w:tcW w:type="dxa" w:w="1080"/>
          </w:tcPr>
          <w:p>
            <w:r>
              <w:t>"Cuando dejo de procesar bien tus grasas —por los años, por las frituras, por el azúcar— todo se estanca. Y a ti te crece la panza sin explicación."</w:t>
            </w:r>
          </w:p>
        </w:tc>
        <w:tc>
          <w:tcPr>
            <w:tcW w:type="dxa" w:w="1080"/>
          </w:tcPr>
          <w:p>
            <w:r>
              <w:t>Entendimiento del villano</w:t>
            </w:r>
          </w:p>
        </w:tc>
        <w:tc>
          <w:tcPr>
            <w:tcW w:type="dxa" w:w="1080"/>
          </w:tcPr>
          <w:p>
            <w:r>
              <w:t>Animación: el hígado se "atasca"; insertos del villano dietético (frituras, azúcar) en corte rápido. Aún frío pero con propósito.</w:t>
            </w:r>
          </w:p>
        </w:tc>
        <w:tc>
          <w:tcPr>
            <w:tcW w:type="dxa" w:w="1080"/>
          </w:tcPr>
          <w:p>
            <w:r>
              <w:t>B-roll frituras/azúcar (villano dietético)</w:t>
            </w:r>
          </w:p>
        </w:tc>
        <w:tc>
          <w:tcPr>
            <w:tcW w:type="dxa" w:w="1080"/>
          </w:tcPr>
          <w:p>
            <w:r>
              <w:t>"los años · las frituras · el azúcar"</w:t>
            </w:r>
          </w:p>
        </w:tc>
        <w:tc>
          <w:tcPr>
            <w:tcW w:type="dxa" w:w="1080"/>
          </w:tcPr>
          <w:p>
            <w:r>
              <w:t>VO explicativo, calmado.</w:t>
            </w:r>
          </w:p>
        </w:tc>
      </w:tr>
      <w:tr>
        <w:tc>
          <w:tcPr>
            <w:tcW w:type="dxa" w:w="1080"/>
          </w:tcPr>
          <w:p>
            <w:r>
              <w:t>5</w:t>
            </w:r>
          </w:p>
        </w:tc>
        <w:tc>
          <w:tcPr>
            <w:tcW w:type="dxa" w:w="1080"/>
          </w:tcPr>
          <w:p>
            <w:r>
              <w:t>30-40s</w:t>
            </w:r>
          </w:p>
        </w:tc>
        <w:tc>
          <w:tcPr>
            <w:tcW w:type="dxa" w:w="1080"/>
          </w:tcPr>
          <w:p>
            <w:r>
              <w:t>"Pero escúchame bien: yo me puedo recuperar. No importa si tienes 45, 55 o 60. Tu abuela ya lo sabía: limpiar el hígado con alcachofa y cardo mariano."</w:t>
            </w:r>
          </w:p>
        </w:tc>
        <w:tc>
          <w:tcPr>
            <w:tcW w:type="dxa" w:w="1080"/>
          </w:tcPr>
          <w:p>
            <w:r>
              <w:t>Giro de ESPERANZA (pivote)</w:t>
            </w:r>
          </w:p>
        </w:tc>
        <w:tc>
          <w:tcPr>
            <w:tcW w:type="dxa" w:w="1080"/>
          </w:tcPr>
          <w:p>
            <w:r>
              <w:t xml:space="preserve">La animación del hígado empieza a "destaparse" y </w:t>
            </w:r>
            <w:r>
              <w:rPr>
                <w:b/>
              </w:rPr>
              <w:t>el color vira a cálido dorado</w:t>
            </w:r>
            <w:r>
              <w:t>. Insertos cálidos de alcachofa, cardo mariano, manos de abuela.</w:t>
            </w:r>
          </w:p>
        </w:tc>
        <w:tc>
          <w:tcPr>
            <w:tcW w:type="dxa" w:w="1080"/>
          </w:tcPr>
          <w:p>
            <w:r>
              <w:t>Insertos alcachofa, cardo mariano, remedio de abuela</w:t>
            </w:r>
          </w:p>
        </w:tc>
        <w:tc>
          <w:tcPr>
            <w:tcW w:type="dxa" w:w="1080"/>
          </w:tcPr>
          <w:p>
            <w:r>
              <w:t>"Pero yo me puedo recuperar." + "45 · 55 · 60"</w:t>
            </w:r>
          </w:p>
        </w:tc>
        <w:tc>
          <w:tcPr>
            <w:tcW w:type="dxa" w:w="1080"/>
          </w:tcPr>
          <w:p>
            <w:r>
              <w:t>VO se ilumina, esperanzador. Música abre cálida.</w:t>
            </w:r>
          </w:p>
        </w:tc>
      </w:tr>
      <w:tr>
        <w:tc>
          <w:tcPr>
            <w:tcW w:type="dxa" w:w="1080"/>
          </w:tcPr>
          <w:p>
            <w:r>
              <w:t>6</w:t>
            </w:r>
          </w:p>
        </w:tc>
        <w:tc>
          <w:tcPr>
            <w:tcW w:type="dxa" w:w="1080"/>
          </w:tcPr>
          <w:p>
            <w:r>
              <w:t>40-46s</w:t>
            </w:r>
          </w:p>
        </w:tc>
        <w:tc>
          <w:tcPr>
            <w:tcW w:type="dxa" w:w="1080"/>
          </w:tcPr>
          <w:p>
            <w:r>
              <w:t>"Solo que ahora los tienes en gotas, en la dosis correcta… Unas gotas al día y yo empiezo a destaparme."</w:t>
            </w:r>
          </w:p>
        </w:tc>
        <w:tc>
          <w:tcPr>
            <w:tcW w:type="dxa" w:w="1080"/>
          </w:tcPr>
          <w:p>
            <w:r>
              <w:t>Solución simple, alivio</w:t>
            </w:r>
          </w:p>
        </w:tc>
        <w:tc>
          <w:tcPr>
            <w:tcW w:type="dxa" w:w="1080"/>
          </w:tcPr>
          <w:p>
            <w:r>
              <w:t>Demo real: gotero en vaso de agua; la animación del hígado se aclara/limpia en paralelo. Cálido, limpio.</w:t>
            </w:r>
          </w:p>
        </w:tc>
        <w:tc>
          <w:tcPr>
            <w:tcW w:type="dxa" w:w="1080"/>
          </w:tcPr>
          <w:p>
            <w:r>
              <w:t>Macro gotero→agua + animación hígado despejándose</w:t>
            </w:r>
          </w:p>
        </w:tc>
        <w:tc>
          <w:tcPr>
            <w:tcW w:type="dxa" w:w="1080"/>
          </w:tcPr>
          <w:p>
            <w:r>
              <w:t>"unas gotas al día"</w:t>
            </w:r>
          </w:p>
        </w:tc>
        <w:tc>
          <w:tcPr>
            <w:tcW w:type="dxa" w:w="1080"/>
          </w:tcPr>
          <w:p>
            <w:r>
              <w:t>VO ligero. SFX gota.</w:t>
            </w:r>
          </w:p>
        </w:tc>
      </w:tr>
      <w:tr>
        <w:tc>
          <w:tcPr>
            <w:tcW w:type="dxa" w:w="1080"/>
          </w:tcPr>
          <w:p>
            <w:r>
              <w:t>7</w:t>
            </w:r>
          </w:p>
        </w:tc>
        <w:tc>
          <w:tcPr>
            <w:tcW w:type="dxa" w:w="1080"/>
          </w:tcPr>
          <w:p>
            <w:r>
              <w:t>46-54s</w:t>
            </w:r>
          </w:p>
        </w:tc>
        <w:tc>
          <w:tcPr>
            <w:tcW w:type="dxa" w:w="1080"/>
          </w:tcPr>
          <w:p>
            <w:r>
              <w:t>"Como dice Rosa, de 57: 'Yo tomo mi metformina… pregunté con mi doctor antes. Me cayó bien… A los dos meses mi panza bajó… y mi ultrasonido salió mucho mejor.'"</w:t>
            </w:r>
          </w:p>
        </w:tc>
        <w:tc>
          <w:tcPr>
            <w:tcW w:type="dxa" w:w="1080"/>
          </w:tcPr>
          <w:p>
            <w:r>
              <w:t>Confianza / prueba humana (clímax de prueba)</w:t>
            </w:r>
          </w:p>
        </w:tc>
        <w:tc>
          <w:tcPr>
            <w:tcW w:type="dxa" w:w="1080"/>
          </w:tcPr>
          <w:p>
            <w:r>
              <w:t xml:space="preserve">Corte de la animación a </w:t>
            </w:r>
            <w:r>
              <w:rPr>
                <w:b/>
              </w:rPr>
              <w:t>testimonio humano real</w:t>
            </w:r>
            <w:r>
              <w:t>: Rosa, 57, en su casa, cálida, a cámara. Inserto de su caja de metformina y su ultrasonido. Overlays de compliance.</w:t>
            </w:r>
          </w:p>
        </w:tc>
        <w:tc>
          <w:tcPr>
            <w:tcW w:type="dxa" w:w="1080"/>
          </w:tcPr>
          <w:p>
            <w:r>
              <w:t>Rosa a cámara + inserto metformina + ultrasonido</w:t>
            </w:r>
          </w:p>
        </w:tc>
        <w:tc>
          <w:tcPr>
            <w:tcW w:type="dxa" w:w="1080"/>
          </w:tcPr>
          <w:p>
            <w:r>
              <w:t xml:space="preserve">Banda </w:t>
            </w:r>
            <w:r>
              <w:rPr>
                <w:b/>
              </w:rPr>
              <w:t>"Testimonio real · resultados individuales"</w:t>
            </w:r>
            <w:r>
              <w:t xml:space="preserve"> + </w:t>
            </w:r>
            <w:r>
              <w:rPr>
                <w:b/>
              </w:rPr>
              <w:t>"Consulta a tu médico si tomas medicamento"</w:t>
            </w:r>
          </w:p>
        </w:tc>
        <w:tc>
          <w:tcPr>
            <w:tcW w:type="dxa" w:w="1080"/>
          </w:tcPr>
          <w:p>
            <w:r>
              <w:t>VO/audio de Rosa (voz real). Música cálida sostenida.</w:t>
            </w:r>
          </w:p>
        </w:tc>
      </w:tr>
      <w:tr>
        <w:tc>
          <w:tcPr>
            <w:tcW w:type="dxa" w:w="1080"/>
          </w:tcPr>
          <w:p>
            <w:r>
              <w:t>8</w:t>
            </w:r>
          </w:p>
        </w:tc>
        <w:tc>
          <w:tcPr>
            <w:tcW w:type="dxa" w:w="1080"/>
          </w:tcPr>
          <w:p>
            <w:r>
              <w:t>54-60s</w:t>
            </w:r>
          </w:p>
        </w:tc>
        <w:tc>
          <w:tcPr>
            <w:tcW w:type="dxa" w:w="1080"/>
          </w:tcPr>
          <w:p>
            <w:r>
              <w:t>"Deja de tratar cinco problemas que en realidad son uno solo. Haz la prueba de 1 minuto y descubre si tu hígado es el que te está inflando." + CTA</w:t>
            </w:r>
          </w:p>
        </w:tc>
        <w:tc>
          <w:tcPr>
            <w:tcW w:type="dxa" w:w="1080"/>
          </w:tcPr>
          <w:p>
            <w:r>
              <w:t>Invitación / decisión</w:t>
            </w:r>
          </w:p>
        </w:tc>
        <w:tc>
          <w:tcPr>
            <w:tcW w:type="dxa" w:w="1080"/>
          </w:tcPr>
          <w:p>
            <w:r>
              <w:t>Vuelve la animación del hígado ya cálida y "destapada"; aparece el botón de test estilo quiz. Fondo cálido.</w:t>
            </w:r>
          </w:p>
        </w:tc>
        <w:tc>
          <w:tcPr>
            <w:tcW w:type="dxa" w:w="1080"/>
          </w:tcPr>
          <w:p>
            <w:r>
              <w:t>Animación hígado sano + UI de test</w:t>
            </w:r>
          </w:p>
        </w:tc>
        <w:tc>
          <w:tcPr>
            <w:tcW w:type="dxa" w:w="1080"/>
          </w:tcPr>
          <w:p>
            <w:r>
              <w:t>"Haz la prueba de 1 minuto 👇" (CTA)</w:t>
            </w:r>
          </w:p>
        </w:tc>
        <w:tc>
          <w:tcPr>
            <w:tcW w:type="dxa" w:w="1080"/>
          </w:tcPr>
          <w:p>
            <w:r>
              <w:t>VO cierra directo, invitación. Música resuelve.</w:t>
            </w:r>
          </w:p>
        </w:tc>
      </w:tr>
    </w:tbl>
    <w:p/>
    <w:p>
      <w:r>
        <w:rPr>
          <w:b/>
        </w:rPr>
        <w:t>Arco emocional (throughline):</w:t>
      </w:r>
      <w:r>
        <w:t xml:space="preserve"> El recurso es la voz del órgano como narrador inquietante: arranca en frío y tensión (el silencio que "no duele hasta que es tarde", escena 1) y usa el reconocimiento de síntomas dispersos (2) para construir el golpe de unificación en la escena 3 ("todos soy yo") — pico de comprensión. El pivote de esperanza (5) es donde el color y la música viran a cálido: el mismo órgano que amenazaba ahora promete recuperación. El </w:t>
      </w:r>
      <w:r>
        <w:rPr>
          <w:b/>
        </w:rPr>
        <w:t>clímax de prueba</w:t>
      </w:r>
      <w:r>
        <w:t xml:space="preserve"> llega al cortar de la animación a Rosa, humana y real (7), que aterriza toda la reversibilidad en un testimonio con compliance. El CTA-test (8) canaliza la comprensión ("son uno solo") en una acción de bajo compromiso.</w:t>
      </w:r>
    </w:p>
    <w:p>
      <w:r>
        <w:rPr>
          <w:b/>
        </w:rPr>
        <w:t>Dirección de arte, luz y color:</w:t>
      </w:r>
      <w:r>
        <w:t xml:space="preserve"> Dos mundos que se funden. La animación del hígado es </w:t>
      </w:r>
      <w:r>
        <w:rPr>
          <w:b/>
        </w:rPr>
        <w:t>minimalista, no clínica</w:t>
      </w:r>
      <w:r>
        <w:t xml:space="preserve"> (silueta suave, latido), en paleta </w:t>
      </w:r>
      <w:r>
        <w:rPr>
          <w:b/>
        </w:rPr>
        <w:t>fría azulada</w:t>
      </w:r>
      <w:r>
        <w:t xml:space="preserve"> durante amenaza/síntomas (1-4) y virando a </w:t>
      </w:r>
      <w:r>
        <w:rPr>
          <w:b/>
        </w:rPr>
        <w:t>dorado cálido</w:t>
      </w:r>
      <w:r>
        <w:t xml:space="preserve"> en el pivote de reversibilidad (5-6, el hígado se "aclara" literalmente en pantalla). El corte a Rosa (7) es el aterrizaje en carne y hueso: casa mexicana real, luz cálida documental, para que la prueba se sienta humana y no animada. El CTA vuelve a la animación ya sana. Regla dura: toda reversión (panza bajó, ultrasonido mejor) vive SOLO en la voz de Rosa, nunca en la del órgano/marca.</w:t>
      </w:r>
    </w:p>
    <w:p>
      <w:r>
        <w:rPr>
          <w:b/>
        </w:rPr>
        <w:t>Prompts de generación (IA):</w:t>
      </w:r>
    </w:p>
    <w:p>
      <w:pPr>
        <w:pStyle w:val="ListBullet"/>
      </w:pPr>
      <w:r>
        <w:t>*Escena 1 (órgano habla):* "Minimalist stylized 2D animation of a human liver, softly pulsing, on a dark background, cool blue dim lighting, slow cinematic push-in, moody and intimate, vertical 9:16, non-clinical friendly shape, subtle glow."</w:t>
      </w:r>
    </w:p>
    <w:p>
      <w:pPr>
        <w:pStyle w:val="ListBullet"/>
      </w:pPr>
      <w:r>
        <w:t>*Escena 5 (pivote reversibilidad):* "The same stylized liver animation transitioning from cool blue to warm golden glow, appearing to 'clear' and heal, with warm inserts of an artichoke and milk thistle plant and grandmother's hands, hopeful uplifting mood, vertical 9:16."</w:t>
      </w:r>
    </w:p>
    <w:p>
      <w:pPr>
        <w:pStyle w:val="ListBullet"/>
      </w:pPr>
      <w:r>
        <w:t>*Escena 7 (testimonio Rosa):* "Real Mexican woman named Rosa, 57 years old, mestiza, natural hair, no makeup, speaking warmly to camera in her real home kitchen, warm documentary lighting, honest trustworthy expression, insert of a metformin box and a printed ultrasound sheet on the table, testimonial style, vertical 9:16."</w:t>
      </w:r>
    </w:p>
    <w:p>
      <w:pPr>
        <w:pStyle w:val="Heading2"/>
      </w:pPr>
      <w:r>
        <w:t>4. Checklist de rodaje/entrega del batch</w:t>
      </w:r>
    </w:p>
    <w:p>
      <w:r>
        <w:rPr>
          <w:b/>
        </w:rPr>
        <w:t>Talento a castear:</w:t>
      </w:r>
    </w:p>
    <w:p>
      <w:pPr>
        <w:pStyle w:val="ListBullet"/>
      </w:pPr>
      <w:r>
        <w:t>[ ] Protagonista/madre mujer mexicana real 50-58, fenotipo mestizo, cuerpo real, sin estética UGC (sirve para 5.1 a cámara y como mamá en 5.2/5.3).</w:t>
      </w:r>
    </w:p>
    <w:p>
      <w:pPr>
        <w:pStyle w:val="ListBullet"/>
      </w:pPr>
      <w:r>
        <w:t>[ ] Voz de hija narradora 28-40 (VO íntimo) para 5.2.</w:t>
      </w:r>
    </w:p>
    <w:p>
      <w:pPr>
        <w:pStyle w:val="ListBullet"/>
      </w:pPr>
      <w:r>
        <w:t>[ ] "Rosa, 57" para testimonio de 5.3 (puede ser la misma protagonista u otra del perfil).</w:t>
      </w:r>
    </w:p>
    <w:p>
      <w:pPr>
        <w:pStyle w:val="ListBullet"/>
      </w:pPr>
      <w:r>
        <w:t>[ ] Doctor cálido/humilde 45-60 OPCIONAL para inserto de 1-2s (5.2).</w:t>
      </w:r>
    </w:p>
    <w:p>
      <w:pPr>
        <w:pStyle w:val="ListBullet"/>
      </w:pPr>
      <w:r>
        <w:t>[ ] Voz en off grave para el hígado (5.3).</w:t>
      </w:r>
    </w:p>
    <w:p>
      <w:r>
        <w:rPr>
          <w:b/>
        </w:rPr>
        <w:t>Props a conseguir:</w:t>
      </w:r>
    </w:p>
    <w:p>
      <w:pPr>
        <w:pStyle w:val="ListBullet"/>
      </w:pPr>
      <w:r>
        <w:t>[ ] Frasco de gotas con gotero + vaso de agua.</w:t>
      </w:r>
    </w:p>
    <w:p>
      <w:pPr>
        <w:pStyle w:val="ListBullet"/>
      </w:pPr>
      <w:r>
        <w:t>[ ] Hoja(s) de ultrasonido (versión "antes" y "después").</w:t>
      </w:r>
    </w:p>
    <w:p>
      <w:pPr>
        <w:pStyle w:val="ListBullet"/>
      </w:pPr>
      <w:r>
        <w:t>[ ] Set villano-DIY: vinagre, limones, tés/hierbas, aceite, jarrita.</w:t>
      </w:r>
    </w:p>
    <w:p>
      <w:pPr>
        <w:pStyle w:val="ListBullet"/>
      </w:pPr>
      <w:r>
        <w:t>[ ] Caja de metformina y/o estatina (atorvastatina).</w:t>
      </w:r>
    </w:p>
    <w:p>
      <w:pPr>
        <w:pStyle w:val="ListBullet"/>
      </w:pPr>
      <w:r>
        <w:t>[ ] Alcachofa fresca + cardo mariano (planta o cápsulas).</w:t>
      </w:r>
    </w:p>
    <w:p>
      <w:pPr>
        <w:pStyle w:val="ListBullet"/>
      </w:pPr>
      <w:r>
        <w:t>[ ] Báscula + pantalón "que vuelve a abrochar".</w:t>
      </w:r>
    </w:p>
    <w:p>
      <w:pPr>
        <w:pStyle w:val="ListBullet"/>
      </w:pPr>
      <w:r>
        <w:t>[ ] Imagen religiosa discreta (Guadalupe/Sagrado Corazón) + rosario para fondo.</w:t>
      </w:r>
    </w:p>
    <w:p>
      <w:pPr>
        <w:pStyle w:val="ListBullet"/>
      </w:pPr>
      <w:r>
        <w:t>[ ] Teléfono con captura de "grupo/chat" (5.1).</w:t>
      </w:r>
    </w:p>
    <w:p>
      <w:pPr>
        <w:pStyle w:val="ListBullet"/>
      </w:pPr>
      <w:r>
        <w:t>[ ] Cajas de pastillas variadas + cajón para 5.2 (peregrinar médico).</w:t>
      </w:r>
    </w:p>
    <w:p>
      <w:r>
        <w:rPr>
          <w:b/>
        </w:rPr>
        <w:t>Tomas imprescindibles (por ad):</w:t>
      </w:r>
    </w:p>
    <w:p>
      <w:pPr>
        <w:pStyle w:val="ListBullet"/>
      </w:pPr>
      <w:r>
        <w:t>[ ] HOOK a cámara/narrado (los primeros 3s de cada ad, grabar 2-3 lecturas).</w:t>
      </w:r>
    </w:p>
    <w:p>
      <w:pPr>
        <w:pStyle w:val="ListBullet"/>
      </w:pPr>
      <w:r>
        <w:t>[ ] Silueta vientre mañana (plano) vs tarde ("embarazada") — reutilizable en los 3.</w:t>
      </w:r>
    </w:p>
    <w:p>
      <w:pPr>
        <w:pStyle w:val="ListBullet"/>
      </w:pPr>
      <w:r>
        <w:t>[ ] Set villano-DIY (alacena/mesa de remedios) — 5.1.</w:t>
      </w:r>
    </w:p>
    <w:p>
      <w:pPr>
        <w:pStyle w:val="ListBullet"/>
      </w:pPr>
      <w:r>
        <w:t>[ ] Citas médicas / cajón de pastillas — 5.2.</w:t>
      </w:r>
    </w:p>
    <w:p>
      <w:pPr>
        <w:pStyle w:val="ListBullet"/>
      </w:pPr>
      <w:r>
        <w:t>[ ] Animación del hígado (frío→cálido, "destaparse") — 5.3.</w:t>
      </w:r>
    </w:p>
    <w:p>
      <w:pPr>
        <w:pStyle w:val="ListBullet"/>
      </w:pPr>
      <w:r>
        <w:t>[ ] MECANISMO: gotero → vaso de agua (macro), + alcachofa/cardo mariano.</w:t>
      </w:r>
    </w:p>
    <w:p>
      <w:pPr>
        <w:pStyle w:val="ListBullet"/>
      </w:pPr>
      <w:r>
        <w:t>[ ] SEGURIDAD: caja de medicina en mano.</w:t>
      </w:r>
    </w:p>
    <w:p>
      <w:pPr>
        <w:pStyle w:val="ListBullet"/>
      </w:pPr>
      <w:r>
        <w:t>[ ] PRUEBA: se abrocha el pantalón + báscula + ultrasonido "después".</w:t>
      </w:r>
    </w:p>
    <w:p>
      <w:pPr>
        <w:pStyle w:val="ListBullet"/>
      </w:pPr>
      <w:r>
        <w:t>[ ] CTA final con espacio para botón.</w:t>
      </w:r>
    </w:p>
    <w:p>
      <w:r>
        <w:rPr>
          <w:b/>
        </w:rPr>
        <w:t>Variantes de hook a grabar (para testear hook rate &gt;3s):</w:t>
      </w:r>
    </w:p>
    <w:p>
      <w:pPr>
        <w:pStyle w:val="ListBullet"/>
      </w:pPr>
      <w:r>
        <w:t>[ ] 5.1: "Hace tres años mi panza me cambió la vida…" / alterna: "Amanecía plana y a mediodía parecía embarazada de seis meses".</w:t>
      </w:r>
    </w:p>
    <w:p>
      <w:pPr>
        <w:pStyle w:val="ListBullet"/>
      </w:pPr>
      <w:r>
        <w:t>[ ] 5.2: "Tres años. Cuatro doctores. Todos se equivocaron." / alterna: "A mi mamá cuatro doctores le dijeron que era estrés".</w:t>
      </w:r>
    </w:p>
    <w:p>
      <w:pPr>
        <w:pStyle w:val="ListBullet"/>
      </w:pPr>
      <w:r>
        <w:t>[ ] 5.3: "Soy tu hígado, y llevo meses tratando de avisarte." / alterna: "Yo no duelo hasta que ya es tarde".</w:t>
      </w:r>
    </w:p>
    <w:p>
      <w:r>
        <w:rPr>
          <w:b/>
        </w:rPr>
        <w:t>Overlays de compliance (verificar en TODOS):</w:t>
      </w:r>
    </w:p>
    <w:p>
      <w:pPr>
        <w:pStyle w:val="ListBullet"/>
      </w:pPr>
      <w:r>
        <w:t>[ ] Banda "</w:t>
      </w:r>
      <w:r>
        <w:rPr>
          <w:b/>
        </w:rPr>
        <w:t>Testimonio real · resultados individuales</w:t>
      </w:r>
      <w:r>
        <w:t>" sobre toda toma de prueba (pantalón/kilos/ultrasonido).</w:t>
      </w:r>
    </w:p>
    <w:p>
      <w:pPr>
        <w:pStyle w:val="ListBullet"/>
      </w:pPr>
      <w:r>
        <w:t>[ ] "</w:t>
      </w:r>
      <w:r>
        <w:rPr>
          <w:b/>
        </w:rPr>
        <w:t>Consulta a tu médico si tomas medicamento</w:t>
      </w:r>
      <w:r>
        <w:t>" en la escena de seguridad.</w:t>
      </w:r>
    </w:p>
    <w:p>
      <w:pPr>
        <w:pStyle w:val="ListBullet"/>
      </w:pPr>
      <w:r>
        <w:t>[ ] Puente hinchazón→hígado SIEMPRE atribuido a voz de testimonio en pantalla, nunca a narrador neutro.</w:t>
      </w:r>
    </w:p>
    <w:p>
      <w:pPr>
        <w:pStyle w:val="ListBullet"/>
      </w:pPr>
      <w:r>
        <w:t>[ ] Cero "detox / desintoxicar / cura / garantizado" en VO, copy y texto en pantalla (revisión legal previa a publicar).</w:t>
      </w:r>
    </w:p>
    <w:p>
      <w:pPr>
        <w:pStyle w:val="ListBullet"/>
      </w:pPr>
      <w:r>
        <w:t>[ ] Reversión (bajó kilos / ultrasonido mejor) solo en boca de personaje, nunca en overlay de marca.</w:t>
      </w:r>
    </w:p>
    <w:p>
      <w:pPr>
        <w:pStyle w:val="ListBullet"/>
      </w:pPr>
      <w:r>
        <w:t>[ ] Fe presente pero sobria (sin coro épico, sin cruces en primer plano).</w:t>
      </w:r>
    </w:p>
    <w:p>
      <w:r>
        <w:rPr>
          <w:b/>
        </w:rPr>
        <w:t>Formato de entrega:</w:t>
      </w:r>
    </w:p>
    <w:p>
      <w:pPr>
        <w:pStyle w:val="ListBullet"/>
      </w:pPr>
      <w:r>
        <w:t>[ ] 9:16 vertical, MP4 H.264, ≥1080×1920.</w:t>
      </w:r>
    </w:p>
    <w:p>
      <w:pPr>
        <w:pStyle w:val="ListBullet"/>
      </w:pPr>
      <w:r>
        <w:t>[ ] Subtítulos quemados español MX en las 3 versiones + versión limpia (sin subs quemados) por si se necesita re-edición.</w:t>
      </w:r>
    </w:p>
    <w:p>
      <w:pPr>
        <w:pStyle w:val="ListBullet"/>
      </w:pPr>
      <w:r>
        <w:t>[ ] Duraciones: 5.1 ≈45-60s · 5.2 ≈60-75s · 5.3 ≈40-50s.</w:t>
      </w:r>
    </w:p>
    <w:p>
      <w:pPr>
        <w:pStyle w:val="ListBullet"/>
      </w:pPr>
      <w:r>
        <w:t>[ ] Entregar hooks alternos como clips separados (para armar variantes A/B sin re-render completo).</w:t>
      </w:r>
    </w:p>
    <w:p>
      <w:pPr>
        <w:pStyle w:val="ListBullet"/>
      </w:pPr>
      <w:r>
        <w:t>[ ] Mezcla de audio con VO al frente, música ≤ -12 LUFS relativos a la voz.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