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30BDF" w14:textId="77777777" w:rsidR="0085197F" w:rsidRDefault="0085197F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825990" w14:textId="77777777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478">
        <w:rPr>
          <w:rFonts w:ascii="Arial" w:hAnsi="Arial" w:cs="Arial"/>
          <w:sz w:val="24"/>
          <w:szCs w:val="24"/>
        </w:rPr>
        <w:t xml:space="preserve">Black </w:t>
      </w:r>
      <w:r>
        <w:rPr>
          <w:rFonts w:ascii="Arial" w:hAnsi="Arial" w:cs="Arial"/>
          <w:sz w:val="24"/>
          <w:szCs w:val="24"/>
        </w:rPr>
        <w:t xml:space="preserve">font is information from Marco. </w:t>
      </w:r>
    </w:p>
    <w:p w14:paraId="285BA39A" w14:textId="76B2DE93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Red font is</w:t>
      </w:r>
      <w:r w:rsidRPr="00696478">
        <w:rPr>
          <w:rFonts w:ascii="Arial" w:hAnsi="Arial" w:cs="Arial"/>
          <w:color w:val="FF0000"/>
          <w:sz w:val="24"/>
          <w:szCs w:val="24"/>
        </w:rPr>
        <w:t xml:space="preserve"> information from Matt.</w:t>
      </w:r>
    </w:p>
    <w:p w14:paraId="3F6E132D" w14:textId="77777777" w:rsidR="00696478" w:rsidRP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B4666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Portugal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without energy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07AAB" w14:paraId="16F00439" w14:textId="77777777" w:rsidTr="0056448A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1188F7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44D552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B885C0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Adjusted</w:t>
            </w:r>
          </w:p>
        </w:tc>
      </w:tr>
      <w:tr w:rsidR="00F07AAB" w14:paraId="7D61FBAC" w14:textId="77777777" w:rsidTr="0056448A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10DEC0A6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4C914DC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Estimated coefficient values</w:t>
            </w:r>
          </w:p>
        </w:tc>
      </w:tr>
      <w:tr w:rsidR="00F07AAB" w14:paraId="36FD389B" w14:textId="77777777" w:rsidTr="00F07AAB">
        <w:trPr>
          <w:jc w:val="center"/>
        </w:trPr>
        <w:tc>
          <w:tcPr>
            <w:tcW w:w="2268" w:type="dxa"/>
            <w:vAlign w:val="center"/>
          </w:tcPr>
          <w:p w14:paraId="3300E5A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44770E5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1.0306***</w:t>
            </w:r>
          </w:p>
          <w:p w14:paraId="266EBF55" w14:textId="5182AF69" w:rsidR="00140F1B" w:rsidRPr="00C070D6" w:rsidRDefault="00140F1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0.9987295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01AEE68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(0.0324)</w:t>
            </w:r>
          </w:p>
          <w:p w14:paraId="5F9FD874" w14:textId="15D55F9E" w:rsidR="004D579F" w:rsidRPr="004D579F" w:rsidRDefault="004D579F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(0.015376)</w:t>
            </w:r>
          </w:p>
          <w:p w14:paraId="35C1E260" w14:textId="77777777" w:rsidR="00140F1B" w:rsidRDefault="00F07AAB" w:rsidP="00140F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[31.7914]</w:t>
            </w:r>
          </w:p>
          <w:p w14:paraId="2DCEFAA0" w14:textId="1F773154" w:rsidR="004D579F" w:rsidRPr="004D579F" w:rsidRDefault="004D579F" w:rsidP="00140F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[64.955]</w:t>
            </w:r>
          </w:p>
        </w:tc>
        <w:tc>
          <w:tcPr>
            <w:tcW w:w="2268" w:type="dxa"/>
            <w:vAlign w:val="center"/>
          </w:tcPr>
          <w:p w14:paraId="78719255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1.0299***</w:t>
            </w:r>
          </w:p>
          <w:p w14:paraId="3807BF4A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(0.0249)</w:t>
            </w:r>
          </w:p>
          <w:p w14:paraId="1C424FD4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[41.2229]</w:t>
            </w:r>
          </w:p>
        </w:tc>
      </w:tr>
      <w:tr w:rsidR="00F07AAB" w14:paraId="67BA2865" w14:textId="77777777" w:rsidTr="00F07AAB">
        <w:trPr>
          <w:jc w:val="center"/>
        </w:trPr>
        <w:tc>
          <w:tcPr>
            <w:tcW w:w="2268" w:type="dxa"/>
            <w:vAlign w:val="center"/>
          </w:tcPr>
          <w:p w14:paraId="2B715BD1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36DC1BA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</w:t>
            </w:r>
          </w:p>
          <w:p w14:paraId="351E588C" w14:textId="555C5055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0.01240393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837BC23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(0.0033)</w:t>
            </w:r>
          </w:p>
          <w:p w14:paraId="3AAC25FA" w14:textId="4A02DDEF" w:rsidR="004D579F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(0.001403)</w:t>
            </w:r>
          </w:p>
          <w:p w14:paraId="6B09092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[1.6628]</w:t>
            </w:r>
          </w:p>
          <w:p w14:paraId="3D397D48" w14:textId="7D13B3CF" w:rsidR="007E2C5E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[8.839]</w:t>
            </w:r>
          </w:p>
        </w:tc>
        <w:tc>
          <w:tcPr>
            <w:tcW w:w="2268" w:type="dxa"/>
            <w:vAlign w:val="center"/>
          </w:tcPr>
          <w:p w14:paraId="61880294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0.0055***</w:t>
            </w:r>
          </w:p>
          <w:p w14:paraId="39D7D64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(0.0005)</w:t>
            </w:r>
          </w:p>
          <w:p w14:paraId="2844854A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[11.5038]</w:t>
            </w:r>
          </w:p>
        </w:tc>
      </w:tr>
      <w:tr w:rsidR="00F07AAB" w14:paraId="5FF65BAD" w14:textId="77777777" w:rsidTr="00F07AAB">
        <w:trPr>
          <w:jc w:val="center"/>
        </w:trPr>
        <w:tc>
          <w:tcPr>
            <w:tcW w:w="2268" w:type="dxa"/>
            <w:vAlign w:val="center"/>
          </w:tcPr>
          <w:p w14:paraId="6BAC939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6A6ED15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0.9844***</w:t>
            </w:r>
          </w:p>
          <w:p w14:paraId="5CE227C0" w14:textId="1D902384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0.9833522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B1BEAE1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(0.0101)</w:t>
            </w:r>
          </w:p>
          <w:p w14:paraId="77E6176A" w14:textId="287C6D60" w:rsidR="007E2C5E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(0.008734)</w:t>
            </w:r>
          </w:p>
          <w:p w14:paraId="487CC0B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[97.7724]</w:t>
            </w:r>
          </w:p>
          <w:p w14:paraId="290EBCCA" w14:textId="1DAF6F83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[112.583]</w:t>
            </w:r>
          </w:p>
        </w:tc>
        <w:tc>
          <w:tcPr>
            <w:tcW w:w="2268" w:type="dxa"/>
            <w:vAlign w:val="center"/>
          </w:tcPr>
          <w:p w14:paraId="356D5F62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0.9999***</w:t>
            </w:r>
          </w:p>
          <w:p w14:paraId="3FF10FD0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(0.0000)</w:t>
            </w:r>
          </w:p>
          <w:p w14:paraId="1DF876E8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[52096.52]</w:t>
            </w:r>
          </w:p>
        </w:tc>
      </w:tr>
      <w:tr w:rsidR="0056448A" w14:paraId="36FF452D" w14:textId="77777777" w:rsidTr="00F07AAB">
        <w:trPr>
          <w:jc w:val="center"/>
        </w:trPr>
        <w:tc>
          <w:tcPr>
            <w:tcW w:w="2268" w:type="dxa"/>
            <w:vAlign w:val="center"/>
          </w:tcPr>
          <w:p w14:paraId="0927DAEF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906C98E" w14:textId="77777777" w:rsidR="0056448A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0.0157</w:t>
            </w:r>
          </w:p>
          <w:p w14:paraId="746F3868" w14:textId="77777777" w:rsid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.0166478</w:t>
            </w:r>
          </w:p>
          <w:p w14:paraId="69D3D63B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7ECE775D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0.0000</w:t>
            </w:r>
          </w:p>
          <w:p w14:paraId="51C61422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F07AAB" w14:paraId="77EBB2F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A0DAD9B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9CA007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3.4647***</w:t>
            </w:r>
          </w:p>
          <w:p w14:paraId="1B699664" w14:textId="3DAF46A9" w:rsidR="00583A84" w:rsidRPr="00583A84" w:rsidRDefault="00583A84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4.759607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55813B2F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(0.5209)</w:t>
            </w:r>
          </w:p>
          <w:p w14:paraId="6E55BC12" w14:textId="6C32D6C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(0.799690)</w:t>
            </w:r>
          </w:p>
          <w:p w14:paraId="7566BB34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[6.6511]</w:t>
            </w:r>
          </w:p>
          <w:p w14:paraId="59C86572" w14:textId="14165AF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[5.952]</w:t>
            </w:r>
          </w:p>
        </w:tc>
        <w:tc>
          <w:tcPr>
            <w:tcW w:w="2268" w:type="dxa"/>
            <w:vAlign w:val="center"/>
          </w:tcPr>
          <w:p w14:paraId="77E8AB6A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23.3779</w:t>
            </w:r>
          </w:p>
          <w:p w14:paraId="3404FC04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(20.3311)</w:t>
            </w:r>
          </w:p>
          <w:p w14:paraId="3E44FEB1" w14:textId="77777777" w:rsidR="00F07AAB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[1.1498]</w:t>
            </w:r>
          </w:p>
        </w:tc>
      </w:tr>
      <w:tr w:rsidR="0056448A" w14:paraId="1704B38C" w14:textId="77777777" w:rsidTr="00F07AAB">
        <w:trPr>
          <w:jc w:val="center"/>
        </w:trPr>
        <w:tc>
          <w:tcPr>
            <w:tcW w:w="2268" w:type="dxa"/>
            <w:vAlign w:val="center"/>
          </w:tcPr>
          <w:p w14:paraId="283D0EA3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9674E84" w14:textId="77777777" w:rsidR="0056448A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-0.4057</w:t>
            </w:r>
          </w:p>
          <w:p w14:paraId="41B91B58" w14:textId="5063686F" w:rsid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(I get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sigma_1 = 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0.223979215 from Marco’s rho_1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 = 3.4647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sigma_1 = 1/(1+rho_1)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. Not sure how sigma_1 can be negative if rho_1 is positive.]</w:t>
            </w:r>
          </w:p>
          <w:p w14:paraId="517F7C16" w14:textId="77777777" w:rsidR="0085197F" w:rsidRPr="00583A84" w:rsidRDefault="0085197F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BDE2787" w14:textId="0B46B995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0.1736229</w:t>
            </w:r>
          </w:p>
          <w:p w14:paraId="1B3C0CD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C5B413" w14:textId="77777777" w:rsidR="0056448A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-0.0447</w:t>
            </w:r>
          </w:p>
          <w:p w14:paraId="609A3589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83A84" w14:paraId="2FA25C1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2864B02" w14:textId="02B303C5" w:rsidR="00583A84" w:rsidRPr="00C070D6" w:rsidRDefault="00583A84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sse</w:t>
            </w:r>
          </w:p>
        </w:tc>
        <w:tc>
          <w:tcPr>
            <w:tcW w:w="2268" w:type="dxa"/>
            <w:vAlign w:val="center"/>
          </w:tcPr>
          <w:p w14:paraId="3414E794" w14:textId="21025DB6" w:rsidR="00583A84" w:rsidRPr="00AA00B0" w:rsidRDefault="00583A84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00B0">
              <w:rPr>
                <w:rFonts w:ascii="Arial" w:hAnsi="Arial" w:cs="Arial"/>
                <w:sz w:val="20"/>
                <w:szCs w:val="20"/>
              </w:rPr>
              <w:t>&lt;&lt;Awaiting Marco’s sse value</w:t>
            </w:r>
            <w:r w:rsidR="002F61C2">
              <w:rPr>
                <w:rFonts w:ascii="Arial" w:hAnsi="Arial" w:cs="Arial"/>
                <w:sz w:val="20"/>
                <w:szCs w:val="20"/>
              </w:rPr>
              <w:t xml:space="preserve"> here</w:t>
            </w:r>
            <w:r w:rsidRPr="00AA00B0">
              <w:rPr>
                <w:rFonts w:ascii="Arial" w:hAnsi="Arial" w:cs="Arial"/>
                <w:sz w:val="20"/>
                <w:szCs w:val="20"/>
              </w:rPr>
              <w:t>.&gt;&gt;</w:t>
            </w:r>
          </w:p>
          <w:p w14:paraId="4B17C4BF" w14:textId="11A9667D" w:rsidR="004141FA" w:rsidRDefault="00E44B76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469AE">
              <w:rPr>
                <w:rFonts w:ascii="Arial" w:hAnsi="Arial" w:cs="Arial"/>
                <w:sz w:val="20"/>
                <w:szCs w:val="20"/>
              </w:rPr>
              <w:t>.662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9235779" w14:textId="77777777" w:rsidR="000D0504" w:rsidRDefault="000D050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  <w:p w14:paraId="24F89080" w14:textId="0C159C2B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0.05786343</w:t>
            </w:r>
          </w:p>
        </w:tc>
        <w:tc>
          <w:tcPr>
            <w:tcW w:w="2268" w:type="dxa"/>
            <w:vAlign w:val="center"/>
          </w:tcPr>
          <w:p w14:paraId="6ECC533E" w14:textId="77777777" w:rsidR="00583A84" w:rsidRPr="00C070D6" w:rsidRDefault="00583A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484" w14:paraId="19650617" w14:textId="77777777" w:rsidTr="00F07AAB">
        <w:trPr>
          <w:jc w:val="center"/>
        </w:trPr>
        <w:tc>
          <w:tcPr>
            <w:tcW w:w="2268" w:type="dxa"/>
            <w:vAlign w:val="center"/>
          </w:tcPr>
          <w:p w14:paraId="102BC484" w14:textId="582C8B03" w:rsidR="00C77484" w:rsidRDefault="00C77484" w:rsidP="002E2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2268" w:type="dxa"/>
            <w:vAlign w:val="center"/>
          </w:tcPr>
          <w:p w14:paraId="04D3993B" w14:textId="77777777" w:rsidR="00C77484" w:rsidRDefault="00C77484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&lt;&lt;Awaiting confirmation of variables used by Marco&gt;&gt;</w:t>
            </w:r>
          </w:p>
          <w:p w14:paraId="2CE17059" w14:textId="77777777" w:rsidR="004D579F" w:rsidRDefault="004D579F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1EBD4A" w14:textId="3251BD30" w:rsidR="00C77484" w:rsidRPr="00C77484" w:rsidRDefault="00C774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iGDP, iKstkS.L, iL, iYear</w:t>
            </w:r>
          </w:p>
        </w:tc>
        <w:tc>
          <w:tcPr>
            <w:tcW w:w="2268" w:type="dxa"/>
            <w:vAlign w:val="center"/>
          </w:tcPr>
          <w:p w14:paraId="0850A8B6" w14:textId="77777777" w:rsidR="00C77484" w:rsidRPr="00C070D6" w:rsidRDefault="00C774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68AF1E" w14:textId="44AA2827" w:rsidR="00F07AAB" w:rsidRDefault="00C15FF8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15FF8">
        <w:rPr>
          <w:rFonts w:ascii="Arial" w:hAnsi="Arial" w:cs="Arial"/>
          <w:sz w:val="20"/>
          <w:szCs w:val="20"/>
        </w:rPr>
        <w:t>Standard errors in parentheses and t stats in brackets. *** 1% significance level</w:t>
      </w:r>
    </w:p>
    <w:p w14:paraId="083694B8" w14:textId="664E4A46" w:rsidR="000A66D4" w:rsidRDefault="000A66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page"/>
      </w:r>
    </w:p>
    <w:p w14:paraId="64845969" w14:textId="77777777" w:rsidR="000A66D4" w:rsidRDefault="000A66D4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1D8237B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Arial" w:hAnsi="Arial" w:cs="Arial"/>
          <w:sz w:val="20"/>
          <w:szCs w:val="20"/>
        </w:rPr>
        <w:t xml:space="preserve">       </w:t>
      </w:r>
      <w:r w:rsidRPr="000A66D4">
        <w:rPr>
          <w:rFonts w:ascii="Monaco" w:hAnsi="Monaco" w:cs="Arial"/>
          <w:color w:val="FF0000"/>
          <w:sz w:val="20"/>
          <w:szCs w:val="20"/>
        </w:rPr>
        <w:t xml:space="preserve">Estimate Std. Error t value Pr(&gt;|t|)    </w:t>
      </w:r>
    </w:p>
    <w:p w14:paraId="3BD614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gamma  0.998729   0.015376  64.955  &lt; 2e-16 ***</w:t>
      </w:r>
    </w:p>
    <w:p w14:paraId="1EE8E4A0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lambda 0.012404   0.001403   8.839  &lt; 2e-16 ***</w:t>
      </w:r>
    </w:p>
    <w:p w14:paraId="67979408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delta  0.983352   0.008734 112.583  &lt; 2e-16 ***</w:t>
      </w:r>
    </w:p>
    <w:p w14:paraId="3D16E2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rho    4.759607   0.799690   5.952 2.65e-09 ***</w:t>
      </w:r>
    </w:p>
    <w:p w14:paraId="3207C1E4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---</w:t>
      </w:r>
    </w:p>
    <w:p w14:paraId="30F409B9" w14:textId="6EA6257C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Signif. codes:  0 ‘***’ 0.001 ‘**’ 0.01 ‘*’ 0.05 ‘.’ 0.1 ‘ ’ 1</w:t>
      </w:r>
    </w:p>
    <w:p w14:paraId="0D12E0A7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11679" w14:textId="77777777" w:rsidR="00C15FF8" w:rsidRDefault="00C15FF8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07F573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Portugal</w:t>
      </w:r>
      <w:r w:rsidRPr="007A6EE4">
        <w:rPr>
          <w:rFonts w:ascii="Arial" w:hAnsi="Arial" w:cs="Arial"/>
          <w:b/>
          <w:sz w:val="24"/>
          <w:szCs w:val="24"/>
        </w:rPr>
        <w:t xml:space="preserve">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 energy</w:t>
      </w:r>
      <w:r w:rsidR="007A6EE4">
        <w:rPr>
          <w:rFonts w:ascii="Arial" w:hAnsi="Arial" w:cs="Arial"/>
          <w:b/>
          <w:sz w:val="24"/>
          <w:szCs w:val="24"/>
        </w:rPr>
        <w:t>, using (kl)e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A6EE4" w14:paraId="3F6786D8" w14:textId="77777777" w:rsidTr="0085197F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0602049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2C34C64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95650D3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7A6EE4" w14:paraId="1520719B" w14:textId="77777777" w:rsidTr="0085197F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01ACDE4B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5FD8A435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Estimated coefficient values</w:t>
            </w:r>
          </w:p>
        </w:tc>
      </w:tr>
      <w:tr w:rsidR="007A6EE4" w14:paraId="75FBA41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8B30474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26BE9203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1.0800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77F43595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0.2887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EB893AE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3.741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  <w:tc>
          <w:tcPr>
            <w:tcW w:w="2268" w:type="dxa"/>
            <w:vAlign w:val="center"/>
          </w:tcPr>
          <w:p w14:paraId="3A067279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1.1219</w:t>
            </w:r>
          </w:p>
          <w:p w14:paraId="246253F7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1.2205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3BF38F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0.9192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485BEC8E" w14:textId="77777777" w:rsidTr="0085197F">
        <w:trPr>
          <w:jc w:val="center"/>
        </w:trPr>
        <w:tc>
          <w:tcPr>
            <w:tcW w:w="2268" w:type="dxa"/>
            <w:vAlign w:val="center"/>
          </w:tcPr>
          <w:p w14:paraId="51D20866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01992460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0.0067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6B1518E4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0.0009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368CE81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6.8164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268" w:type="dxa"/>
            <w:vAlign w:val="center"/>
          </w:tcPr>
          <w:p w14:paraId="06C6EAA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0.0009</w:t>
            </w:r>
          </w:p>
          <w:p w14:paraId="1823EC1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0.0017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5243041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0.556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</w:tr>
      <w:tr w:rsidR="006C77C3" w14:paraId="7D8C5CB7" w14:textId="77777777" w:rsidTr="0085197F">
        <w:trPr>
          <w:jc w:val="center"/>
        </w:trPr>
        <w:tc>
          <w:tcPr>
            <w:tcW w:w="2268" w:type="dxa"/>
            <w:vAlign w:val="center"/>
          </w:tcPr>
          <w:p w14:paraId="098ECD3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268" w:type="dxa"/>
            <w:vAlign w:val="center"/>
          </w:tcPr>
          <w:p w14:paraId="46648C34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08">
              <w:rPr>
                <w:rFonts w:ascii="Arial" w:hAnsi="Arial" w:cs="Arial"/>
                <w:sz w:val="20"/>
                <w:szCs w:val="20"/>
              </w:rPr>
              <w:t>0.5074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1A638813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A2308">
              <w:rPr>
                <w:rFonts w:ascii="Arial" w:hAnsi="Arial" w:cs="Arial"/>
                <w:sz w:val="20"/>
                <w:szCs w:val="20"/>
              </w:rPr>
              <w:t>0.0646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680AEE" w14:textId="77777777" w:rsidR="006C77C3" w:rsidRPr="00C070D6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9A2308">
              <w:rPr>
                <w:rFonts w:ascii="Arial" w:hAnsi="Arial" w:cs="Arial"/>
                <w:sz w:val="20"/>
                <w:szCs w:val="20"/>
              </w:rPr>
              <w:t>7.851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6D7837F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0.5121</w:t>
            </w:r>
          </w:p>
          <w:p w14:paraId="38088B33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0.3051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D0F679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1.678</w:t>
            </w:r>
            <w:r>
              <w:rPr>
                <w:rFonts w:ascii="Arial" w:hAnsi="Arial" w:cs="Arial"/>
                <w:sz w:val="20"/>
                <w:szCs w:val="20"/>
              </w:rPr>
              <w:t>3]</w:t>
            </w:r>
          </w:p>
        </w:tc>
      </w:tr>
      <w:tr w:rsidR="006C77C3" w14:paraId="7543AA8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CCDD3B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</w:p>
        </w:tc>
        <w:tc>
          <w:tcPr>
            <w:tcW w:w="2268" w:type="dxa"/>
            <w:vAlign w:val="center"/>
          </w:tcPr>
          <w:p w14:paraId="4F40CBDB" w14:textId="77777777" w:rsidR="006C77C3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073">
              <w:rPr>
                <w:rFonts w:ascii="Arial" w:hAnsi="Arial" w:cs="Arial"/>
                <w:sz w:val="20"/>
                <w:szCs w:val="20"/>
              </w:rPr>
              <w:t>0.4926</w:t>
            </w:r>
          </w:p>
          <w:p w14:paraId="03D9745E" w14:textId="77777777" w:rsidR="00810073" w:rsidRPr="00C070D6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851EB87" w14:textId="77777777" w:rsidR="006C77C3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0.487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9C5686C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05709408" w14:textId="77777777" w:rsidTr="0085197F">
        <w:trPr>
          <w:jc w:val="center"/>
        </w:trPr>
        <w:tc>
          <w:tcPr>
            <w:tcW w:w="2268" w:type="dxa"/>
            <w:vAlign w:val="center"/>
          </w:tcPr>
          <w:p w14:paraId="3FF31A0C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C3B1FFD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0.9691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334720C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0.1193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C038B2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8.119</w:t>
            </w:r>
            <w:r>
              <w:rPr>
                <w:rFonts w:ascii="Arial" w:hAnsi="Arial" w:cs="Arial"/>
                <w:sz w:val="20"/>
                <w:szCs w:val="20"/>
              </w:rPr>
              <w:t>6]</w:t>
            </w:r>
          </w:p>
        </w:tc>
        <w:tc>
          <w:tcPr>
            <w:tcW w:w="2268" w:type="dxa"/>
            <w:vAlign w:val="center"/>
          </w:tcPr>
          <w:p w14:paraId="4B4BE16D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0.9381</w:t>
            </w:r>
          </w:p>
          <w:p w14:paraId="3913E77E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0.9019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A49EE5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1.0401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1E0DB835" w14:textId="77777777" w:rsidTr="0085197F">
        <w:trPr>
          <w:jc w:val="center"/>
        </w:trPr>
        <w:tc>
          <w:tcPr>
            <w:tcW w:w="2268" w:type="dxa"/>
            <w:vAlign w:val="center"/>
          </w:tcPr>
          <w:p w14:paraId="4AEBAC68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E41DFC8" w14:textId="77777777" w:rsidR="007A6EE4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0.0309</w:t>
            </w:r>
          </w:p>
          <w:p w14:paraId="5032D8DE" w14:textId="77777777" w:rsidR="00D92583" w:rsidRPr="00C070D6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9B694FD" w14:textId="77777777" w:rsidR="007A6EE4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0.061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7C7E8DAA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6C77C3" w14:paraId="603D044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F609010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</w:p>
        </w:tc>
        <w:tc>
          <w:tcPr>
            <w:tcW w:w="2268" w:type="dxa"/>
            <w:vAlign w:val="center"/>
          </w:tcPr>
          <w:p w14:paraId="0683823E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1.209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E28427C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1.066</w:t>
            </w: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  <w:p w14:paraId="698B9790" w14:textId="77777777" w:rsidR="006C77C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1.134</w:t>
            </w:r>
            <w:r>
              <w:rPr>
                <w:rFonts w:ascii="Arial" w:hAnsi="Arial" w:cs="Arial"/>
                <w:sz w:val="20"/>
                <w:szCs w:val="20"/>
              </w:rPr>
              <w:t>5]</w:t>
            </w:r>
          </w:p>
        </w:tc>
        <w:tc>
          <w:tcPr>
            <w:tcW w:w="2268" w:type="dxa"/>
            <w:vAlign w:val="center"/>
          </w:tcPr>
          <w:p w14:paraId="2B426DB8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1.1933</w:t>
            </w:r>
          </w:p>
          <w:p w14:paraId="2E77EFB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4.1568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34A223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0.2870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C77C3" w14:paraId="34D5FCB8" w14:textId="77777777" w:rsidTr="0085197F">
        <w:trPr>
          <w:jc w:val="center"/>
        </w:trPr>
        <w:tc>
          <w:tcPr>
            <w:tcW w:w="2268" w:type="dxa"/>
            <w:vAlign w:val="center"/>
          </w:tcPr>
          <w:p w14:paraId="1FDB449C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2268" w:type="dxa"/>
            <w:vAlign w:val="center"/>
          </w:tcPr>
          <w:p w14:paraId="39E3DC74" w14:textId="77777777" w:rsidR="006C77C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-4.7665</w:t>
            </w:r>
          </w:p>
          <w:p w14:paraId="758D286D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354D914" w14:textId="77777777" w:rsidR="006C77C3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-5.1732</w:t>
            </w:r>
          </w:p>
          <w:p w14:paraId="2918BB4B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5C860A87" w14:textId="77777777" w:rsidTr="0085197F">
        <w:trPr>
          <w:jc w:val="center"/>
        </w:trPr>
        <w:tc>
          <w:tcPr>
            <w:tcW w:w="2268" w:type="dxa"/>
            <w:vAlign w:val="center"/>
          </w:tcPr>
          <w:p w14:paraId="104CFBD5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465DDD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4.3205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02FB60B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2.3742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0B8F79D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1.819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52FFF3F0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5.7077</w:t>
            </w:r>
          </w:p>
          <w:p w14:paraId="403E2DFA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6.8268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696DB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0.836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7A6EE4" w14:paraId="6B28B39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D4EB503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F82F101" w14:textId="77777777" w:rsidR="007A6EE4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-0.301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D64A70E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6988F1" w14:textId="77777777" w:rsidR="007A6EE4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-0.2124</w:t>
            </w:r>
          </w:p>
          <w:p w14:paraId="10B782FC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137DC075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D08DE" w14:textId="77777777" w:rsidR="006C77C3" w:rsidRDefault="006C77C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5A079C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E2D925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B12260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80B715" w14:textId="77777777" w:rsidR="007A6EE4" w:rsidRPr="006C77C3" w:rsidRDefault="006C77C3" w:rsidP="006C77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77C3">
        <w:rPr>
          <w:rFonts w:ascii="Arial" w:hAnsi="Arial" w:cs="Arial"/>
          <w:b/>
          <w:sz w:val="24"/>
          <w:szCs w:val="24"/>
        </w:rPr>
        <w:t>Portugal Solow Residual estimates</w:t>
      </w:r>
      <w:r>
        <w:rPr>
          <w:rFonts w:ascii="Arial" w:hAnsi="Arial" w:cs="Arial"/>
          <w:b/>
          <w:sz w:val="24"/>
          <w:szCs w:val="24"/>
        </w:rPr>
        <w:t xml:space="preserve"> using CES</w:t>
      </w:r>
      <w:r w:rsidR="003C538E">
        <w:rPr>
          <w:rFonts w:ascii="Arial" w:hAnsi="Arial" w:cs="Arial"/>
          <w:b/>
          <w:sz w:val="24"/>
          <w:szCs w:val="24"/>
        </w:rPr>
        <w:t xml:space="preserve"> and (kl)e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185"/>
        <w:gridCol w:w="2373"/>
        <w:gridCol w:w="2246"/>
      </w:tblGrid>
      <w:tr w:rsidR="006C77C3" w14:paraId="0ABE6A83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3FC8449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96BAE53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30B7CC6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6C77C3" w14:paraId="1476BE2E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4608C801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Without energy</w:t>
            </w:r>
          </w:p>
        </w:tc>
        <w:tc>
          <w:tcPr>
            <w:tcW w:w="3081" w:type="dxa"/>
            <w:vAlign w:val="center"/>
          </w:tcPr>
          <w:p w14:paraId="59EDB2D7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0.005464</w:t>
            </w:r>
          </w:p>
        </w:tc>
        <w:tc>
          <w:tcPr>
            <w:tcW w:w="3081" w:type="dxa"/>
            <w:vAlign w:val="center"/>
          </w:tcPr>
          <w:p w14:paraId="0EF2D234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0.005449</w:t>
            </w:r>
          </w:p>
        </w:tc>
      </w:tr>
      <w:tr w:rsidR="006C77C3" w14:paraId="25394B42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A6AA169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 energy</w:t>
            </w:r>
          </w:p>
        </w:tc>
        <w:tc>
          <w:tcPr>
            <w:tcW w:w="3081" w:type="dxa"/>
            <w:vAlign w:val="center"/>
          </w:tcPr>
          <w:p w14:paraId="57BF038C" w14:textId="77777777" w:rsidR="006C77C3" w:rsidRDefault="002205F2" w:rsidP="002205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5F2">
              <w:rPr>
                <w:rFonts w:ascii="Arial" w:hAnsi="Arial" w:cs="Arial"/>
                <w:sz w:val="24"/>
                <w:szCs w:val="24"/>
              </w:rPr>
              <w:t>0.006743</w:t>
            </w:r>
          </w:p>
        </w:tc>
        <w:tc>
          <w:tcPr>
            <w:tcW w:w="3081" w:type="dxa"/>
            <w:vAlign w:val="center"/>
          </w:tcPr>
          <w:p w14:paraId="55F7F9DC" w14:textId="77777777" w:rsidR="006C77C3" w:rsidRDefault="003767CB" w:rsidP="003767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67CB">
              <w:rPr>
                <w:rFonts w:ascii="Arial" w:hAnsi="Arial" w:cs="Arial"/>
                <w:sz w:val="24"/>
                <w:szCs w:val="24"/>
              </w:rPr>
              <w:t>0.000973</w:t>
            </w:r>
          </w:p>
        </w:tc>
      </w:tr>
    </w:tbl>
    <w:p w14:paraId="2208F0C1" w14:textId="77777777" w:rsidR="006C77C3" w:rsidRDefault="006C77C3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08E46B" w14:textId="77777777" w:rsidR="007A6EE4" w:rsidRPr="00F07AAB" w:rsidRDefault="007A6EE4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A6EE4" w:rsidRPr="00F07AAB" w:rsidSect="007E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F07AAB"/>
    <w:rsid w:val="000A66D4"/>
    <w:rsid w:val="000D0504"/>
    <w:rsid w:val="0013028D"/>
    <w:rsid w:val="00140F1B"/>
    <w:rsid w:val="002205F2"/>
    <w:rsid w:val="002E22BB"/>
    <w:rsid w:val="002F61C2"/>
    <w:rsid w:val="0037175D"/>
    <w:rsid w:val="003767CB"/>
    <w:rsid w:val="003C538E"/>
    <w:rsid w:val="004141FA"/>
    <w:rsid w:val="004167C1"/>
    <w:rsid w:val="004D579F"/>
    <w:rsid w:val="0056448A"/>
    <w:rsid w:val="005820D8"/>
    <w:rsid w:val="00583A84"/>
    <w:rsid w:val="006925C2"/>
    <w:rsid w:val="00696478"/>
    <w:rsid w:val="006C77C3"/>
    <w:rsid w:val="00707A65"/>
    <w:rsid w:val="0071502C"/>
    <w:rsid w:val="00747E7D"/>
    <w:rsid w:val="007A6EE4"/>
    <w:rsid w:val="007B43A3"/>
    <w:rsid w:val="007E2C5E"/>
    <w:rsid w:val="007E6514"/>
    <w:rsid w:val="00810073"/>
    <w:rsid w:val="0085197F"/>
    <w:rsid w:val="00971866"/>
    <w:rsid w:val="009A2308"/>
    <w:rsid w:val="00A357E3"/>
    <w:rsid w:val="00AA00B0"/>
    <w:rsid w:val="00AC1755"/>
    <w:rsid w:val="00AC7294"/>
    <w:rsid w:val="00BC06B9"/>
    <w:rsid w:val="00C070D6"/>
    <w:rsid w:val="00C15FF8"/>
    <w:rsid w:val="00C77484"/>
    <w:rsid w:val="00D65304"/>
    <w:rsid w:val="00D92583"/>
    <w:rsid w:val="00E0458B"/>
    <w:rsid w:val="00E44B76"/>
    <w:rsid w:val="00F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20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ee08masd</dc:creator>
  <cp:lastModifiedBy>Matt</cp:lastModifiedBy>
  <cp:revision>37</cp:revision>
  <dcterms:created xsi:type="dcterms:W3CDTF">2015-05-28T09:10:00Z</dcterms:created>
  <dcterms:modified xsi:type="dcterms:W3CDTF">2015-06-05T14:16:00Z</dcterms:modified>
</cp:coreProperties>
</file>