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1207" w14:textId="77777777" w:rsidR="00EA0B54" w:rsidRPr="00EE4E3B" w:rsidRDefault="00EA0B54" w:rsidP="00EA0B54">
      <w:pPr>
        <w:jc w:val="center"/>
        <w:rPr>
          <w:b/>
          <w:sz w:val="40"/>
        </w:rPr>
      </w:pPr>
      <w:r w:rsidRPr="00EE4E3B">
        <w:rPr>
          <w:b/>
          <w:sz w:val="40"/>
        </w:rPr>
        <w:t>BÀI TẬP TÌNH HUỐNG</w:t>
      </w:r>
    </w:p>
    <w:p w14:paraId="264B5B54" w14:textId="40B8C3A3" w:rsidR="00EA0B54" w:rsidRPr="00EE4E3B" w:rsidRDefault="00EA0B54" w:rsidP="00EA0B54">
      <w:pPr>
        <w:jc w:val="center"/>
        <w:rPr>
          <w:b/>
          <w:sz w:val="40"/>
        </w:rPr>
      </w:pPr>
      <w:r>
        <w:rPr>
          <w:b/>
          <w:sz w:val="36"/>
        </w:rPr>
        <w:t>PYTHON/PANDAS FOR BUSINESS ANALYTICS</w:t>
      </w:r>
    </w:p>
    <w:p w14:paraId="4A033352" w14:textId="77777777" w:rsidR="00D872A1" w:rsidRDefault="00000000" w:rsidP="00EA0B54">
      <w:pPr>
        <w:pStyle w:val="HEAD1"/>
      </w:pPr>
      <w:r>
        <w:t>1. Mục tiêu</w:t>
      </w:r>
    </w:p>
    <w:p w14:paraId="77D4B8DD" w14:textId="77777777" w:rsidR="00D872A1" w:rsidRDefault="00000000" w:rsidP="00EA0B54">
      <w:pPr>
        <w:pStyle w:val="NOIDUNGC1"/>
      </w:pPr>
      <w:r>
        <w:t>Ôn tập Python cơ bản phục vụ phân tích dữ liệu.</w:t>
      </w:r>
    </w:p>
    <w:p w14:paraId="36C4DB97" w14:textId="77777777" w:rsidR="00D872A1" w:rsidRDefault="00000000" w:rsidP="00EA0B54">
      <w:pPr>
        <w:pStyle w:val="NOIDUNGC1"/>
      </w:pPr>
      <w:r>
        <w:t>Sử dụng NumPy và Pandas để thao tác dữ liệu kinh doanh.</w:t>
      </w:r>
    </w:p>
    <w:p w14:paraId="3928F983" w14:textId="77777777" w:rsidR="00D872A1" w:rsidRDefault="00000000" w:rsidP="00EA0B54">
      <w:pPr>
        <w:pStyle w:val="NOIDUNGC1"/>
      </w:pPr>
      <w:r>
        <w:t>Thực hiện Data Understanding, Data Quality và Data Cleaning.</w:t>
      </w:r>
    </w:p>
    <w:p w14:paraId="73F8DF44" w14:textId="77777777" w:rsidR="00D872A1" w:rsidRDefault="00000000" w:rsidP="00EA0B54">
      <w:pPr>
        <w:pStyle w:val="NOIDUNGC1"/>
      </w:pPr>
      <w:r>
        <w:t>Tính các KPI bán hàng và phân tích theo thời gian, sản phẩm, khu vực, kênh và khách hàng.</w:t>
      </w:r>
    </w:p>
    <w:p w14:paraId="2D9A3B40" w14:textId="77777777" w:rsidR="00D872A1" w:rsidRDefault="00000000" w:rsidP="00EA0B54">
      <w:pPr>
        <w:pStyle w:val="NOIDUNGC1"/>
      </w:pPr>
      <w:r>
        <w:t>Trực quan hóa dữ liệu và chuyển kết quả thành business insights có thể kiểm chứng.</w:t>
      </w:r>
    </w:p>
    <w:p w14:paraId="10DFD05B" w14:textId="77777777" w:rsidR="00D872A1" w:rsidRDefault="00000000" w:rsidP="00EA0B54">
      <w:pPr>
        <w:pStyle w:val="HEAD1"/>
      </w:pPr>
      <w:r>
        <w:t>2. Dataset</w:t>
      </w:r>
    </w:p>
    <w:p w14:paraId="7548FF2F" w14:textId="77777777" w:rsidR="00D872A1" w:rsidRDefault="00000000" w:rsidP="00EA0B54">
      <w:pPr>
        <w:pStyle w:val="NOIDUNGNOINDENT"/>
      </w:pPr>
      <w:r>
        <w:t>Dataset mô phỏng khoảng 30.000 giao dịch bán hàng năm 2025, có các trường Customer, Region, Channel, Product, Category, Quantity, UnitPrice, Discount, Revenue, Profit và Rating. Dữ liệu có missing, duplicate, category không nhất quán, giá trị bất hợp lệ và return transaction có chủ đích.</w:t>
      </w:r>
    </w:p>
    <w:tbl>
      <w:tblPr>
        <w:tblStyle w:val="TableGrid"/>
        <w:tblW w:w="0" w:type="auto"/>
        <w:jc w:val="center"/>
        <w:tblLook w:val="04A0" w:firstRow="1" w:lastRow="0" w:firstColumn="1" w:lastColumn="0" w:noHBand="0" w:noVBand="1"/>
      </w:tblPr>
      <w:tblGrid>
        <w:gridCol w:w="3456"/>
        <w:gridCol w:w="3456"/>
        <w:gridCol w:w="3456"/>
      </w:tblGrid>
      <w:tr w:rsidR="00D872A1" w:rsidRPr="00EA0B54" w14:paraId="1634D5D7" w14:textId="77777777">
        <w:trPr>
          <w:jc w:val="center"/>
        </w:trPr>
        <w:tc>
          <w:tcPr>
            <w:tcW w:w="3456" w:type="dxa"/>
          </w:tcPr>
          <w:p w14:paraId="0C729CE6" w14:textId="77777777" w:rsidR="00D872A1" w:rsidRPr="00EA0B54" w:rsidRDefault="00000000" w:rsidP="00EA0B54">
            <w:pPr>
              <w:pStyle w:val="NOIDUNGNOINDENT"/>
              <w:rPr>
                <w:b/>
                <w:bCs/>
              </w:rPr>
            </w:pPr>
            <w:r w:rsidRPr="00EA0B54">
              <w:rPr>
                <w:b/>
                <w:bCs/>
              </w:rPr>
              <w:t>File</w:t>
            </w:r>
          </w:p>
        </w:tc>
        <w:tc>
          <w:tcPr>
            <w:tcW w:w="3456" w:type="dxa"/>
          </w:tcPr>
          <w:p w14:paraId="23F9C98C" w14:textId="77777777" w:rsidR="00D872A1" w:rsidRPr="00EA0B54" w:rsidRDefault="00000000" w:rsidP="00EA0B54">
            <w:pPr>
              <w:pStyle w:val="NOIDUNGNOINDENT"/>
              <w:rPr>
                <w:b/>
                <w:bCs/>
              </w:rPr>
            </w:pPr>
            <w:r w:rsidRPr="00EA0B54">
              <w:rPr>
                <w:b/>
                <w:bCs/>
              </w:rPr>
              <w:t>Nội dung</w:t>
            </w:r>
          </w:p>
        </w:tc>
        <w:tc>
          <w:tcPr>
            <w:tcW w:w="3456" w:type="dxa"/>
          </w:tcPr>
          <w:p w14:paraId="40B5B6DB" w14:textId="77777777" w:rsidR="00D872A1" w:rsidRPr="00EA0B54" w:rsidRDefault="00000000" w:rsidP="00EA0B54">
            <w:pPr>
              <w:pStyle w:val="NOIDUNGNOINDENT"/>
              <w:rPr>
                <w:b/>
                <w:bCs/>
              </w:rPr>
            </w:pPr>
            <w:r w:rsidRPr="00EA0B54">
              <w:rPr>
                <w:b/>
                <w:bCs/>
              </w:rPr>
              <w:t>Quy mô</w:t>
            </w:r>
          </w:p>
        </w:tc>
      </w:tr>
      <w:tr w:rsidR="00D872A1" w14:paraId="3A806C3A" w14:textId="77777777">
        <w:trPr>
          <w:jc w:val="center"/>
        </w:trPr>
        <w:tc>
          <w:tcPr>
            <w:tcW w:w="3456" w:type="dxa"/>
          </w:tcPr>
          <w:p w14:paraId="03FC4A43" w14:textId="77777777" w:rsidR="00D872A1" w:rsidRDefault="00000000" w:rsidP="00EA0B54">
            <w:pPr>
              <w:pStyle w:val="NOIDUNGNOINDENT"/>
            </w:pPr>
            <w:r>
              <w:t>business_sales_dirty.csv</w:t>
            </w:r>
          </w:p>
        </w:tc>
        <w:tc>
          <w:tcPr>
            <w:tcW w:w="3456" w:type="dxa"/>
          </w:tcPr>
          <w:p w14:paraId="00B9A5D0" w14:textId="77777777" w:rsidR="00D872A1" w:rsidRDefault="00000000" w:rsidP="00EA0B54">
            <w:pPr>
              <w:pStyle w:val="NOIDUNGNOINDENT"/>
            </w:pPr>
            <w:r>
              <w:t>Giao dịch kinh doanh</w:t>
            </w:r>
          </w:p>
        </w:tc>
        <w:tc>
          <w:tcPr>
            <w:tcW w:w="3456" w:type="dxa"/>
          </w:tcPr>
          <w:p w14:paraId="6D1ADC40" w14:textId="77777777" w:rsidR="00D872A1" w:rsidRDefault="00000000" w:rsidP="00EA0B54">
            <w:pPr>
              <w:pStyle w:val="NOIDUNGNOINDENT"/>
            </w:pPr>
            <w:r>
              <w:t>~30K dòng</w:t>
            </w:r>
          </w:p>
        </w:tc>
      </w:tr>
      <w:tr w:rsidR="00D872A1" w14:paraId="1918CF43" w14:textId="77777777">
        <w:trPr>
          <w:jc w:val="center"/>
        </w:trPr>
        <w:tc>
          <w:tcPr>
            <w:tcW w:w="3456" w:type="dxa"/>
          </w:tcPr>
          <w:p w14:paraId="6BC4BE84" w14:textId="77777777" w:rsidR="00D872A1" w:rsidRDefault="00000000" w:rsidP="00EA0B54">
            <w:pPr>
              <w:pStyle w:val="NOIDUNGNOINDENT"/>
            </w:pPr>
            <w:r>
              <w:t>DATA_DICTIONARY.csv</w:t>
            </w:r>
          </w:p>
        </w:tc>
        <w:tc>
          <w:tcPr>
            <w:tcW w:w="3456" w:type="dxa"/>
          </w:tcPr>
          <w:p w14:paraId="75CDB8CC" w14:textId="77777777" w:rsidR="00D872A1" w:rsidRDefault="00000000" w:rsidP="00EA0B54">
            <w:pPr>
              <w:pStyle w:val="NOIDUNGNOINDENT"/>
            </w:pPr>
            <w:r>
              <w:t>Mô tả các trường</w:t>
            </w:r>
          </w:p>
        </w:tc>
        <w:tc>
          <w:tcPr>
            <w:tcW w:w="3456" w:type="dxa"/>
          </w:tcPr>
          <w:p w14:paraId="70376B35" w14:textId="77777777" w:rsidR="00D872A1" w:rsidRDefault="00000000" w:rsidP="00EA0B54">
            <w:pPr>
              <w:pStyle w:val="NOIDUNGNOINDENT"/>
            </w:pPr>
            <w:r>
              <w:t>13 trường</w:t>
            </w:r>
          </w:p>
        </w:tc>
      </w:tr>
    </w:tbl>
    <w:p w14:paraId="67D3EC51" w14:textId="77777777" w:rsidR="00D872A1" w:rsidRDefault="00000000" w:rsidP="00EA0B54">
      <w:pPr>
        <w:pStyle w:val="HEAD1"/>
      </w:pPr>
      <w:r>
        <w:t>3. Nội dung thực hành</w:t>
      </w:r>
    </w:p>
    <w:p w14:paraId="481DDB5B" w14:textId="4E39106E" w:rsidR="00D872A1" w:rsidRDefault="00000000" w:rsidP="00EA0B54">
      <w:pPr>
        <w:pStyle w:val="BAITAP"/>
      </w:pPr>
      <w:proofErr w:type="spellStart"/>
      <w:r>
        <w:t>Phần</w:t>
      </w:r>
      <w:proofErr w:type="spellEnd"/>
      <w:r>
        <w:t xml:space="preserve"> A</w:t>
      </w:r>
      <w:r w:rsidR="00EA0B54">
        <w:t xml:space="preserve">: </w:t>
      </w:r>
      <w:r>
        <w:t xml:space="preserve">Python </w:t>
      </w:r>
      <w:proofErr w:type="spellStart"/>
      <w:r>
        <w:t>cơ</w:t>
      </w:r>
      <w:proofErr w:type="spellEnd"/>
      <w:r>
        <w:t xml:space="preserve"> </w:t>
      </w:r>
      <w:proofErr w:type="spellStart"/>
      <w:r>
        <w:t>bản</w:t>
      </w:r>
      <w:proofErr w:type="spellEnd"/>
    </w:p>
    <w:p w14:paraId="3C751C88" w14:textId="77777777" w:rsidR="00D872A1" w:rsidRPr="00EA0B54" w:rsidRDefault="00000000" w:rsidP="00EA0B54">
      <w:pPr>
        <w:pStyle w:val="NOIDUNGC1"/>
      </w:pPr>
      <w:r w:rsidRPr="00EA0B54">
        <w:t>List, dictionary, function, loop và list comprehension.</w:t>
      </w:r>
    </w:p>
    <w:p w14:paraId="73D46B83" w14:textId="77777777" w:rsidR="00D872A1" w:rsidRPr="00EA0B54" w:rsidRDefault="00000000" w:rsidP="00EA0B54">
      <w:pPr>
        <w:pStyle w:val="NOIDUNGC1"/>
      </w:pPr>
      <w:r w:rsidRPr="00EA0B54">
        <w:t>Viết hàm tính growth rate và lọc dữ liệu theo điều kiện.</w:t>
      </w:r>
    </w:p>
    <w:p w14:paraId="372D8630" w14:textId="610DDA04" w:rsidR="00D872A1" w:rsidRDefault="00000000" w:rsidP="00EA0B54">
      <w:pPr>
        <w:pStyle w:val="BAITAP"/>
      </w:pPr>
      <w:proofErr w:type="spellStart"/>
      <w:r>
        <w:t>Phần</w:t>
      </w:r>
      <w:proofErr w:type="spellEnd"/>
      <w:r>
        <w:t xml:space="preserve"> B</w:t>
      </w:r>
      <w:r w:rsidR="00EA0B54">
        <w:t xml:space="preserve">: </w:t>
      </w:r>
      <w:r>
        <w:t>NumPy</w:t>
      </w:r>
    </w:p>
    <w:p w14:paraId="6881B42E" w14:textId="77777777" w:rsidR="00D872A1" w:rsidRDefault="00000000" w:rsidP="00EA0B54">
      <w:pPr>
        <w:pStyle w:val="NOIDUNGC1"/>
      </w:pPr>
      <w:r>
        <w:t>Array, mean, median, standard deviation, min/max.</w:t>
      </w:r>
    </w:p>
    <w:p w14:paraId="52EA3342" w14:textId="77777777" w:rsidR="00D872A1" w:rsidRDefault="00000000" w:rsidP="00EA0B54">
      <w:pPr>
        <w:pStyle w:val="NOIDUNGC1"/>
      </w:pPr>
      <w:r>
        <w:t>Tính tăng trưởng và thao tác vector hóa.</w:t>
      </w:r>
    </w:p>
    <w:p w14:paraId="7DBD500D" w14:textId="1F6F0F8D" w:rsidR="00D872A1" w:rsidRDefault="00000000" w:rsidP="00EA0B54">
      <w:pPr>
        <w:pStyle w:val="BAITAP"/>
      </w:pPr>
      <w:proofErr w:type="spellStart"/>
      <w:r>
        <w:t>Phần</w:t>
      </w:r>
      <w:proofErr w:type="spellEnd"/>
      <w:r>
        <w:t xml:space="preserve"> C</w:t>
      </w:r>
      <w:r w:rsidR="00EA0B54">
        <w:t xml:space="preserve">: </w:t>
      </w:r>
      <w:r>
        <w:t>Pandas &amp; Data Understanding</w:t>
      </w:r>
    </w:p>
    <w:p w14:paraId="62B50432" w14:textId="77777777" w:rsidR="00D872A1" w:rsidRDefault="00000000" w:rsidP="00EA0B54">
      <w:pPr>
        <w:pStyle w:val="NOIDUNGC1"/>
      </w:pPr>
      <w:r>
        <w:t>Đọc CSV, DataFrame, info(), describe(), nunique().</w:t>
      </w:r>
    </w:p>
    <w:p w14:paraId="556EED92" w14:textId="77777777" w:rsidR="00D872A1" w:rsidRDefault="00000000" w:rsidP="00EA0B54">
      <w:pPr>
        <w:pStyle w:val="NOIDUNGC1"/>
      </w:pPr>
      <w:r>
        <w:t>Kiểm tra schema, số dòng/cột và phạm vi thời gian.</w:t>
      </w:r>
    </w:p>
    <w:p w14:paraId="1B9CDA1A" w14:textId="43108819" w:rsidR="00D872A1" w:rsidRDefault="00000000" w:rsidP="00EA0B54">
      <w:pPr>
        <w:pStyle w:val="BAITAP"/>
      </w:pPr>
      <w:proofErr w:type="spellStart"/>
      <w:r>
        <w:t>Phần</w:t>
      </w:r>
      <w:proofErr w:type="spellEnd"/>
      <w:r>
        <w:t xml:space="preserve"> D</w:t>
      </w:r>
      <w:r w:rsidR="00EA0B54">
        <w:t xml:space="preserve">: </w:t>
      </w:r>
      <w:r>
        <w:t>Data Quality &amp; Cleaning</w:t>
      </w:r>
    </w:p>
    <w:p w14:paraId="6B67C5AC" w14:textId="77777777" w:rsidR="00D872A1" w:rsidRDefault="00000000" w:rsidP="00EA0B54">
      <w:pPr>
        <w:pStyle w:val="NOIDUNGC1"/>
      </w:pPr>
      <w:r>
        <w:t>Missing values, duplicate, giá trị bất hợp lệ và category không nhất quán.</w:t>
      </w:r>
    </w:p>
    <w:p w14:paraId="07175A76" w14:textId="77777777" w:rsidR="00D872A1" w:rsidRDefault="00000000" w:rsidP="00EA0B54">
      <w:pPr>
        <w:pStyle w:val="NOIDUNGC1"/>
      </w:pPr>
      <w:r>
        <w:t>Phân biệt lỗi dữ liệu với return transaction hợp lệ.</w:t>
      </w:r>
    </w:p>
    <w:p w14:paraId="25F627D4" w14:textId="77777777" w:rsidR="00D872A1" w:rsidRDefault="00000000" w:rsidP="00EA0B54">
      <w:pPr>
        <w:pStyle w:val="NOIDUNGC1"/>
      </w:pPr>
      <w:r>
        <w:t>Chuẩn hóa datetime, category, discount, quantity và giá.</w:t>
      </w:r>
    </w:p>
    <w:p w14:paraId="6F62A403" w14:textId="3A71C5C2" w:rsidR="00D872A1" w:rsidRDefault="00000000" w:rsidP="00EA0B54">
      <w:pPr>
        <w:pStyle w:val="BAITAP"/>
      </w:pPr>
      <w:proofErr w:type="spellStart"/>
      <w:r>
        <w:t>Phần</w:t>
      </w:r>
      <w:proofErr w:type="spellEnd"/>
      <w:r>
        <w:t xml:space="preserve"> E</w:t>
      </w:r>
      <w:r w:rsidR="00EA0B54">
        <w:t xml:space="preserve">: </w:t>
      </w:r>
      <w:r>
        <w:t>Business KPI</w:t>
      </w:r>
    </w:p>
    <w:p w14:paraId="363B098A" w14:textId="77777777" w:rsidR="00D872A1" w:rsidRDefault="00000000" w:rsidP="00EA0B54">
      <w:pPr>
        <w:pStyle w:val="NOIDUNGC1"/>
      </w:pPr>
      <w:r>
        <w:t>Revenue, Profit, Transactions, Customers, Units, AOV, Profit Margin và Revenue per Customer.</w:t>
      </w:r>
    </w:p>
    <w:p w14:paraId="11E9D61E" w14:textId="44CB1096" w:rsidR="00D872A1" w:rsidRDefault="00000000" w:rsidP="00EA0B54">
      <w:pPr>
        <w:pStyle w:val="BAITAP"/>
      </w:pPr>
      <w:proofErr w:type="spellStart"/>
      <w:r>
        <w:t>Phần</w:t>
      </w:r>
      <w:proofErr w:type="spellEnd"/>
      <w:r>
        <w:t xml:space="preserve"> F</w:t>
      </w:r>
      <w:r w:rsidR="00EA0B54">
        <w:t xml:space="preserve">: </w:t>
      </w:r>
      <w:r>
        <w:t>Business Analytics</w:t>
      </w:r>
    </w:p>
    <w:p w14:paraId="52C7EE5A" w14:textId="77777777" w:rsidR="00D872A1" w:rsidRDefault="00000000" w:rsidP="00EA0B54">
      <w:pPr>
        <w:pStyle w:val="NOIDUNGC1"/>
      </w:pPr>
      <w:r>
        <w:lastRenderedPageBreak/>
        <w:t>Phân tích theo Month, Category, Region, Channel và Product.</w:t>
      </w:r>
    </w:p>
    <w:p w14:paraId="5B0FC80A" w14:textId="77777777" w:rsidR="00D872A1" w:rsidRDefault="00000000" w:rsidP="00EA0B54">
      <w:pPr>
        <w:pStyle w:val="NOIDUNGC1"/>
      </w:pPr>
      <w:r>
        <w:t>Pivot table và so sánh Region × Channel.</w:t>
      </w:r>
    </w:p>
    <w:p w14:paraId="0779FD34" w14:textId="7B947C1A" w:rsidR="00D872A1" w:rsidRDefault="00000000" w:rsidP="00EA0B54">
      <w:pPr>
        <w:pStyle w:val="BAITAP"/>
      </w:pPr>
      <w:proofErr w:type="spellStart"/>
      <w:r>
        <w:t>Phần</w:t>
      </w:r>
      <w:proofErr w:type="spellEnd"/>
      <w:r>
        <w:t xml:space="preserve"> G</w:t>
      </w:r>
      <w:r w:rsidR="00EA0B54">
        <w:t xml:space="preserve">: </w:t>
      </w:r>
      <w:r>
        <w:t xml:space="preserve">Customer Analytics </w:t>
      </w:r>
      <w:proofErr w:type="spellStart"/>
      <w:r>
        <w:t>cơ</w:t>
      </w:r>
      <w:proofErr w:type="spellEnd"/>
      <w:r>
        <w:t xml:space="preserve"> </w:t>
      </w:r>
      <w:proofErr w:type="spellStart"/>
      <w:r>
        <w:t>bản</w:t>
      </w:r>
      <w:proofErr w:type="spellEnd"/>
    </w:p>
    <w:p w14:paraId="6DF377FF" w14:textId="77777777" w:rsidR="00D872A1" w:rsidRDefault="00000000" w:rsidP="00EA0B54">
      <w:pPr>
        <w:pStyle w:val="NOIDUNGC1"/>
      </w:pPr>
      <w:r>
        <w:t>Customer summary, Top Customers, AOV và Pareto 80/20.</w:t>
      </w:r>
    </w:p>
    <w:p w14:paraId="304F761C" w14:textId="3BEE1B43" w:rsidR="00D872A1" w:rsidRDefault="00000000" w:rsidP="00EA0B54">
      <w:pPr>
        <w:pStyle w:val="BAITAP"/>
      </w:pPr>
      <w:proofErr w:type="spellStart"/>
      <w:r>
        <w:t>Phần</w:t>
      </w:r>
      <w:proofErr w:type="spellEnd"/>
      <w:r>
        <w:t xml:space="preserve"> H</w:t>
      </w:r>
      <w:r w:rsidR="00EA0B54">
        <w:t xml:space="preserve">: </w:t>
      </w:r>
      <w:r>
        <w:t>Visualization &amp; Executive Summary</w:t>
      </w:r>
    </w:p>
    <w:p w14:paraId="7372EF67" w14:textId="77777777" w:rsidR="00D872A1" w:rsidRDefault="00000000" w:rsidP="00EA0B54">
      <w:pPr>
        <w:pStyle w:val="NOIDUNGC1"/>
      </w:pPr>
      <w:r>
        <w:t>Tạo ít nhất 4 biểu đồ.</w:t>
      </w:r>
    </w:p>
    <w:p w14:paraId="1B573D74" w14:textId="77777777" w:rsidR="00D872A1" w:rsidRDefault="00000000" w:rsidP="00EA0B54">
      <w:pPr>
        <w:pStyle w:val="NOIDUNGC1"/>
      </w:pPr>
      <w:r>
        <w:t>Viết 5 business insights, 3 recommendations và 2 limitations.</w:t>
      </w:r>
    </w:p>
    <w:p w14:paraId="6863CAA4" w14:textId="7B2E8C4B" w:rsidR="00EA0B54" w:rsidRDefault="00EA0B54" w:rsidP="00EA0B54">
      <w:pPr>
        <w:pStyle w:val="HEAD1"/>
      </w:pPr>
      <w:r>
        <w:t xml:space="preserve">4. </w:t>
      </w:r>
      <w:proofErr w:type="spellStart"/>
      <w:r>
        <w:t>Bài</w:t>
      </w:r>
      <w:proofErr w:type="spellEnd"/>
      <w:r>
        <w:t xml:space="preserve"> </w:t>
      </w:r>
      <w:proofErr w:type="spellStart"/>
      <w:r>
        <w:t>tập</w:t>
      </w:r>
      <w:proofErr w:type="spellEnd"/>
      <w:r>
        <w:t xml:space="preserve"> </w:t>
      </w:r>
      <w:proofErr w:type="spellStart"/>
      <w:r>
        <w:t>mở</w:t>
      </w:r>
      <w:proofErr w:type="spellEnd"/>
      <w:r>
        <w:t xml:space="preserve"> </w:t>
      </w:r>
      <w:proofErr w:type="spellStart"/>
      <w:r>
        <w:t>rộng</w:t>
      </w:r>
      <w:proofErr w:type="spellEnd"/>
    </w:p>
    <w:p w14:paraId="7CDD4881" w14:textId="4E59DD95" w:rsidR="00D872A1" w:rsidRDefault="00000000" w:rsidP="00EA0B54">
      <w:pPr>
        <w:pStyle w:val="BAITAP"/>
      </w:pPr>
      <w:proofErr w:type="spellStart"/>
      <w:r>
        <w:t>Câu</w:t>
      </w:r>
      <w:proofErr w:type="spellEnd"/>
      <w:r>
        <w:t xml:space="preserve"> </w:t>
      </w:r>
      <w:proofErr w:type="spellStart"/>
      <w:r>
        <w:t>hỏi</w:t>
      </w:r>
      <w:proofErr w:type="spellEnd"/>
      <w:r>
        <w:t xml:space="preserve"> </w:t>
      </w:r>
      <w:proofErr w:type="spellStart"/>
      <w:r>
        <w:t>bắt</w:t>
      </w:r>
      <w:proofErr w:type="spellEnd"/>
      <w:r>
        <w:t xml:space="preserve"> </w:t>
      </w:r>
      <w:proofErr w:type="spellStart"/>
      <w:r>
        <w:t>buộc</w:t>
      </w:r>
      <w:proofErr w:type="spellEnd"/>
    </w:p>
    <w:p w14:paraId="50337400" w14:textId="77777777" w:rsidR="00D872A1" w:rsidRDefault="00000000" w:rsidP="00EA0B54">
      <w:pPr>
        <w:pStyle w:val="NOIDUNGNOINDENT"/>
      </w:pPr>
      <w:r>
        <w:t>1. Pandas Series và DataFrame khác nhau như thế nào?</w:t>
      </w:r>
    </w:p>
    <w:p w14:paraId="60F5F6A5" w14:textId="77777777" w:rsidR="00D872A1" w:rsidRDefault="00000000" w:rsidP="00EA0B54">
      <w:pPr>
        <w:pStyle w:val="NOIDUNGNOINDENT"/>
      </w:pPr>
      <w:r>
        <w:t>2. Vì sao cần kiểm tra missing và duplicate trước khi phân tích?</w:t>
      </w:r>
    </w:p>
    <w:p w14:paraId="5703FF31" w14:textId="77777777" w:rsidR="00D872A1" w:rsidRDefault="00000000" w:rsidP="00EA0B54">
      <w:pPr>
        <w:pStyle w:val="NOIDUNGNOINDENT"/>
      </w:pPr>
      <w:r>
        <w:t>3. Quantity âm có luôn là dữ liệu sai không?</w:t>
      </w:r>
    </w:p>
    <w:p w14:paraId="4F61E02E" w14:textId="77777777" w:rsidR="00D872A1" w:rsidRDefault="00000000" w:rsidP="00EA0B54">
      <w:pPr>
        <w:pStyle w:val="NOIDUNGNOINDENT"/>
      </w:pPr>
      <w:r>
        <w:t>4. Mean và median nên dùng trong trường hợp nào?</w:t>
      </w:r>
    </w:p>
    <w:p w14:paraId="78E21555" w14:textId="77777777" w:rsidR="00D872A1" w:rsidRDefault="00000000" w:rsidP="00EA0B54">
      <w:pPr>
        <w:pStyle w:val="NOIDUNGNOINDENT"/>
      </w:pPr>
      <w:r>
        <w:t>5. AOV là gì và có ý nghĩa kinh doanh thế nào?</w:t>
      </w:r>
    </w:p>
    <w:p w14:paraId="145948CE" w14:textId="77777777" w:rsidR="00D872A1" w:rsidRDefault="00000000" w:rsidP="00EA0B54">
      <w:pPr>
        <w:pStyle w:val="NOIDUNGNOINDENT"/>
      </w:pPr>
      <w:r>
        <w:t>6. Profit Margin cao có đồng nghĩa Revenue cao không?</w:t>
      </w:r>
    </w:p>
    <w:p w14:paraId="404AC21B" w14:textId="77777777" w:rsidR="00D872A1" w:rsidRDefault="00000000" w:rsidP="00EA0B54">
      <w:pPr>
        <w:pStyle w:val="NOIDUNGNOINDENT"/>
      </w:pPr>
      <w:r>
        <w:t>7. Pivot table phù hợp cho dạng phân tích nào?</w:t>
      </w:r>
    </w:p>
    <w:p w14:paraId="0F05534A" w14:textId="77777777" w:rsidR="00D872A1" w:rsidRDefault="00000000" w:rsidP="00EA0B54">
      <w:pPr>
        <w:pStyle w:val="NOIDUNGNOINDENT"/>
      </w:pPr>
      <w:r>
        <w:t>8. Top 20% khách hàng có nhất thiết tạo 80% doanh thu không?</w:t>
      </w:r>
    </w:p>
    <w:p w14:paraId="5A58EA50" w14:textId="77777777" w:rsidR="00D872A1" w:rsidRDefault="00000000" w:rsidP="00EA0B54">
      <w:pPr>
        <w:pStyle w:val="NOIDUNGNOINDENT"/>
      </w:pPr>
      <w:r>
        <w:t>9. Khi nào nên dùng bar chart, line chart và histogram?</w:t>
      </w:r>
    </w:p>
    <w:p w14:paraId="2021F441" w14:textId="77777777" w:rsidR="00D872A1" w:rsidRDefault="00000000" w:rsidP="00EA0B54">
      <w:pPr>
        <w:pStyle w:val="NOIDUNGNOINDENT"/>
      </w:pPr>
      <w:r>
        <w:t>10. Một business insight tốt cần những thành phần nào?</w:t>
      </w:r>
    </w:p>
    <w:p w14:paraId="51A41863" w14:textId="4B2E45FF" w:rsidR="00D872A1" w:rsidRDefault="00000000" w:rsidP="00EA0B54">
      <w:pPr>
        <w:pStyle w:val="BAITAP"/>
      </w:pPr>
      <w:proofErr w:type="spellStart"/>
      <w:r>
        <w:t>Sản</w:t>
      </w:r>
      <w:proofErr w:type="spellEnd"/>
      <w:r>
        <w:t xml:space="preserve"> </w:t>
      </w:r>
      <w:proofErr w:type="spellStart"/>
      <w:r>
        <w:t>phẩm</w:t>
      </w:r>
      <w:proofErr w:type="spellEnd"/>
      <w:r>
        <w:t xml:space="preserve"> </w:t>
      </w:r>
      <w:proofErr w:type="spellStart"/>
      <w:r>
        <w:t>nộp</w:t>
      </w:r>
      <w:proofErr w:type="spellEnd"/>
    </w:p>
    <w:p w14:paraId="1F485F57" w14:textId="63D37F08" w:rsidR="00D872A1" w:rsidRDefault="00000000" w:rsidP="00EA0B54">
      <w:pPr>
        <w:pStyle w:val="NOIDUNGC1"/>
      </w:pPr>
      <w:r>
        <w:t>`</w:t>
      </w:r>
      <w:proofErr w:type="spellStart"/>
      <w:r w:rsidR="00EA0B54">
        <w:t>PythonDataAnalytics</w:t>
      </w:r>
      <w:r>
        <w:t>_HoTen_MSSV.ipynb</w:t>
      </w:r>
      <w:proofErr w:type="spellEnd"/>
      <w:r>
        <w:t xml:space="preserve">` </w:t>
      </w:r>
      <w:proofErr w:type="spellStart"/>
      <w:r>
        <w:t>đã</w:t>
      </w:r>
      <w:proofErr w:type="spellEnd"/>
      <w:r>
        <w:t xml:space="preserve"> </w:t>
      </w:r>
      <w:proofErr w:type="spellStart"/>
      <w:r>
        <w:t>chạy</w:t>
      </w:r>
      <w:proofErr w:type="spellEnd"/>
      <w:r>
        <w:t xml:space="preserve"> </w:t>
      </w:r>
      <w:proofErr w:type="spellStart"/>
      <w:r>
        <w:t>đầy</w:t>
      </w:r>
      <w:proofErr w:type="spellEnd"/>
      <w:r>
        <w:t xml:space="preserve"> đủ.</w:t>
      </w:r>
    </w:p>
    <w:p w14:paraId="367E4A1F" w14:textId="77777777" w:rsidR="00D872A1" w:rsidRDefault="00000000" w:rsidP="00EA0B54">
      <w:pPr>
        <w:pStyle w:val="NOIDUNGC1"/>
      </w:pPr>
      <w:r>
        <w:t>Data Quality Report và quy tắc làm sạch.</w:t>
      </w:r>
    </w:p>
    <w:p w14:paraId="25EE65F9" w14:textId="77777777" w:rsidR="00D872A1" w:rsidRDefault="00000000" w:rsidP="00EA0B54">
      <w:pPr>
        <w:pStyle w:val="NOIDUNGC1"/>
      </w:pPr>
      <w:r>
        <w:t>Bảng KPI và tối thiểu 4 biểu đồ.</w:t>
      </w:r>
    </w:p>
    <w:p w14:paraId="45CACBB6" w14:textId="77777777" w:rsidR="00D872A1" w:rsidRDefault="00000000" w:rsidP="00EA0B54">
      <w:pPr>
        <w:pStyle w:val="NOIDUNGC1"/>
      </w:pPr>
      <w:r>
        <w:t>5 business insights có số liệu.</w:t>
      </w:r>
    </w:p>
    <w:p w14:paraId="0FF5DF2F" w14:textId="77777777" w:rsidR="00D872A1" w:rsidRDefault="00000000" w:rsidP="00EA0B54">
      <w:pPr>
        <w:pStyle w:val="NOIDUNGC1"/>
      </w:pPr>
      <w:r>
        <w:t>3 đề xuất kinh doanh.</w:t>
      </w:r>
    </w:p>
    <w:p w14:paraId="667FCE49" w14:textId="77777777" w:rsidR="00D872A1" w:rsidRDefault="00000000" w:rsidP="00EA0B54">
      <w:pPr>
        <w:pStyle w:val="NOIDUNGC1"/>
      </w:pPr>
      <w:r>
        <w:t>Trả lời toàn bộ câu hỏi thảo luận.</w:t>
      </w:r>
    </w:p>
    <w:p w14:paraId="5019B9E9" w14:textId="2D76A2D2" w:rsidR="00D872A1" w:rsidRDefault="00000000" w:rsidP="00EA0B54">
      <w:pPr>
        <w:pStyle w:val="BAITAP"/>
      </w:pPr>
      <w:r>
        <w:t xml:space="preserve">Thang </w:t>
      </w:r>
      <w:proofErr w:type="spellStart"/>
      <w:r>
        <w:t>điểm</w:t>
      </w:r>
      <w:proofErr w:type="spellEnd"/>
      <w:r>
        <w:t xml:space="preserve"> </w:t>
      </w:r>
      <w:proofErr w:type="spellStart"/>
      <w:r>
        <w:t>gợi</w:t>
      </w:r>
      <w:proofErr w:type="spellEnd"/>
      <w:r>
        <w:t xml:space="preserve"> ý</w:t>
      </w:r>
    </w:p>
    <w:tbl>
      <w:tblPr>
        <w:tblStyle w:val="TableGrid"/>
        <w:tblW w:w="0" w:type="auto"/>
        <w:tblLook w:val="04A0" w:firstRow="1" w:lastRow="0" w:firstColumn="1" w:lastColumn="0" w:noHBand="0" w:noVBand="1"/>
      </w:tblPr>
      <w:tblGrid>
        <w:gridCol w:w="3983"/>
        <w:gridCol w:w="763"/>
      </w:tblGrid>
      <w:tr w:rsidR="00D872A1" w:rsidRPr="00EA0B54" w14:paraId="4C70128A" w14:textId="77777777" w:rsidTr="00EA0B54">
        <w:tc>
          <w:tcPr>
            <w:tcW w:w="0" w:type="auto"/>
          </w:tcPr>
          <w:p w14:paraId="05FDEEFF" w14:textId="77777777" w:rsidR="00D872A1" w:rsidRPr="00EA0B54" w:rsidRDefault="00000000" w:rsidP="00EA0B54">
            <w:pPr>
              <w:pStyle w:val="NOIDUNGNOINDENT"/>
              <w:rPr>
                <w:b/>
                <w:bCs/>
              </w:rPr>
            </w:pPr>
            <w:r w:rsidRPr="00EA0B54">
              <w:rPr>
                <w:b/>
                <w:bCs/>
              </w:rPr>
              <w:t>Nội dung</w:t>
            </w:r>
          </w:p>
        </w:tc>
        <w:tc>
          <w:tcPr>
            <w:tcW w:w="0" w:type="auto"/>
          </w:tcPr>
          <w:p w14:paraId="79C66DD2" w14:textId="77777777" w:rsidR="00D872A1" w:rsidRPr="00EA0B54" w:rsidRDefault="00000000" w:rsidP="00EA0B54">
            <w:pPr>
              <w:pStyle w:val="NOIDUNGNOINDENT"/>
              <w:rPr>
                <w:b/>
                <w:bCs/>
              </w:rPr>
            </w:pPr>
            <w:r w:rsidRPr="00EA0B54">
              <w:rPr>
                <w:b/>
                <w:bCs/>
              </w:rPr>
              <w:t>Điểm</w:t>
            </w:r>
          </w:p>
        </w:tc>
      </w:tr>
      <w:tr w:rsidR="00D872A1" w14:paraId="5154CFCB" w14:textId="77777777" w:rsidTr="00EA0B54">
        <w:tc>
          <w:tcPr>
            <w:tcW w:w="0" w:type="auto"/>
          </w:tcPr>
          <w:p w14:paraId="02841EB7" w14:textId="77777777" w:rsidR="00D872A1" w:rsidRDefault="00000000" w:rsidP="00EA0B54">
            <w:pPr>
              <w:pStyle w:val="NOIDUNGNOINDENT"/>
            </w:pPr>
            <w:r>
              <w:t>Python &amp; NumPy</w:t>
            </w:r>
          </w:p>
        </w:tc>
        <w:tc>
          <w:tcPr>
            <w:tcW w:w="0" w:type="auto"/>
          </w:tcPr>
          <w:p w14:paraId="219AF925" w14:textId="77777777" w:rsidR="00D872A1" w:rsidRDefault="00000000" w:rsidP="00EA0B54">
            <w:pPr>
              <w:pStyle w:val="NOIDUNGNOINDENT"/>
            </w:pPr>
            <w:r>
              <w:t>1.0</w:t>
            </w:r>
          </w:p>
        </w:tc>
      </w:tr>
      <w:tr w:rsidR="00D872A1" w14:paraId="716ADF0D" w14:textId="77777777" w:rsidTr="00EA0B54">
        <w:tc>
          <w:tcPr>
            <w:tcW w:w="0" w:type="auto"/>
          </w:tcPr>
          <w:p w14:paraId="3DB476F0" w14:textId="77777777" w:rsidR="00D872A1" w:rsidRDefault="00000000" w:rsidP="00EA0B54">
            <w:pPr>
              <w:pStyle w:val="NOIDUNGNOINDENT"/>
            </w:pPr>
            <w:r>
              <w:t>Pandas &amp; Data Understanding</w:t>
            </w:r>
          </w:p>
        </w:tc>
        <w:tc>
          <w:tcPr>
            <w:tcW w:w="0" w:type="auto"/>
          </w:tcPr>
          <w:p w14:paraId="4F43A702" w14:textId="77777777" w:rsidR="00D872A1" w:rsidRDefault="00000000" w:rsidP="00EA0B54">
            <w:pPr>
              <w:pStyle w:val="NOIDUNGNOINDENT"/>
            </w:pPr>
            <w:r>
              <w:t>1.5</w:t>
            </w:r>
          </w:p>
        </w:tc>
      </w:tr>
      <w:tr w:rsidR="00D872A1" w14:paraId="592DBFAC" w14:textId="77777777" w:rsidTr="00EA0B54">
        <w:tc>
          <w:tcPr>
            <w:tcW w:w="0" w:type="auto"/>
          </w:tcPr>
          <w:p w14:paraId="2BFBE212" w14:textId="77777777" w:rsidR="00D872A1" w:rsidRDefault="00000000" w:rsidP="00EA0B54">
            <w:pPr>
              <w:pStyle w:val="NOIDUNGNOINDENT"/>
            </w:pPr>
            <w:r>
              <w:t>Data Quality &amp; Cleaning</w:t>
            </w:r>
          </w:p>
        </w:tc>
        <w:tc>
          <w:tcPr>
            <w:tcW w:w="0" w:type="auto"/>
          </w:tcPr>
          <w:p w14:paraId="791C9930" w14:textId="77777777" w:rsidR="00D872A1" w:rsidRDefault="00000000" w:rsidP="00EA0B54">
            <w:pPr>
              <w:pStyle w:val="NOIDUNGNOINDENT"/>
            </w:pPr>
            <w:r>
              <w:t>2.0</w:t>
            </w:r>
          </w:p>
        </w:tc>
      </w:tr>
      <w:tr w:rsidR="00D872A1" w14:paraId="6A41EDBA" w14:textId="77777777" w:rsidTr="00EA0B54">
        <w:tc>
          <w:tcPr>
            <w:tcW w:w="0" w:type="auto"/>
          </w:tcPr>
          <w:p w14:paraId="4B1EFF6D" w14:textId="77777777" w:rsidR="00D872A1" w:rsidRDefault="00000000" w:rsidP="00EA0B54">
            <w:pPr>
              <w:pStyle w:val="NOIDUNGNOINDENT"/>
            </w:pPr>
            <w:r>
              <w:t>Business KPI &amp; Analytics</w:t>
            </w:r>
          </w:p>
        </w:tc>
        <w:tc>
          <w:tcPr>
            <w:tcW w:w="0" w:type="auto"/>
          </w:tcPr>
          <w:p w14:paraId="7F39DF8C" w14:textId="77777777" w:rsidR="00D872A1" w:rsidRDefault="00000000" w:rsidP="00EA0B54">
            <w:pPr>
              <w:pStyle w:val="NOIDUNGNOINDENT"/>
            </w:pPr>
            <w:r>
              <w:t>2.0</w:t>
            </w:r>
          </w:p>
        </w:tc>
      </w:tr>
      <w:tr w:rsidR="00D872A1" w14:paraId="3E6DCF9A" w14:textId="77777777" w:rsidTr="00EA0B54">
        <w:tc>
          <w:tcPr>
            <w:tcW w:w="0" w:type="auto"/>
          </w:tcPr>
          <w:p w14:paraId="7E49D9C0" w14:textId="77777777" w:rsidR="00D872A1" w:rsidRDefault="00000000" w:rsidP="00EA0B54">
            <w:pPr>
              <w:pStyle w:val="NOIDUNGNOINDENT"/>
            </w:pPr>
            <w:r>
              <w:t>Customer/Product/Channel Analysis</w:t>
            </w:r>
          </w:p>
        </w:tc>
        <w:tc>
          <w:tcPr>
            <w:tcW w:w="0" w:type="auto"/>
          </w:tcPr>
          <w:p w14:paraId="72338B24" w14:textId="77777777" w:rsidR="00D872A1" w:rsidRDefault="00000000" w:rsidP="00EA0B54">
            <w:pPr>
              <w:pStyle w:val="NOIDUNGNOINDENT"/>
            </w:pPr>
            <w:r>
              <w:t>1.0</w:t>
            </w:r>
          </w:p>
        </w:tc>
      </w:tr>
      <w:tr w:rsidR="00D872A1" w14:paraId="5002E2EF" w14:textId="77777777" w:rsidTr="00EA0B54">
        <w:tc>
          <w:tcPr>
            <w:tcW w:w="0" w:type="auto"/>
          </w:tcPr>
          <w:p w14:paraId="15C2139A" w14:textId="77777777" w:rsidR="00D872A1" w:rsidRDefault="00000000" w:rsidP="00EA0B54">
            <w:pPr>
              <w:pStyle w:val="NOIDUNGNOINDENT"/>
            </w:pPr>
            <w:r>
              <w:lastRenderedPageBreak/>
              <w:t>Visualization</w:t>
            </w:r>
          </w:p>
        </w:tc>
        <w:tc>
          <w:tcPr>
            <w:tcW w:w="0" w:type="auto"/>
          </w:tcPr>
          <w:p w14:paraId="5176A774" w14:textId="77777777" w:rsidR="00D872A1" w:rsidRDefault="00000000" w:rsidP="00EA0B54">
            <w:pPr>
              <w:pStyle w:val="NOIDUNGNOINDENT"/>
            </w:pPr>
            <w:r>
              <w:t>1.0</w:t>
            </w:r>
          </w:p>
        </w:tc>
      </w:tr>
      <w:tr w:rsidR="00D872A1" w14:paraId="1D77EB8E" w14:textId="77777777" w:rsidTr="00EA0B54">
        <w:tc>
          <w:tcPr>
            <w:tcW w:w="0" w:type="auto"/>
          </w:tcPr>
          <w:p w14:paraId="19C8C3D7" w14:textId="77777777" w:rsidR="00D872A1" w:rsidRDefault="00000000" w:rsidP="00EA0B54">
            <w:pPr>
              <w:pStyle w:val="NOIDUNGNOINDENT"/>
            </w:pPr>
            <w:r>
              <w:t>Business Insights &amp; Recommendations</w:t>
            </w:r>
          </w:p>
        </w:tc>
        <w:tc>
          <w:tcPr>
            <w:tcW w:w="0" w:type="auto"/>
          </w:tcPr>
          <w:p w14:paraId="460DE0DA" w14:textId="77777777" w:rsidR="00D872A1" w:rsidRDefault="00000000" w:rsidP="00EA0B54">
            <w:pPr>
              <w:pStyle w:val="NOIDUNGNOINDENT"/>
            </w:pPr>
            <w:r>
              <w:t>1.0</w:t>
            </w:r>
          </w:p>
        </w:tc>
      </w:tr>
      <w:tr w:rsidR="00D872A1" w14:paraId="65CDFE6A" w14:textId="77777777" w:rsidTr="00EA0B54">
        <w:tc>
          <w:tcPr>
            <w:tcW w:w="0" w:type="auto"/>
          </w:tcPr>
          <w:p w14:paraId="1C9470B1" w14:textId="77777777" w:rsidR="00D872A1" w:rsidRDefault="00000000" w:rsidP="00EA0B54">
            <w:pPr>
              <w:pStyle w:val="NOIDUNGNOINDENT"/>
            </w:pPr>
            <w:r>
              <w:t>Trình bày notebook</w:t>
            </w:r>
          </w:p>
        </w:tc>
        <w:tc>
          <w:tcPr>
            <w:tcW w:w="0" w:type="auto"/>
          </w:tcPr>
          <w:p w14:paraId="05B4026F" w14:textId="77777777" w:rsidR="00D872A1" w:rsidRDefault="00000000" w:rsidP="00EA0B54">
            <w:pPr>
              <w:pStyle w:val="NOIDUNGNOINDENT"/>
            </w:pPr>
            <w:r>
              <w:t>0.5</w:t>
            </w:r>
          </w:p>
        </w:tc>
      </w:tr>
    </w:tbl>
    <w:p w14:paraId="416C5732" w14:textId="77777777" w:rsidR="00D872A1" w:rsidRDefault="00000000" w:rsidP="00EA0B54">
      <w:pPr>
        <w:pStyle w:val="NOIDUNGNOINDENT"/>
      </w:pPr>
      <w:r>
        <w:rPr>
          <w:b/>
        </w:rPr>
        <w:t xml:space="preserve">Lưu ý: </w:t>
      </w:r>
      <w:r>
        <w:t>Mọi kết luận kinh doanh phải dựa trên số liệu đã tính trong notebook; không suy diễn từ cảm tính.</w:t>
      </w:r>
    </w:p>
    <w:p w14:paraId="4E460254" w14:textId="3ADBA024" w:rsidR="00800782" w:rsidRDefault="00800782" w:rsidP="00800782">
      <w:pPr>
        <w:pStyle w:val="NOIDUNGNOINDENT"/>
        <w:jc w:val="center"/>
      </w:pPr>
      <w:r>
        <w:t>---o0o---</w:t>
      </w:r>
    </w:p>
    <w:p w14:paraId="5F114C03" w14:textId="068B4719" w:rsidR="00800782" w:rsidRDefault="00800782" w:rsidP="00800782">
      <w:pPr>
        <w:pStyle w:val="NOIDUNGNOINDENT"/>
        <w:jc w:val="center"/>
      </w:pPr>
      <w:r>
        <w:t>(Hết)</w:t>
      </w:r>
    </w:p>
    <w:sectPr w:rsidR="00800782"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FF20" w14:textId="77777777" w:rsidR="000E0217" w:rsidRDefault="000E0217" w:rsidP="00EA0B54">
      <w:pPr>
        <w:spacing w:after="0" w:line="240" w:lineRule="auto"/>
      </w:pPr>
      <w:r>
        <w:separator/>
      </w:r>
    </w:p>
  </w:endnote>
  <w:endnote w:type="continuationSeparator" w:id="0">
    <w:p w14:paraId="0A872C3F" w14:textId="77777777" w:rsidR="000E0217" w:rsidRDefault="000E0217" w:rsidP="00EA0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9852" w14:textId="43861C3B" w:rsidR="008E74EC" w:rsidRPr="008E74EC" w:rsidRDefault="008E74EC">
    <w:pPr>
      <w:pStyle w:val="Footer"/>
      <w:rPr>
        <w:lang w:val="en-GB"/>
      </w:rPr>
    </w:pPr>
    <w:r>
      <w:rPr>
        <w:lang w:val="en-GB"/>
      </w:rPr>
      <w:tab/>
    </w:r>
    <w:r w:rsidRPr="008E74EC">
      <w:rPr>
        <w:b/>
        <w:bCs/>
        <w:lang w:val="en-GB"/>
      </w:rPr>
      <w:fldChar w:fldCharType="begin"/>
    </w:r>
    <w:r w:rsidRPr="008E74EC">
      <w:rPr>
        <w:b/>
        <w:bCs/>
        <w:lang w:val="en-GB"/>
      </w:rPr>
      <w:instrText xml:space="preserve"> PAGE  \* Arabic  \* MERGEFORMAT </w:instrText>
    </w:r>
    <w:r w:rsidRPr="008E74EC">
      <w:rPr>
        <w:b/>
        <w:bCs/>
        <w:lang w:val="en-GB"/>
      </w:rPr>
      <w:fldChar w:fldCharType="separate"/>
    </w:r>
    <w:r w:rsidRPr="008E74EC">
      <w:rPr>
        <w:b/>
        <w:bCs/>
        <w:noProof/>
        <w:lang w:val="en-GB"/>
      </w:rPr>
      <w:t>1</w:t>
    </w:r>
    <w:r w:rsidRPr="008E74EC">
      <w:rPr>
        <w:b/>
        <w:bCs/>
        <w:lang w:val="en-GB"/>
      </w:rPr>
      <w:fldChar w:fldCharType="end"/>
    </w:r>
    <w:r w:rsidRPr="008E74EC">
      <w:rPr>
        <w:lang w:val="en-GB"/>
      </w:rPr>
      <w:t xml:space="preserve"> </w:t>
    </w:r>
    <w:r>
      <w:rPr>
        <w:lang w:val="en-GB"/>
      </w:rPr>
      <w:t>/</w:t>
    </w:r>
    <w:r w:rsidRPr="008E74EC">
      <w:rPr>
        <w:lang w:val="en-GB"/>
      </w:rPr>
      <w:t xml:space="preserve"> </w:t>
    </w:r>
    <w:r w:rsidRPr="008E74EC">
      <w:rPr>
        <w:b/>
        <w:bCs/>
        <w:lang w:val="en-GB"/>
      </w:rPr>
      <w:fldChar w:fldCharType="begin"/>
    </w:r>
    <w:r w:rsidRPr="008E74EC">
      <w:rPr>
        <w:b/>
        <w:bCs/>
        <w:lang w:val="en-GB"/>
      </w:rPr>
      <w:instrText xml:space="preserve"> NUMPAGES  \* Arabic  \* MERGEFORMAT </w:instrText>
    </w:r>
    <w:r w:rsidRPr="008E74EC">
      <w:rPr>
        <w:b/>
        <w:bCs/>
        <w:lang w:val="en-GB"/>
      </w:rPr>
      <w:fldChar w:fldCharType="separate"/>
    </w:r>
    <w:r w:rsidRPr="008E74EC">
      <w:rPr>
        <w:b/>
        <w:bCs/>
        <w:noProof/>
        <w:lang w:val="en-GB"/>
      </w:rPr>
      <w:t>2</w:t>
    </w:r>
    <w:r w:rsidRPr="008E74EC">
      <w:rPr>
        <w:b/>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C29C" w14:textId="77777777" w:rsidR="000E0217" w:rsidRDefault="000E0217" w:rsidP="00EA0B54">
      <w:pPr>
        <w:spacing w:after="0" w:line="240" w:lineRule="auto"/>
      </w:pPr>
      <w:r>
        <w:separator/>
      </w:r>
    </w:p>
  </w:footnote>
  <w:footnote w:type="continuationSeparator" w:id="0">
    <w:p w14:paraId="3387BE9E" w14:textId="77777777" w:rsidR="000E0217" w:rsidRDefault="000E0217" w:rsidP="00EA0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F00C" w14:textId="74E54DCD" w:rsidR="00EA0B54" w:rsidRPr="00EB68DF" w:rsidRDefault="00EA0B54" w:rsidP="00EA0B54">
    <w:pPr>
      <w:pStyle w:val="Header"/>
      <w:pBdr>
        <w:bottom w:val="single" w:sz="6" w:space="1" w:color="auto"/>
      </w:pBdr>
      <w:tabs>
        <w:tab w:val="clear" w:pos="9360"/>
        <w:tab w:val="right" w:pos="10348"/>
      </w:tabs>
      <w:rPr>
        <w:sz w:val="17"/>
        <w:lang w:val="en-GB"/>
      </w:rPr>
    </w:pPr>
    <w:proofErr w:type="spellStart"/>
    <w:r w:rsidRPr="00EB68DF">
      <w:rPr>
        <w:sz w:val="17"/>
        <w:lang w:val="en-GB"/>
      </w:rPr>
      <w:t>Phân</w:t>
    </w:r>
    <w:proofErr w:type="spellEnd"/>
    <w:r w:rsidRPr="00EB68DF">
      <w:rPr>
        <w:sz w:val="17"/>
        <w:lang w:val="en-GB"/>
      </w:rPr>
      <w:t xml:space="preserve"> </w:t>
    </w:r>
    <w:proofErr w:type="spellStart"/>
    <w:r w:rsidRPr="00EB68DF">
      <w:rPr>
        <w:sz w:val="17"/>
        <w:lang w:val="en-GB"/>
      </w:rPr>
      <w:t>tích</w:t>
    </w:r>
    <w:proofErr w:type="spellEnd"/>
    <w:r w:rsidRPr="00EB68DF">
      <w:rPr>
        <w:sz w:val="17"/>
        <w:lang w:val="en-GB"/>
      </w:rPr>
      <w:t xml:space="preserve"> </w:t>
    </w:r>
    <w:proofErr w:type="spellStart"/>
    <w:r w:rsidRPr="00EB68DF">
      <w:rPr>
        <w:sz w:val="17"/>
        <w:lang w:val="en-GB"/>
      </w:rPr>
      <w:t>dữ</w:t>
    </w:r>
    <w:proofErr w:type="spellEnd"/>
    <w:r w:rsidRPr="00EB68DF">
      <w:rPr>
        <w:sz w:val="17"/>
        <w:lang w:val="en-GB"/>
      </w:rPr>
      <w:t xml:space="preserve"> </w:t>
    </w:r>
    <w:proofErr w:type="spellStart"/>
    <w:r w:rsidRPr="00EB68DF">
      <w:rPr>
        <w:sz w:val="17"/>
        <w:lang w:val="en-GB"/>
      </w:rPr>
      <w:t>liệu</w:t>
    </w:r>
    <w:proofErr w:type="spellEnd"/>
    <w:r w:rsidRPr="00EB68DF">
      <w:rPr>
        <w:sz w:val="17"/>
        <w:lang w:val="en-GB"/>
      </w:rPr>
      <w:t xml:space="preserve"> </w:t>
    </w:r>
    <w:proofErr w:type="spellStart"/>
    <w:r w:rsidRPr="00EB68DF">
      <w:rPr>
        <w:sz w:val="17"/>
        <w:lang w:val="en-GB"/>
      </w:rPr>
      <w:t>lớn</w:t>
    </w:r>
    <w:proofErr w:type="spellEnd"/>
    <w:r w:rsidRPr="00EB68DF">
      <w:rPr>
        <w:sz w:val="17"/>
        <w:lang w:val="en-GB"/>
      </w:rPr>
      <w:t xml:space="preserve"> </w:t>
    </w:r>
    <w:proofErr w:type="spellStart"/>
    <w:r w:rsidRPr="00EB68DF">
      <w:rPr>
        <w:sz w:val="17"/>
        <w:lang w:val="en-GB"/>
      </w:rPr>
      <w:t>trong</w:t>
    </w:r>
    <w:proofErr w:type="spellEnd"/>
    <w:r w:rsidRPr="00EB68DF">
      <w:rPr>
        <w:sz w:val="17"/>
        <w:lang w:val="en-GB"/>
      </w:rPr>
      <w:t xml:space="preserve"> </w:t>
    </w:r>
    <w:proofErr w:type="spellStart"/>
    <w:r w:rsidRPr="00EB68DF">
      <w:rPr>
        <w:sz w:val="17"/>
        <w:lang w:val="en-GB"/>
      </w:rPr>
      <w:t>đầu</w:t>
    </w:r>
    <w:proofErr w:type="spellEnd"/>
    <w:r w:rsidRPr="00EB68DF">
      <w:rPr>
        <w:sz w:val="17"/>
        <w:lang w:val="en-GB"/>
      </w:rPr>
      <w:t xml:space="preserve"> </w:t>
    </w:r>
    <w:proofErr w:type="spellStart"/>
    <w:r w:rsidRPr="00EB68DF">
      <w:rPr>
        <w:sz w:val="17"/>
        <w:lang w:val="en-GB"/>
      </w:rPr>
      <w:t>tư</w:t>
    </w:r>
    <w:proofErr w:type="spellEnd"/>
    <w:r w:rsidRPr="00EB68DF">
      <w:rPr>
        <w:sz w:val="17"/>
        <w:lang w:val="en-GB"/>
      </w:rPr>
      <w:t xml:space="preserve"> </w:t>
    </w:r>
    <w:proofErr w:type="spellStart"/>
    <w:r w:rsidRPr="00EB68DF">
      <w:rPr>
        <w:sz w:val="17"/>
        <w:lang w:val="en-GB"/>
      </w:rPr>
      <w:t>và</w:t>
    </w:r>
    <w:proofErr w:type="spellEnd"/>
    <w:r w:rsidRPr="00EB68DF">
      <w:rPr>
        <w:sz w:val="17"/>
        <w:lang w:val="en-GB"/>
      </w:rPr>
      <w:t xml:space="preserve"> </w:t>
    </w:r>
    <w:proofErr w:type="spellStart"/>
    <w:r w:rsidRPr="00EB68DF">
      <w:rPr>
        <w:sz w:val="17"/>
        <w:lang w:val="en-GB"/>
      </w:rPr>
      <w:t>kinh</w:t>
    </w:r>
    <w:proofErr w:type="spellEnd"/>
    <w:r w:rsidRPr="00EB68DF">
      <w:rPr>
        <w:sz w:val="17"/>
        <w:lang w:val="en-GB"/>
      </w:rPr>
      <w:t xml:space="preserve"> </w:t>
    </w:r>
    <w:proofErr w:type="spellStart"/>
    <w:r w:rsidRPr="00EB68DF">
      <w:rPr>
        <w:sz w:val="17"/>
        <w:lang w:val="en-GB"/>
      </w:rPr>
      <w:t>doanh</w:t>
    </w:r>
    <w:proofErr w:type="spellEnd"/>
    <w:r w:rsidRPr="00EB68DF">
      <w:rPr>
        <w:sz w:val="17"/>
        <w:lang w:val="en-GB"/>
      </w:rPr>
      <w:tab/>
    </w:r>
    <w:r w:rsidRPr="00EB68DF">
      <w:rPr>
        <w:sz w:val="17"/>
        <w:lang w:val="en-GB"/>
      </w:rPr>
      <w:tab/>
    </w:r>
    <w:r>
      <w:rPr>
        <w:sz w:val="17"/>
        <w:lang w:val="en-GB"/>
      </w:rPr>
      <w:t>P</w:t>
    </w:r>
    <w:r w:rsidRPr="00EA0B54">
      <w:rPr>
        <w:sz w:val="17"/>
        <w:lang w:val="en-GB"/>
      </w:rPr>
      <w:t>ython/pandas for business analytics</w:t>
    </w:r>
  </w:p>
  <w:p w14:paraId="6241BF7E" w14:textId="77777777" w:rsidR="00EA0B54" w:rsidRDefault="00EA0B54" w:rsidP="00EA0B54">
    <w:pPr>
      <w:pStyle w:val="Header"/>
    </w:pPr>
  </w:p>
  <w:p w14:paraId="39C700B4" w14:textId="77777777" w:rsidR="00EA0B54" w:rsidRDefault="00EA0B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1182D4F"/>
    <w:multiLevelType w:val="hybridMultilevel"/>
    <w:tmpl w:val="C70C917C"/>
    <w:lvl w:ilvl="0" w:tplc="D444D812">
      <w:start w:val="1"/>
      <w:numFmt w:val="bullet"/>
      <w:pStyle w:val="NOIDUNGC1"/>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45664664">
    <w:abstractNumId w:val="8"/>
  </w:num>
  <w:num w:numId="2" w16cid:durableId="1496915969">
    <w:abstractNumId w:val="6"/>
  </w:num>
  <w:num w:numId="3" w16cid:durableId="2046951918">
    <w:abstractNumId w:val="5"/>
  </w:num>
  <w:num w:numId="4" w16cid:durableId="1662392400">
    <w:abstractNumId w:val="4"/>
  </w:num>
  <w:num w:numId="5" w16cid:durableId="1814443745">
    <w:abstractNumId w:val="7"/>
  </w:num>
  <w:num w:numId="6" w16cid:durableId="1427270702">
    <w:abstractNumId w:val="3"/>
  </w:num>
  <w:num w:numId="7" w16cid:durableId="1181967545">
    <w:abstractNumId w:val="2"/>
  </w:num>
  <w:num w:numId="8" w16cid:durableId="1714500148">
    <w:abstractNumId w:val="1"/>
  </w:num>
  <w:num w:numId="9" w16cid:durableId="590165427">
    <w:abstractNumId w:val="0"/>
  </w:num>
  <w:num w:numId="10" w16cid:durableId="497501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217"/>
    <w:rsid w:val="0015074B"/>
    <w:rsid w:val="0029639D"/>
    <w:rsid w:val="00326F90"/>
    <w:rsid w:val="00800782"/>
    <w:rsid w:val="008E74EC"/>
    <w:rsid w:val="00AA1D8D"/>
    <w:rsid w:val="00B47730"/>
    <w:rsid w:val="00BA4BD4"/>
    <w:rsid w:val="00CB0664"/>
    <w:rsid w:val="00D872A1"/>
    <w:rsid w:val="00EA0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58BB76"/>
  <w14:defaultImageDpi w14:val="330"/>
  <w15:docId w15:val="{3498FB44-ABB8-4880-BBA6-B3720CD9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1">
    <w:name w:val="_HEAD1"/>
    <w:basedOn w:val="Heading1"/>
    <w:qFormat/>
    <w:rsid w:val="00EA0B54"/>
    <w:pPr>
      <w:tabs>
        <w:tab w:val="left" w:pos="284"/>
      </w:tabs>
      <w:spacing w:before="60" w:after="60"/>
      <w:ind w:left="431" w:hanging="431"/>
    </w:pPr>
    <w:rPr>
      <w:rFonts w:ascii="Times New Roman" w:hAnsi="Times New Roman" w:cs="Times New Roman"/>
    </w:rPr>
  </w:style>
  <w:style w:type="paragraph" w:customStyle="1" w:styleId="NOIDUNGC1">
    <w:name w:val="_NOIDUNG_C1"/>
    <w:basedOn w:val="Normal"/>
    <w:qFormat/>
    <w:rsid w:val="00EA0B54"/>
    <w:pPr>
      <w:numPr>
        <w:numId w:val="10"/>
      </w:numPr>
      <w:tabs>
        <w:tab w:val="right" w:pos="10206"/>
      </w:tabs>
      <w:spacing w:before="60" w:after="60" w:line="271" w:lineRule="auto"/>
      <w:jc w:val="both"/>
    </w:pPr>
    <w:rPr>
      <w:rFonts w:ascii="Times New Roman" w:eastAsiaTheme="minorHAnsi" w:hAnsi="Times New Roman"/>
      <w:sz w:val="24"/>
      <w:szCs w:val="24"/>
      <w:lang w:val="pt-BR"/>
    </w:rPr>
  </w:style>
  <w:style w:type="paragraph" w:customStyle="1" w:styleId="NOIDUNGNOINDENT">
    <w:name w:val="_NOIDUNG_NOINDENT"/>
    <w:basedOn w:val="Normal"/>
    <w:qFormat/>
    <w:rsid w:val="00EA0B54"/>
    <w:pPr>
      <w:tabs>
        <w:tab w:val="right" w:pos="10206"/>
      </w:tabs>
      <w:spacing w:before="60" w:after="60" w:line="271" w:lineRule="auto"/>
    </w:pPr>
    <w:rPr>
      <w:rFonts w:ascii="Times New Roman" w:eastAsiaTheme="minorHAnsi" w:hAnsi="Times New Roman"/>
      <w:sz w:val="24"/>
      <w:szCs w:val="24"/>
      <w:lang w:val="pt-BR"/>
    </w:rPr>
  </w:style>
  <w:style w:type="paragraph" w:customStyle="1" w:styleId="BAITAP">
    <w:name w:val="_BAITAP"/>
    <w:basedOn w:val="Normal"/>
    <w:qFormat/>
    <w:rsid w:val="00EA0B54"/>
    <w:pPr>
      <w:shd w:val="clear" w:color="auto" w:fill="FDE9D9" w:themeFill="accent6" w:themeFillTint="33"/>
      <w:spacing w:before="120" w:after="0"/>
      <w:outlineLvl w:val="1"/>
    </w:pPr>
    <w:rPr>
      <w:rFonts w:ascii="Times New Roman" w:eastAsiaTheme="minorHAnsi"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Nhu-Tai Do</cp:lastModifiedBy>
  <cp:revision>4</cp:revision>
  <dcterms:created xsi:type="dcterms:W3CDTF">2013-12-23T23:15:00Z</dcterms:created>
  <dcterms:modified xsi:type="dcterms:W3CDTF">2026-10-30T08:35:00Z</dcterms:modified>
  <cp:category/>
</cp:coreProperties>
</file>