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34B8C" w14:textId="77777777" w:rsidR="0033471E" w:rsidRPr="0033471E" w:rsidRDefault="0033471E" w:rsidP="0033471E">
      <w:pPr>
        <w:jc w:val="center"/>
        <w:rPr>
          <w:b/>
        </w:rPr>
      </w:pPr>
      <w:r w:rsidRPr="0033471E">
        <w:rPr>
          <w:b/>
        </w:rPr>
        <w:t>Instructions</w:t>
      </w:r>
    </w:p>
    <w:p w14:paraId="3BC62AC7" w14:textId="77777777" w:rsidR="0033471E" w:rsidRDefault="0033471E" w:rsidP="0033471E"/>
    <w:p w14:paraId="3C63E3DE" w14:textId="1E9AB3BA" w:rsidR="0033471E" w:rsidRDefault="008D4798" w:rsidP="0033471E">
      <w:r>
        <w:t>&lt;p&gt;</w:t>
      </w:r>
      <w:r w:rsidR="0033471E">
        <w:t xml:space="preserve">Welcome! You are about to participate in an experiment in the economics of decision making. If you listen carefully and make good decisions, you could </w:t>
      </w:r>
      <w:r w:rsidR="008D6014">
        <w:t>receive</w:t>
      </w:r>
      <w:r w:rsidR="0033471E">
        <w:t xml:space="preserve"> a considerable sum of money that will be paid to you in cash at the end of the experiment</w:t>
      </w:r>
      <w:r w:rsidR="00A01FB1">
        <w:t xml:space="preserve"> as a transportation and </w:t>
      </w:r>
      <w:r w:rsidR="00A01FB1" w:rsidRPr="00A01FB1">
        <w:t>subsistence</w:t>
      </w:r>
      <w:r w:rsidR="00A01FB1">
        <w:t xml:space="preserve"> allowance</w:t>
      </w:r>
      <w:r w:rsidR="0033471E">
        <w:t>.</w:t>
      </w:r>
      <w:r w:rsidR="00A01FB1">
        <w:t xml:space="preserve"> </w:t>
      </w:r>
      <w:r>
        <w:t>&lt;/p&gt;</w:t>
      </w:r>
    </w:p>
    <w:p w14:paraId="5F2991BD" w14:textId="77777777" w:rsidR="0033471E" w:rsidRDefault="008D4798" w:rsidP="0033471E">
      <w:r>
        <w:t>&lt;p&gt;</w:t>
      </w:r>
      <w:r w:rsidR="0033471E">
        <w:t>Please remain silent and do not look at other participants’ screens. If you have any questions, or need assistance of any kind, please raise your hand and we will come to you. Do not attempt to use the computer for any other purpose than what is explicitly required by the experiment. This means you are not allowed to browse the internet, check emails, etc. If you disrupt the experiment by using your phone, talking, laughing, etc., you may be asked to leave and may not be paid. We expect and appreciate your cooperation today.</w:t>
      </w:r>
      <w:r w:rsidRPr="008D4798">
        <w:t xml:space="preserve"> </w:t>
      </w:r>
      <w:r>
        <w:t>&lt;/p&gt;</w:t>
      </w:r>
    </w:p>
    <w:p w14:paraId="58C8F48C" w14:textId="3EB39DDB" w:rsidR="0033471E" w:rsidRPr="0033471E" w:rsidRDefault="00D532A6" w:rsidP="0033471E">
      <w:pPr>
        <w:rPr>
          <w:b/>
        </w:rPr>
      </w:pPr>
      <w:r>
        <w:rPr>
          <w:b/>
        </w:rPr>
        <w:t>&lt;h3&gt;</w:t>
      </w:r>
      <w:r w:rsidR="0033471E" w:rsidRPr="0033471E">
        <w:rPr>
          <w:b/>
        </w:rPr>
        <w:t>The Basic Idea</w:t>
      </w:r>
      <w:r>
        <w:rPr>
          <w:b/>
        </w:rPr>
        <w:t>&lt;/h3&gt;</w:t>
      </w:r>
    </w:p>
    <w:p w14:paraId="305A867D" w14:textId="77777777" w:rsidR="0033471E" w:rsidRDefault="008D4798" w:rsidP="0033471E">
      <w:r>
        <w:t>&lt;p&gt;</w:t>
      </w:r>
      <w:r w:rsidR="0033471E">
        <w:t xml:space="preserve">The experiment will be divided into a number of periods, and each period you will be matched anonymously with a counterpart, who is another participant in today’s experiment. </w:t>
      </w:r>
      <w:r>
        <w:t>&lt;/p&gt;</w:t>
      </w:r>
    </w:p>
    <w:p w14:paraId="1BE624E8" w14:textId="77777777" w:rsidR="0033471E" w:rsidRDefault="008D4798" w:rsidP="0033471E">
      <w:r>
        <w:t>&lt;p&gt;</w:t>
      </w:r>
      <w:r w:rsidR="0033471E">
        <w:t>Throughout each period you will choose a position within a range of possible positions on a computer screen. The number of points you earn each period will depend on your choice and the choices of your counterpart.</w:t>
      </w:r>
      <w:r w:rsidRPr="008D4798">
        <w:t xml:space="preserve"> </w:t>
      </w:r>
      <w:r>
        <w:t>&lt;/p&gt;</w:t>
      </w:r>
    </w:p>
    <w:p w14:paraId="6722944C" w14:textId="7D388566" w:rsidR="005E5613" w:rsidRDefault="008D4798">
      <w:r>
        <w:t>&lt;p&gt;</w:t>
      </w:r>
      <w:r w:rsidR="0062124A">
        <w:t xml:space="preserve">At the end of the session, </w:t>
      </w:r>
      <w:r w:rsidR="00D532A6">
        <w:t>&lt;</w:t>
      </w:r>
      <w:r w:rsidR="00D532A6" w:rsidRPr="008D4798">
        <w:rPr>
          <w:b/>
        </w:rPr>
        <w:t>strong</w:t>
      </w:r>
      <w:r w:rsidR="00D532A6">
        <w:t>&gt;</w:t>
      </w:r>
      <w:r w:rsidR="0062124A" w:rsidRPr="00693E3E">
        <w:rPr>
          <w:b/>
        </w:rPr>
        <w:t>one period</w:t>
      </w:r>
      <w:r w:rsidR="00D532A6">
        <w:t>&lt;</w:t>
      </w:r>
      <w:r w:rsidR="00D532A6">
        <w:t>/</w:t>
      </w:r>
      <w:r w:rsidR="00D532A6" w:rsidRPr="008D4798">
        <w:rPr>
          <w:b/>
        </w:rPr>
        <w:t>strong</w:t>
      </w:r>
      <w:r w:rsidR="00D532A6">
        <w:t>&gt;</w:t>
      </w:r>
      <w:r w:rsidR="0033471E">
        <w:t xml:space="preserve"> will be random</w:t>
      </w:r>
      <w:r w:rsidR="0062124A">
        <w:t>ly</w:t>
      </w:r>
      <w:r w:rsidR="0033471E">
        <w:t>. The number of po</w:t>
      </w:r>
      <w:r w:rsidR="0062124A">
        <w:t>ints you earned in that period</w:t>
      </w:r>
      <w:r w:rsidR="0033471E">
        <w:t xml:space="preserve"> will be converted to </w:t>
      </w:r>
      <w:r w:rsidR="00A01FB1">
        <w:t>AED</w:t>
      </w:r>
      <w:r w:rsidR="0033471E">
        <w:t xml:space="preserve"> at a rate shown on the whiteboard, and paid to you in cash</w:t>
      </w:r>
      <w:r w:rsidR="00A01FB1">
        <w:t xml:space="preserve"> as your transportation and </w:t>
      </w:r>
      <w:r w:rsidR="00A01FB1" w:rsidRPr="00A01FB1">
        <w:t>subsistence</w:t>
      </w:r>
      <w:r w:rsidR="00A01FB1">
        <w:t xml:space="preserve"> allowance</w:t>
      </w:r>
      <w:r w:rsidR="0033471E">
        <w:t>.</w:t>
      </w:r>
      <w:r w:rsidRPr="008D4798">
        <w:t xml:space="preserve"> </w:t>
      </w:r>
      <w:r>
        <w:t>&lt;/p&gt;</w:t>
      </w:r>
    </w:p>
    <w:p w14:paraId="34A01468" w14:textId="38848022" w:rsidR="005E5613" w:rsidRPr="0033471E" w:rsidRDefault="00D532A6" w:rsidP="005E5613">
      <w:pPr>
        <w:rPr>
          <w:b/>
        </w:rPr>
      </w:pPr>
      <w:r>
        <w:rPr>
          <w:b/>
        </w:rPr>
        <w:t>&lt;h3&gt;</w:t>
      </w:r>
      <w:r w:rsidR="005E5613">
        <w:rPr>
          <w:b/>
        </w:rPr>
        <w:t>Periods/Rounds</w:t>
      </w:r>
      <w:r>
        <w:rPr>
          <w:b/>
        </w:rPr>
        <w:t>&lt;/h3&gt;</w:t>
      </w:r>
    </w:p>
    <w:p w14:paraId="7C3BA9BA" w14:textId="11155821" w:rsidR="0033471E" w:rsidRDefault="008D4798">
      <w:r>
        <w:t>&lt;p&gt;</w:t>
      </w:r>
      <w:r w:rsidR="005E5613">
        <w:t xml:space="preserve">There will be </w:t>
      </w:r>
      <w:r w:rsidR="00D532A6">
        <w:t>&lt;</w:t>
      </w:r>
      <w:r w:rsidR="00D532A6" w:rsidRPr="008D4798">
        <w:rPr>
          <w:b/>
        </w:rPr>
        <w:t>strong</w:t>
      </w:r>
      <w:r w:rsidR="00D532A6">
        <w:t>&gt;</w:t>
      </w:r>
      <w:r w:rsidR="005E5613" w:rsidRPr="00413560">
        <w:rPr>
          <w:b/>
        </w:rPr>
        <w:t>15</w:t>
      </w:r>
      <w:r w:rsidR="005E5613">
        <w:t xml:space="preserve"> </w:t>
      </w:r>
      <w:r w:rsidR="005E5613">
        <w:rPr>
          <w:b/>
        </w:rPr>
        <w:t>periods</w:t>
      </w:r>
      <w:r w:rsidR="00D532A6">
        <w:t>&lt;/</w:t>
      </w:r>
      <w:r w:rsidR="00D532A6" w:rsidRPr="008D4798">
        <w:rPr>
          <w:b/>
        </w:rPr>
        <w:t>strong</w:t>
      </w:r>
      <w:r w:rsidR="00D532A6">
        <w:t>&gt;</w:t>
      </w:r>
      <w:r w:rsidR="005E5613">
        <w:t xml:space="preserve"> in the experiment and </w:t>
      </w:r>
      <w:r w:rsidR="00D532A6">
        <w:t>&lt;</w:t>
      </w:r>
      <w:r w:rsidR="00D532A6" w:rsidRPr="008D4798">
        <w:rPr>
          <w:b/>
        </w:rPr>
        <w:t>strong</w:t>
      </w:r>
      <w:r w:rsidR="00D532A6">
        <w:t>&gt;</w:t>
      </w:r>
      <w:r w:rsidR="005E5613" w:rsidRPr="00C267FD">
        <w:rPr>
          <w:b/>
        </w:rPr>
        <w:t>20</w:t>
      </w:r>
      <w:r w:rsidR="00D532A6">
        <w:t>&lt;/</w:t>
      </w:r>
      <w:r w:rsidR="00D532A6" w:rsidRPr="008D4798">
        <w:rPr>
          <w:b/>
        </w:rPr>
        <w:t>strong</w:t>
      </w:r>
      <w:r w:rsidR="00D532A6">
        <w:t>&gt;</w:t>
      </w:r>
      <w:r w:rsidR="005E5613" w:rsidRPr="00C267FD">
        <w:rPr>
          <w:b/>
        </w:rPr>
        <w:t xml:space="preserve"> </w:t>
      </w:r>
      <w:r w:rsidR="005E5613">
        <w:t>rapid (7-second)</w:t>
      </w:r>
      <w:r w:rsidR="005E5613">
        <w:rPr>
          <w:b/>
        </w:rPr>
        <w:t xml:space="preserve"> </w:t>
      </w:r>
      <w:r w:rsidR="00D532A6">
        <w:t>&lt;</w:t>
      </w:r>
      <w:r w:rsidR="00D532A6" w:rsidRPr="008D4798">
        <w:rPr>
          <w:b/>
        </w:rPr>
        <w:t>strong</w:t>
      </w:r>
      <w:r w:rsidR="00D532A6">
        <w:t>&gt;</w:t>
      </w:r>
      <w:r w:rsidR="005E5613" w:rsidRPr="00C267FD">
        <w:rPr>
          <w:b/>
        </w:rPr>
        <w:t>rounds</w:t>
      </w:r>
      <w:r w:rsidR="00D532A6">
        <w:t>&lt;/</w:t>
      </w:r>
      <w:r w:rsidR="00D532A6" w:rsidRPr="008D4798">
        <w:rPr>
          <w:b/>
        </w:rPr>
        <w:t>strong</w:t>
      </w:r>
      <w:r w:rsidR="00D532A6">
        <w:t>&gt;</w:t>
      </w:r>
      <w:r w:rsidR="005E5613">
        <w:t xml:space="preserve"> in each of these periods. During each </w:t>
      </w:r>
      <w:r w:rsidR="00D532A6">
        <w:t>&lt;</w:t>
      </w:r>
      <w:r w:rsidR="00D532A6" w:rsidRPr="008D4798">
        <w:rPr>
          <w:b/>
        </w:rPr>
        <w:t>strong</w:t>
      </w:r>
      <w:r w:rsidR="00D532A6">
        <w:t>&gt;</w:t>
      </w:r>
      <w:r w:rsidR="005E5613" w:rsidRPr="00413560">
        <w:rPr>
          <w:b/>
        </w:rPr>
        <w:t>period</w:t>
      </w:r>
      <w:r w:rsidR="00D532A6">
        <w:t>&lt;/</w:t>
      </w:r>
      <w:r w:rsidR="00D532A6" w:rsidRPr="008D4798">
        <w:rPr>
          <w:b/>
        </w:rPr>
        <w:t>strong</w:t>
      </w:r>
      <w:r w:rsidR="00D532A6">
        <w:t>&gt;</w:t>
      </w:r>
      <w:r w:rsidR="005E5613">
        <w:t xml:space="preserve"> you will be randomly matched with other people in the room. At the end of each period, you will be matched with new counterparts who may be different participants than in the previous period.</w:t>
      </w:r>
      <w:r w:rsidRPr="008D4798">
        <w:t xml:space="preserve"> </w:t>
      </w:r>
      <w:r>
        <w:t>&lt;/p&gt;</w:t>
      </w:r>
    </w:p>
    <w:p w14:paraId="17EB3D82" w14:textId="4E345BB6" w:rsidR="0033471E" w:rsidRPr="0033471E" w:rsidRDefault="00D532A6" w:rsidP="0033471E">
      <w:pPr>
        <w:rPr>
          <w:b/>
        </w:rPr>
      </w:pPr>
      <w:r>
        <w:rPr>
          <w:b/>
        </w:rPr>
        <w:t>&lt;h3&gt;</w:t>
      </w:r>
      <w:r w:rsidR="0033471E" w:rsidRPr="0033471E">
        <w:rPr>
          <w:b/>
        </w:rPr>
        <w:t>Choosing Your Position</w:t>
      </w:r>
      <w:r>
        <w:rPr>
          <w:b/>
        </w:rPr>
        <w:t>&lt;/h3&gt;</w:t>
      </w:r>
    </w:p>
    <w:p w14:paraId="36A35E4C" w14:textId="6DC4A7B9" w:rsidR="0062124A" w:rsidRDefault="008D4798" w:rsidP="0033471E">
      <w:r>
        <w:t>&lt;p&gt;</w:t>
      </w:r>
      <w:r w:rsidR="00862CC2">
        <w:t>Figure</w:t>
      </w:r>
      <w:r w:rsidR="0033471E">
        <w:t xml:space="preserve"> 1 show</w:t>
      </w:r>
      <w:r w:rsidR="00862CC2">
        <w:t>s an example of</w:t>
      </w:r>
      <w:r w:rsidR="0033471E">
        <w:t xml:space="preserve"> the user interface. </w:t>
      </w:r>
      <w:r w:rsidR="00862CC2">
        <w:t xml:space="preserve">Your position, relative to that of your counterpart, will determine your </w:t>
      </w:r>
      <w:r w:rsidR="00A01FB1">
        <w:t>score</w:t>
      </w:r>
      <w:bookmarkStart w:id="0" w:name="_GoBack"/>
      <w:bookmarkEnd w:id="0"/>
      <w:r w:rsidR="00862CC2">
        <w:t xml:space="preserve">. You will be able to adjust your position along the y-axis (vertically) only, by clicking on your desired position on the slider. </w:t>
      </w:r>
      <w:r w:rsidR="00413560">
        <w:t>During the 7-</w:t>
      </w:r>
      <w:r w:rsidR="0062124A">
        <w:t xml:space="preserve">second rounds, you and the other players will choose your desired positions simultaneously. The last position you, and the other players, choose at the end of these short rounds will determine your earnings during that round. The positions </w:t>
      </w:r>
      <w:r w:rsidR="00413560">
        <w:t xml:space="preserve">displayed to you </w:t>
      </w:r>
      <w:r w:rsidR="0062124A">
        <w:t xml:space="preserve">for the other players will only show you the position they chose </w:t>
      </w:r>
      <w:r w:rsidR="0062124A" w:rsidRPr="00413560">
        <w:rPr>
          <w:b/>
        </w:rPr>
        <w:t>last</w:t>
      </w:r>
      <w:r w:rsidR="0062124A">
        <w:t xml:space="preserve"> round and will not update </w:t>
      </w:r>
      <w:r w:rsidR="0062124A" w:rsidRPr="0062124A">
        <w:t>during</w:t>
      </w:r>
      <w:r w:rsidR="00413560">
        <w:t xml:space="preserve"> the 7-</w:t>
      </w:r>
      <w:r w:rsidR="0062124A">
        <w:t>second rounds.</w:t>
      </w:r>
      <w:r w:rsidRPr="008D4798">
        <w:t xml:space="preserve"> </w:t>
      </w:r>
      <w:r>
        <w:t>&lt;/p&gt;</w:t>
      </w:r>
    </w:p>
    <w:p w14:paraId="34655AAF" w14:textId="49AF3A45" w:rsidR="0033471E" w:rsidRPr="0033471E" w:rsidRDefault="00D532A6" w:rsidP="0033471E">
      <w:pPr>
        <w:rPr>
          <w:b/>
        </w:rPr>
      </w:pPr>
      <w:r>
        <w:rPr>
          <w:b/>
        </w:rPr>
        <w:t>&lt;h3&gt;</w:t>
      </w:r>
      <w:r w:rsidR="0033471E" w:rsidRPr="0033471E">
        <w:rPr>
          <w:b/>
        </w:rPr>
        <w:t>How You Earn Points</w:t>
      </w:r>
      <w:r>
        <w:rPr>
          <w:b/>
        </w:rPr>
        <w:t>&lt;/h3&gt;</w:t>
      </w:r>
    </w:p>
    <w:p w14:paraId="2F54B395" w14:textId="095DF672" w:rsidR="0062124A" w:rsidRDefault="008D4798" w:rsidP="0033471E">
      <w:r>
        <w:t>&lt;p&gt;</w:t>
      </w:r>
      <w:r w:rsidR="0029210E">
        <w:t>The points you</w:t>
      </w:r>
      <w:r w:rsidR="0033471E">
        <w:t xml:space="preserve"> earn </w:t>
      </w:r>
      <w:r w:rsidR="0029210E">
        <w:t>in each round</w:t>
      </w:r>
      <w:r w:rsidR="0033471E">
        <w:t xml:space="preserve"> </w:t>
      </w:r>
      <w:r w:rsidR="0029210E">
        <w:t xml:space="preserve">are </w:t>
      </w:r>
      <w:r w:rsidR="0033471E">
        <w:t>proportional to the size of the action area you control</w:t>
      </w:r>
      <w:r w:rsidR="005E5613">
        <w:t xml:space="preserve">. </w:t>
      </w:r>
      <w:r w:rsidR="0033471E">
        <w:t xml:space="preserve">At </w:t>
      </w:r>
      <w:r w:rsidR="0029210E">
        <w:t xml:space="preserve">the end of each </w:t>
      </w:r>
      <w:r w:rsidR="00D532A6">
        <w:t>&lt;</w:t>
      </w:r>
      <w:r w:rsidR="00D532A6" w:rsidRPr="008D4798">
        <w:rPr>
          <w:b/>
        </w:rPr>
        <w:t>strong</w:t>
      </w:r>
      <w:r w:rsidR="00D532A6">
        <w:t>&gt;</w:t>
      </w:r>
      <w:r w:rsidR="0029210E" w:rsidRPr="003B3F96">
        <w:rPr>
          <w:b/>
        </w:rPr>
        <w:t>round</w:t>
      </w:r>
      <w:r w:rsidR="00D532A6">
        <w:t>&lt;</w:t>
      </w:r>
      <w:r w:rsidR="00D532A6">
        <w:t>/</w:t>
      </w:r>
      <w:r w:rsidR="00D532A6" w:rsidRPr="008D4798">
        <w:rPr>
          <w:b/>
        </w:rPr>
        <w:t>strong</w:t>
      </w:r>
      <w:r w:rsidR="00D532A6">
        <w:t>&gt;</w:t>
      </w:r>
      <w:r w:rsidR="0033471E">
        <w:t xml:space="preserve"> </w:t>
      </w:r>
      <w:r w:rsidR="00413560">
        <w:t xml:space="preserve">your </w:t>
      </w:r>
      <w:r w:rsidR="005E5613">
        <w:t xml:space="preserve">position relative to the position of the other players will determine the size of the area you control. </w:t>
      </w:r>
      <w:r w:rsidR="00F84CB6">
        <w:t xml:space="preserve">In addition, the size of the area you control will also depend on your position relative to the two dashed horizontal lines. </w:t>
      </w:r>
      <w:r w:rsidR="005E5613">
        <w:t xml:space="preserve">The points you earn during each round will accumulate across rounds and the “Period score” you see on your screen will indicate </w:t>
      </w:r>
      <w:r w:rsidR="00646CE3">
        <w:t>the points you have accumulated so far during a</w:t>
      </w:r>
      <w:r w:rsidR="005E5613">
        <w:t xml:space="preserve"> period</w:t>
      </w:r>
      <w:r w:rsidR="0033471E">
        <w:t>.</w:t>
      </w:r>
      <w:r w:rsidR="003B3F96">
        <w:t xml:space="preserve"> In Figure 1</w:t>
      </w:r>
      <w:r w:rsidR="0033471E">
        <w:t xml:space="preserve">, your position from the previous </w:t>
      </w:r>
      <w:r w:rsidR="00D532A6">
        <w:t>&lt;</w:t>
      </w:r>
      <w:r w:rsidR="00D532A6" w:rsidRPr="008D4798">
        <w:rPr>
          <w:b/>
        </w:rPr>
        <w:t>strong</w:t>
      </w:r>
      <w:r w:rsidR="00D532A6">
        <w:t>&gt;</w:t>
      </w:r>
      <w:r w:rsidR="003B3F96" w:rsidRPr="003B3F96">
        <w:rPr>
          <w:b/>
        </w:rPr>
        <w:t>round</w:t>
      </w:r>
      <w:r w:rsidR="00D532A6">
        <w:rPr>
          <w:b/>
        </w:rPr>
        <w:t>&lt;/strong&gt;</w:t>
      </w:r>
      <w:r w:rsidR="0033471E">
        <w:t xml:space="preserve"> is indicated by the blue dot in</w:t>
      </w:r>
      <w:r w:rsidR="005E5613">
        <w:t xml:space="preserve"> the box and the other </w:t>
      </w:r>
      <w:r w:rsidR="005E5613">
        <w:lastRenderedPageBreak/>
        <w:t>players’ positions are represented by the other dots</w:t>
      </w:r>
      <w:r w:rsidR="0033471E">
        <w:t xml:space="preserve">. </w:t>
      </w:r>
      <w:r w:rsidR="005E5613">
        <w:t>You can adjust your position during any round by clicking on the slider on the left side of the box.</w:t>
      </w:r>
      <w:r w:rsidRPr="008D4798">
        <w:t xml:space="preserve"> </w:t>
      </w:r>
      <w:r>
        <w:t>&lt;/p&gt;</w:t>
      </w:r>
    </w:p>
    <w:p w14:paraId="5F7A23F5" w14:textId="77777777" w:rsidR="005E5613" w:rsidRDefault="005E5613" w:rsidP="0033471E"/>
    <w:p w14:paraId="6BC25D1F" w14:textId="77777777" w:rsidR="005E5613" w:rsidRDefault="005E5613" w:rsidP="0033471E"/>
    <w:p w14:paraId="1A7B566A" w14:textId="77777777" w:rsidR="0033471E" w:rsidRDefault="0033471E" w:rsidP="0033471E"/>
    <w:p w14:paraId="08AEE692" w14:textId="77777777" w:rsidR="0033471E" w:rsidRDefault="008D4798" w:rsidP="0033471E">
      <w:pPr>
        <w:jc w:val="center"/>
      </w:pPr>
      <w:r>
        <w:t>&lt;p&gt;&lt;</w:t>
      </w:r>
      <w:r w:rsidRPr="008D4798">
        <w:rPr>
          <w:b/>
        </w:rPr>
        <w:t>strong</w:t>
      </w:r>
      <w:r>
        <w:t>&gt;</w:t>
      </w:r>
      <w:r>
        <w:t>&lt;center&gt;</w:t>
      </w:r>
      <w:r w:rsidR="0033471E" w:rsidRPr="00B25B11">
        <w:rPr>
          <w:b/>
          <w:i/>
        </w:rPr>
        <w:t>Figure 1</w:t>
      </w:r>
      <w:r>
        <w:t>&lt;</w:t>
      </w:r>
      <w:r>
        <w:t>/</w:t>
      </w:r>
      <w:r w:rsidRPr="008D4798">
        <w:rPr>
          <w:b/>
        </w:rPr>
        <w:t>strong</w:t>
      </w:r>
      <w:r>
        <w:t>&gt;</w:t>
      </w:r>
      <w:r>
        <w:t>&lt;/center&gt;</w:t>
      </w:r>
      <w:r w:rsidR="0033471E">
        <w:t xml:space="preserve">: </w:t>
      </w:r>
      <w:r w:rsidR="005E5613">
        <w:t xml:space="preserve">Example of </w:t>
      </w:r>
      <w:r w:rsidR="0033471E">
        <w:t>Use</w:t>
      </w:r>
      <w:r w:rsidR="005E5613">
        <w:t>r Interface</w:t>
      </w:r>
      <w:r>
        <w:t>&lt;/p&gt;</w:t>
      </w:r>
    </w:p>
    <w:p w14:paraId="38D01C26" w14:textId="77777777" w:rsidR="0033471E" w:rsidRDefault="00F84CB6" w:rsidP="00DF4018">
      <w:pPr>
        <w:jc w:val="center"/>
      </w:pPr>
      <w:r>
        <w:rPr>
          <w:noProof/>
        </w:rPr>
        <w:drawing>
          <wp:inline distT="0" distB="0" distL="0" distR="0" wp14:anchorId="379D2908" wp14:editId="233BE60F">
            <wp:extent cx="4733697" cy="2808862"/>
            <wp:effectExtent l="25400" t="0" r="0" b="0"/>
            <wp:docPr id="2" name="Picture 1" descr="Screen Shot 2017-09-18 at 9.20.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9.20.16 AM.png"/>
                    <pic:cNvPicPr/>
                  </pic:nvPicPr>
                  <pic:blipFill>
                    <a:blip r:embed="rId4"/>
                    <a:stretch>
                      <a:fillRect/>
                    </a:stretch>
                  </pic:blipFill>
                  <pic:spPr>
                    <a:xfrm>
                      <a:off x="0" y="0"/>
                      <a:ext cx="4741012" cy="2813203"/>
                    </a:xfrm>
                    <a:prstGeom prst="rect">
                      <a:avLst/>
                    </a:prstGeom>
                  </pic:spPr>
                </pic:pic>
              </a:graphicData>
            </a:graphic>
          </wp:inline>
        </w:drawing>
      </w:r>
    </w:p>
    <w:p w14:paraId="22D49E9F" w14:textId="77777777" w:rsidR="002059E7" w:rsidRDefault="008D4798">
      <w:r>
        <w:t>&lt;p&gt;</w:t>
      </w:r>
      <w:r w:rsidR="0033471E">
        <w:t xml:space="preserve">Note that the figure also includes lines running away from your position and from your counterpart’s position, as well as a </w:t>
      </w:r>
      <w:r w:rsidR="0067319E">
        <w:t xml:space="preserve">blue </w:t>
      </w:r>
      <w:r w:rsidR="0033471E">
        <w:t>shaded area indicating the action area you control</w:t>
      </w:r>
      <w:r w:rsidR="00F84CB6">
        <w:t xml:space="preserve"> above the lower dashed horizontal line</w:t>
      </w:r>
      <w:r w:rsidR="0033471E">
        <w:t xml:space="preserve">. </w:t>
      </w:r>
      <w:r w:rsidR="002059E7">
        <w:t>The intersection of your line with your counterpart’s line determines the size of the action area you control, as in Figure 1 above.</w:t>
      </w:r>
      <w:r w:rsidRPr="008D4798">
        <w:t xml:space="preserve"> </w:t>
      </w:r>
      <w:r>
        <w:t>&lt;/p&gt;</w:t>
      </w:r>
    </w:p>
    <w:p w14:paraId="51D5F1CF" w14:textId="77777777" w:rsidR="002123FC" w:rsidRDefault="008D4798" w:rsidP="0067319E">
      <w:r>
        <w:t>&lt;p&gt;</w:t>
      </w:r>
      <w:r w:rsidR="0067319E">
        <w:t xml:space="preserve">If you choose a position that is below the lower horizontal line, you will earn </w:t>
      </w:r>
      <w:r>
        <w:t>&lt;</w:t>
      </w:r>
      <w:r w:rsidRPr="008D4798">
        <w:rPr>
          <w:b/>
        </w:rPr>
        <w:t>strong</w:t>
      </w:r>
      <w:r>
        <w:t>&gt;</w:t>
      </w:r>
      <w:r w:rsidR="0067319E" w:rsidRPr="00897A62">
        <w:rPr>
          <w:b/>
        </w:rPr>
        <w:t>negative</w:t>
      </w:r>
      <w:r>
        <w:t>&lt;</w:t>
      </w:r>
      <w:r>
        <w:t>/</w:t>
      </w:r>
      <w:r w:rsidRPr="008D4798">
        <w:rPr>
          <w:b/>
        </w:rPr>
        <w:t>strong</w:t>
      </w:r>
      <w:r>
        <w:t>&gt;</w:t>
      </w:r>
      <w:r w:rsidR="0067319E">
        <w:t xml:space="preserve"> points. If this happens, your box will be shaded in </w:t>
      </w:r>
      <w:r>
        <w:t>&lt;</w:t>
      </w:r>
      <w:r w:rsidRPr="008D4798">
        <w:rPr>
          <w:b/>
        </w:rPr>
        <w:t>strong</w:t>
      </w:r>
      <w:r>
        <w:t>&gt;</w:t>
      </w:r>
      <w:r w:rsidR="0067319E" w:rsidRPr="00897A62">
        <w:rPr>
          <w:b/>
        </w:rPr>
        <w:t>red</w:t>
      </w:r>
      <w:r>
        <w:t>&lt;</w:t>
      </w:r>
      <w:r>
        <w:t>/</w:t>
      </w:r>
      <w:r w:rsidRPr="008D4798">
        <w:rPr>
          <w:b/>
        </w:rPr>
        <w:t>strong</w:t>
      </w:r>
      <w:r>
        <w:t>&gt;</w:t>
      </w:r>
      <w:r w:rsidR="0067319E">
        <w:t>. An example of this is plotted in Figure 2 below.</w:t>
      </w:r>
      <w:r w:rsidRPr="008D4798">
        <w:t xml:space="preserve"> </w:t>
      </w:r>
      <w:r>
        <w:t>&lt;/p&gt;</w:t>
      </w:r>
    </w:p>
    <w:p w14:paraId="17AA66F2" w14:textId="77777777" w:rsidR="0067319E" w:rsidRDefault="008D4798" w:rsidP="002123FC">
      <w:pPr>
        <w:jc w:val="center"/>
      </w:pPr>
      <w:r>
        <w:t>&lt;p&gt;&lt;</w:t>
      </w:r>
      <w:r w:rsidRPr="008D4798">
        <w:rPr>
          <w:b/>
        </w:rPr>
        <w:t>strong</w:t>
      </w:r>
      <w:r>
        <w:t>&gt;</w:t>
      </w:r>
      <w:r>
        <w:t>&lt;center&gt;</w:t>
      </w:r>
      <w:r w:rsidR="002123FC" w:rsidRPr="00B25B11">
        <w:rPr>
          <w:b/>
          <w:i/>
        </w:rPr>
        <w:t>Figure 2</w:t>
      </w:r>
      <w:r>
        <w:rPr>
          <w:b/>
          <w:i/>
        </w:rPr>
        <w:t>&lt;/center&gt;&lt;/strong&gt;</w:t>
      </w:r>
      <w:r w:rsidR="002123FC">
        <w:t>: Example of Negative Points</w:t>
      </w:r>
      <w:r>
        <w:t>&lt;/p&gt;</w:t>
      </w:r>
    </w:p>
    <w:p w14:paraId="7F3C1618" w14:textId="77777777" w:rsidR="0067319E" w:rsidRDefault="0067319E" w:rsidP="0067319E">
      <w:pPr>
        <w:jc w:val="center"/>
      </w:pPr>
      <w:r>
        <w:rPr>
          <w:noProof/>
        </w:rPr>
        <w:lastRenderedPageBreak/>
        <w:drawing>
          <wp:inline distT="0" distB="0" distL="0" distR="0" wp14:anchorId="4BF5923C" wp14:editId="26F7D7E6">
            <wp:extent cx="4918683" cy="2921782"/>
            <wp:effectExtent l="25400" t="0" r="8917" b="0"/>
            <wp:docPr id="1" name="Picture 0" descr="Screen Shot 2017-09-18 at 9.58.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9.58.18 AM.png"/>
                    <pic:cNvPicPr/>
                  </pic:nvPicPr>
                  <pic:blipFill>
                    <a:blip r:embed="rId5"/>
                    <a:stretch>
                      <a:fillRect/>
                    </a:stretch>
                  </pic:blipFill>
                  <pic:spPr>
                    <a:xfrm>
                      <a:off x="0" y="0"/>
                      <a:ext cx="4929675" cy="2928311"/>
                    </a:xfrm>
                    <a:prstGeom prst="rect">
                      <a:avLst/>
                    </a:prstGeom>
                  </pic:spPr>
                </pic:pic>
              </a:graphicData>
            </a:graphic>
          </wp:inline>
        </w:drawing>
      </w:r>
    </w:p>
    <w:p w14:paraId="3F28A229" w14:textId="77777777" w:rsidR="00897A62" w:rsidRDefault="008D4798">
      <w:r>
        <w:t>&lt;p&gt;</w:t>
      </w:r>
      <w:r w:rsidR="00F84CB6">
        <w:t>If your line intersects with the upper dashed horizontal line before it intersects with your counterpart’s line, this intersection will determine the size of the area you control. An example of this</w:t>
      </w:r>
      <w:r w:rsidR="002123FC">
        <w:t xml:space="preserve"> scenario is plotted in Figure 3</w:t>
      </w:r>
      <w:r w:rsidR="00F84CB6">
        <w:t xml:space="preserve"> below.</w:t>
      </w:r>
      <w:r w:rsidRPr="008D4798">
        <w:t xml:space="preserve"> </w:t>
      </w:r>
      <w:r>
        <w:t>&lt;/p&gt;</w:t>
      </w:r>
    </w:p>
    <w:p w14:paraId="14E1DA16" w14:textId="77777777" w:rsidR="00F84CB6" w:rsidRDefault="008D4798" w:rsidP="00897A62">
      <w:pPr>
        <w:jc w:val="center"/>
      </w:pPr>
      <w:r>
        <w:t>&lt;p&gt;&lt;</w:t>
      </w:r>
      <w:r w:rsidRPr="008D4798">
        <w:rPr>
          <w:b/>
        </w:rPr>
        <w:t>strong</w:t>
      </w:r>
      <w:r>
        <w:t>&gt;</w:t>
      </w:r>
      <w:r>
        <w:t>&lt;center&gt;</w:t>
      </w:r>
      <w:r w:rsidR="00897A62" w:rsidRPr="00B25B11">
        <w:rPr>
          <w:b/>
          <w:i/>
        </w:rPr>
        <w:t xml:space="preserve">Figure </w:t>
      </w:r>
      <w:r w:rsidR="002123FC" w:rsidRPr="00B25B11">
        <w:rPr>
          <w:b/>
          <w:i/>
        </w:rPr>
        <w:t>3</w:t>
      </w:r>
      <w:r>
        <w:t>&lt;</w:t>
      </w:r>
      <w:r>
        <w:t>/</w:t>
      </w:r>
      <w:r w:rsidRPr="008D4798">
        <w:rPr>
          <w:b/>
        </w:rPr>
        <w:t>strong</w:t>
      </w:r>
      <w:r>
        <w:t>&gt;</w:t>
      </w:r>
      <w:r>
        <w:t>&lt;/center&gt;</w:t>
      </w:r>
      <w:r w:rsidR="00897A62">
        <w:t>: Intersecting with Upper Dashed Horizontal Line</w:t>
      </w:r>
      <w:r>
        <w:t>&lt;/p&gt;</w:t>
      </w:r>
    </w:p>
    <w:p w14:paraId="377833A4" w14:textId="77777777" w:rsidR="0033471E" w:rsidRDefault="00F84CB6" w:rsidP="00F84CB6">
      <w:pPr>
        <w:jc w:val="center"/>
      </w:pPr>
      <w:r>
        <w:rPr>
          <w:noProof/>
        </w:rPr>
        <w:drawing>
          <wp:inline distT="0" distB="0" distL="0" distR="0" wp14:anchorId="0D224CB4" wp14:editId="77E54711">
            <wp:extent cx="5252934" cy="2648355"/>
            <wp:effectExtent l="25400" t="0" r="4866" b="0"/>
            <wp:docPr id="3" name="Picture 2" descr="Screen Shot 2017-09-18 at 9.21.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9.21.17 AM.png"/>
                    <pic:cNvPicPr/>
                  </pic:nvPicPr>
                  <pic:blipFill>
                    <a:blip r:embed="rId6"/>
                    <a:stretch>
                      <a:fillRect/>
                    </a:stretch>
                  </pic:blipFill>
                  <pic:spPr>
                    <a:xfrm>
                      <a:off x="0" y="0"/>
                      <a:ext cx="5286504" cy="2665280"/>
                    </a:xfrm>
                    <a:prstGeom prst="rect">
                      <a:avLst/>
                    </a:prstGeom>
                  </pic:spPr>
                </pic:pic>
              </a:graphicData>
            </a:graphic>
          </wp:inline>
        </w:drawing>
      </w:r>
    </w:p>
    <w:p w14:paraId="1961F685" w14:textId="7E3D406F" w:rsidR="0033471E" w:rsidRPr="0033471E" w:rsidRDefault="00D532A6" w:rsidP="0033471E">
      <w:pPr>
        <w:rPr>
          <w:b/>
        </w:rPr>
      </w:pPr>
      <w:r>
        <w:rPr>
          <w:b/>
        </w:rPr>
        <w:t>&lt;</w:t>
      </w:r>
      <w:r>
        <w:rPr>
          <w:b/>
        </w:rPr>
        <w:t>h3&gt;</w:t>
      </w:r>
      <w:r w:rsidR="0033471E" w:rsidRPr="0033471E">
        <w:rPr>
          <w:b/>
        </w:rPr>
        <w:t>Frequently asked questions</w:t>
      </w:r>
      <w:r>
        <w:rPr>
          <w:b/>
        </w:rPr>
        <w:t>&lt;/h3&gt;</w:t>
      </w:r>
    </w:p>
    <w:p w14:paraId="5E3AFAEC" w14:textId="77777777" w:rsidR="0033471E" w:rsidRDefault="008D4798" w:rsidP="0033471E">
      <w:r>
        <w:t>&lt;p&gt;</w:t>
      </w:r>
      <w:r w:rsidR="0033471E">
        <w:t xml:space="preserve">1. Is this some kind of psychological experiment with an agenda you haven’t told </w:t>
      </w:r>
      <w:proofErr w:type="gramStart"/>
      <w:r w:rsidR="0033471E">
        <w:t>us?</w:t>
      </w:r>
      <w:r>
        <w:t>&lt;</w:t>
      </w:r>
      <w:proofErr w:type="spellStart"/>
      <w:proofErr w:type="gramEnd"/>
      <w:r>
        <w:t>br</w:t>
      </w:r>
      <w:proofErr w:type="spellEnd"/>
      <w:r>
        <w:t>&gt;</w:t>
      </w:r>
    </w:p>
    <w:p w14:paraId="17B908D4" w14:textId="77777777" w:rsidR="0033471E" w:rsidRDefault="008D4798" w:rsidP="00693E3E">
      <w:pPr>
        <w:ind w:left="720"/>
      </w:pPr>
      <w:r>
        <w:t>&lt;</w:t>
      </w:r>
      <w:r w:rsidRPr="008D4798">
        <w:rPr>
          <w:b/>
        </w:rPr>
        <w:t>strong</w:t>
      </w:r>
      <w:r>
        <w:t>&gt;</w:t>
      </w:r>
      <w:r w:rsidR="0033471E">
        <w:t>Answer</w:t>
      </w:r>
      <w:r>
        <w:t>&lt;</w:t>
      </w:r>
      <w:r>
        <w:t>/</w:t>
      </w:r>
      <w:r>
        <w:t>strong&gt;</w:t>
      </w:r>
      <w:r w:rsidR="0033471E">
        <w:t>: No. It is an economics experiment. If we do anything deceptive or don’t pay you cash as described then you can complain to the campus Human Subjects Committee and we will be in serious trouble. These instructions are meant to clarify the game and show you how you earn money; our interest is simply in seeing how people make decisions.</w:t>
      </w:r>
      <w:r w:rsidRPr="008D4798">
        <w:t xml:space="preserve"> </w:t>
      </w:r>
      <w:r>
        <w:t>&lt;/p&gt;</w:t>
      </w:r>
    </w:p>
    <w:p w14:paraId="30945F5E" w14:textId="77777777" w:rsidR="00693E3E" w:rsidRDefault="00693E3E" w:rsidP="0033471E">
      <w:pPr>
        <w:ind w:left="720"/>
      </w:pPr>
    </w:p>
    <w:p w14:paraId="471B7563" w14:textId="77777777" w:rsidR="00693E3E" w:rsidRDefault="008D4798" w:rsidP="00693E3E">
      <w:pPr>
        <w:rPr>
          <w:b/>
        </w:rPr>
      </w:pPr>
      <w:r>
        <w:t>&lt;p&gt;</w:t>
      </w:r>
      <w:r w:rsidR="00693E3E">
        <w:rPr>
          <w:b/>
        </w:rPr>
        <w:t>Consent Form</w:t>
      </w:r>
      <w:r>
        <w:t>&lt;/p&gt;</w:t>
      </w:r>
    </w:p>
    <w:p w14:paraId="03732173" w14:textId="77777777" w:rsidR="00693E3E" w:rsidRPr="00693E3E" w:rsidRDefault="008D4798" w:rsidP="00693E3E">
      <w:r>
        <w:t>&lt;p&gt;</w:t>
      </w:r>
      <w:r w:rsidR="00693E3E">
        <w:t xml:space="preserve">Please sign and date the consent form that is on your desk. </w:t>
      </w:r>
      <w:r>
        <w:t>&lt;/p&gt;</w:t>
      </w:r>
    </w:p>
    <w:p w14:paraId="72D6DB04" w14:textId="77777777" w:rsidR="0033471E" w:rsidRDefault="0033471E" w:rsidP="0033471E">
      <w:pPr>
        <w:ind w:left="720"/>
      </w:pPr>
    </w:p>
    <w:sectPr w:rsidR="0033471E" w:rsidSect="00FF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MU Serif">
    <w:altName w:val="Cambria"/>
    <w:charset w:val="00"/>
    <w:family w:val="auto"/>
    <w:pitch w:val="variable"/>
    <w:sig w:usb0="E10002FF" w:usb1="5201E1EB" w:usb2="00020004" w:usb3="00000000" w:csb0="0000011F" w:csb1="00000000"/>
  </w:font>
  <w:font w:name="CMU Concrete">
    <w:altName w:val="Times New Roman"/>
    <w:charset w:val="00"/>
    <w:family w:val="auto"/>
    <w:pitch w:val="variable"/>
    <w:sig w:usb0="E10002FF" w:usb1="5201E1EB" w:usb2="00020004" w:usb3="00000000" w:csb0="000001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oNotTrackMoves/>
  <w:defaultTabStop w:val="720"/>
  <w:characterSpacingControl w:val="doNotCompress"/>
  <w:compat>
    <w:compatSetting w:name="compatibilityMode" w:uri="http://schemas.microsoft.com/office/word" w:val="12"/>
  </w:compat>
  <w:rsids>
    <w:rsidRoot w:val="0033471E"/>
    <w:rsid w:val="000306E9"/>
    <w:rsid w:val="000D128F"/>
    <w:rsid w:val="001434EA"/>
    <w:rsid w:val="002059E7"/>
    <w:rsid w:val="002123FC"/>
    <w:rsid w:val="0029210E"/>
    <w:rsid w:val="0033471E"/>
    <w:rsid w:val="003B3F96"/>
    <w:rsid w:val="00413560"/>
    <w:rsid w:val="004A67B0"/>
    <w:rsid w:val="005E5613"/>
    <w:rsid w:val="0062124A"/>
    <w:rsid w:val="00637FE5"/>
    <w:rsid w:val="00646CE3"/>
    <w:rsid w:val="0067319E"/>
    <w:rsid w:val="00675E14"/>
    <w:rsid w:val="00693E3E"/>
    <w:rsid w:val="00787578"/>
    <w:rsid w:val="007C3F7A"/>
    <w:rsid w:val="00862CC2"/>
    <w:rsid w:val="00897A62"/>
    <w:rsid w:val="008D4798"/>
    <w:rsid w:val="008D6014"/>
    <w:rsid w:val="00902689"/>
    <w:rsid w:val="00A01FB1"/>
    <w:rsid w:val="00B100DE"/>
    <w:rsid w:val="00B25B11"/>
    <w:rsid w:val="00B73AFF"/>
    <w:rsid w:val="00B900FC"/>
    <w:rsid w:val="00BF7B23"/>
    <w:rsid w:val="00C267FD"/>
    <w:rsid w:val="00C44D27"/>
    <w:rsid w:val="00D532A6"/>
    <w:rsid w:val="00DE1D58"/>
    <w:rsid w:val="00DF4018"/>
    <w:rsid w:val="00F71E46"/>
    <w:rsid w:val="00F84CB6"/>
    <w:rsid w:val="00FF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5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5E14"/>
    <w:pPr>
      <w:spacing w:after="120" w:line="240" w:lineRule="auto"/>
    </w:pPr>
    <w:rPr>
      <w:rFonts w:ascii="CMU Serif" w:hAnsi="CMU Serif"/>
    </w:rPr>
  </w:style>
  <w:style w:type="paragraph" w:styleId="Heading1">
    <w:name w:val="heading 1"/>
    <w:basedOn w:val="Normal"/>
    <w:next w:val="Normal"/>
    <w:link w:val="Heading1Char"/>
    <w:uiPriority w:val="9"/>
    <w:qFormat/>
    <w:rsid w:val="00637FE5"/>
    <w:pPr>
      <w:keepNext/>
      <w:keepLines/>
      <w:spacing w:before="480" w:after="0"/>
      <w:outlineLvl w:val="0"/>
    </w:pPr>
    <w:rPr>
      <w:rFonts w:ascii="CMU Concrete" w:eastAsiaTheme="majorEastAsia" w:hAnsi="CMU Concrete" w:cstheme="majorBidi"/>
      <w:b/>
      <w:bCs/>
      <w:color w:val="000000" w:themeColor="text1"/>
      <w:sz w:val="28"/>
      <w:szCs w:val="28"/>
    </w:rPr>
  </w:style>
  <w:style w:type="paragraph" w:styleId="Heading2">
    <w:name w:val="heading 2"/>
    <w:basedOn w:val="Normal"/>
    <w:next w:val="Normal"/>
    <w:link w:val="Heading2Char"/>
    <w:uiPriority w:val="9"/>
    <w:unhideWhenUsed/>
    <w:qFormat/>
    <w:rsid w:val="00637FE5"/>
    <w:pPr>
      <w:keepNext/>
      <w:keepLines/>
      <w:spacing w:before="200" w:after="0"/>
      <w:outlineLvl w:val="1"/>
    </w:pPr>
    <w:rPr>
      <w:rFonts w:ascii="CMU Concrete" w:eastAsiaTheme="majorEastAsia" w:hAnsi="CMU Concrete"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637FE5"/>
    <w:pPr>
      <w:keepNext/>
      <w:keepLines/>
      <w:spacing w:before="200" w:after="0"/>
      <w:outlineLvl w:val="2"/>
    </w:pPr>
    <w:rPr>
      <w:rFonts w:eastAsiaTheme="majorEastAsia" w:cstheme="majorBidi"/>
      <w:b/>
      <w:bCs/>
      <w:color w:val="000000" w:themeColor="text1"/>
    </w:rPr>
  </w:style>
  <w:style w:type="paragraph" w:styleId="Heading6">
    <w:name w:val="heading 6"/>
    <w:basedOn w:val="Normal"/>
    <w:next w:val="Normal"/>
    <w:link w:val="Heading6Char"/>
    <w:uiPriority w:val="9"/>
    <w:unhideWhenUsed/>
    <w:qFormat/>
    <w:rsid w:val="00637FE5"/>
    <w:pPr>
      <w:keepNext/>
      <w:keepLines/>
      <w:spacing w:before="200" w:after="0"/>
      <w:outlineLvl w:val="5"/>
    </w:pPr>
    <w:rPr>
      <w:rFonts w:eastAsiaTheme="majorEastAsia" w:cstheme="majorBidi"/>
      <w:i/>
      <w:iCs/>
      <w:color w:val="000000" w:themeColor="text1"/>
    </w:rPr>
  </w:style>
  <w:style w:type="paragraph" w:styleId="Heading7">
    <w:name w:val="heading 7"/>
    <w:basedOn w:val="Normal"/>
    <w:next w:val="Normal"/>
    <w:link w:val="Heading7Char"/>
    <w:uiPriority w:val="9"/>
    <w:unhideWhenUsed/>
    <w:qFormat/>
    <w:rsid w:val="00637FE5"/>
    <w:pPr>
      <w:keepNext/>
      <w:keepLines/>
      <w:spacing w:before="200" w:after="0"/>
      <w:outlineLvl w:val="6"/>
    </w:pPr>
    <w:rPr>
      <w:rFonts w:eastAsiaTheme="majorEastAsia" w:cstheme="majorBidi"/>
      <w:i/>
      <w:iCs/>
      <w:color w:val="262626" w:themeColor="text1" w:themeTint="D9"/>
    </w:rPr>
  </w:style>
  <w:style w:type="paragraph" w:styleId="Heading8">
    <w:name w:val="heading 8"/>
    <w:basedOn w:val="Normal"/>
    <w:next w:val="Normal"/>
    <w:link w:val="Heading8Char"/>
    <w:uiPriority w:val="9"/>
    <w:unhideWhenUsed/>
    <w:qFormat/>
    <w:rsid w:val="00637FE5"/>
    <w:pPr>
      <w:keepNext/>
      <w:keepLines/>
      <w:spacing w:before="200" w:after="0"/>
      <w:outlineLvl w:val="7"/>
    </w:pPr>
    <w:rPr>
      <w:rFonts w:eastAsiaTheme="majorEastAsia" w:cstheme="majorBidi"/>
      <w:color w:val="0D0D0D" w:themeColor="text1" w:themeTint="F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7FE5"/>
    <w:pPr>
      <w:spacing w:after="0" w:line="240" w:lineRule="auto"/>
    </w:pPr>
    <w:rPr>
      <w:rFonts w:ascii="CMU Serif" w:hAnsi="CMU Serif"/>
    </w:rPr>
  </w:style>
  <w:style w:type="character" w:customStyle="1" w:styleId="Heading1Char">
    <w:name w:val="Heading 1 Char"/>
    <w:basedOn w:val="DefaultParagraphFont"/>
    <w:link w:val="Heading1"/>
    <w:uiPriority w:val="9"/>
    <w:rsid w:val="00637FE5"/>
    <w:rPr>
      <w:rFonts w:ascii="CMU Concrete" w:eastAsiaTheme="majorEastAsia" w:hAnsi="CMU Concrete" w:cstheme="majorBidi"/>
      <w:b/>
      <w:bCs/>
      <w:color w:val="000000" w:themeColor="text1"/>
      <w:sz w:val="28"/>
      <w:szCs w:val="28"/>
    </w:rPr>
  </w:style>
  <w:style w:type="character" w:customStyle="1" w:styleId="Heading2Char">
    <w:name w:val="Heading 2 Char"/>
    <w:basedOn w:val="DefaultParagraphFont"/>
    <w:link w:val="Heading2"/>
    <w:uiPriority w:val="9"/>
    <w:rsid w:val="00637FE5"/>
    <w:rPr>
      <w:rFonts w:ascii="CMU Concrete" w:eastAsiaTheme="majorEastAsia" w:hAnsi="CMU Concrete" w:cstheme="majorBidi"/>
      <w:b/>
      <w:bCs/>
      <w:color w:val="000000" w:themeColor="text1"/>
      <w:sz w:val="26"/>
      <w:szCs w:val="26"/>
    </w:rPr>
  </w:style>
  <w:style w:type="character" w:customStyle="1" w:styleId="Heading6Char">
    <w:name w:val="Heading 6 Char"/>
    <w:basedOn w:val="DefaultParagraphFont"/>
    <w:link w:val="Heading6"/>
    <w:uiPriority w:val="9"/>
    <w:rsid w:val="00637FE5"/>
    <w:rPr>
      <w:rFonts w:ascii="CMU Serif" w:eastAsiaTheme="majorEastAsia" w:hAnsi="CMU Serif" w:cstheme="majorBidi"/>
      <w:i/>
      <w:iCs/>
      <w:color w:val="000000" w:themeColor="text1"/>
    </w:rPr>
  </w:style>
  <w:style w:type="character" w:customStyle="1" w:styleId="Heading7Char">
    <w:name w:val="Heading 7 Char"/>
    <w:basedOn w:val="DefaultParagraphFont"/>
    <w:link w:val="Heading7"/>
    <w:uiPriority w:val="9"/>
    <w:rsid w:val="00637FE5"/>
    <w:rPr>
      <w:rFonts w:ascii="CMU Serif" w:eastAsiaTheme="majorEastAsia" w:hAnsi="CMU Serif" w:cstheme="majorBidi"/>
      <w:i/>
      <w:iCs/>
      <w:color w:val="262626" w:themeColor="text1" w:themeTint="D9"/>
    </w:rPr>
  </w:style>
  <w:style w:type="character" w:customStyle="1" w:styleId="Heading8Char">
    <w:name w:val="Heading 8 Char"/>
    <w:basedOn w:val="DefaultParagraphFont"/>
    <w:link w:val="Heading8"/>
    <w:uiPriority w:val="9"/>
    <w:rsid w:val="00637FE5"/>
    <w:rPr>
      <w:rFonts w:ascii="CMU Serif" w:eastAsiaTheme="majorEastAsia" w:hAnsi="CMU Serif" w:cstheme="majorBidi"/>
      <w:color w:val="0D0D0D" w:themeColor="text1" w:themeTint="F2"/>
      <w:sz w:val="20"/>
      <w:szCs w:val="20"/>
    </w:rPr>
  </w:style>
  <w:style w:type="paragraph" w:styleId="Title">
    <w:name w:val="Title"/>
    <w:basedOn w:val="Normal"/>
    <w:next w:val="Normal"/>
    <w:link w:val="TitleChar"/>
    <w:uiPriority w:val="10"/>
    <w:qFormat/>
    <w:rsid w:val="00637FE5"/>
    <w:pPr>
      <w:pBdr>
        <w:bottom w:val="single" w:sz="8" w:space="4" w:color="4F81BD" w:themeColor="accent1"/>
      </w:pBdr>
      <w:spacing w:after="300"/>
      <w:contextualSpacing/>
    </w:pPr>
    <w:rPr>
      <w:rFonts w:ascii="CMU Concrete" w:eastAsiaTheme="majorEastAsia" w:hAnsi="CMU Concrete" w:cstheme="majorBidi"/>
      <w:spacing w:val="5"/>
      <w:kern w:val="28"/>
      <w:sz w:val="52"/>
      <w:szCs w:val="52"/>
    </w:rPr>
  </w:style>
  <w:style w:type="character" w:customStyle="1" w:styleId="TitleChar">
    <w:name w:val="Title Char"/>
    <w:basedOn w:val="DefaultParagraphFont"/>
    <w:link w:val="Title"/>
    <w:uiPriority w:val="10"/>
    <w:rsid w:val="00637FE5"/>
    <w:rPr>
      <w:rFonts w:ascii="CMU Concrete" w:eastAsiaTheme="majorEastAsia" w:hAnsi="CMU Concrete" w:cstheme="majorBidi"/>
      <w:spacing w:val="5"/>
      <w:kern w:val="28"/>
      <w:sz w:val="52"/>
      <w:szCs w:val="52"/>
    </w:rPr>
  </w:style>
  <w:style w:type="character" w:styleId="SubtleEmphasis">
    <w:name w:val="Subtle Emphasis"/>
    <w:basedOn w:val="DefaultParagraphFont"/>
    <w:uiPriority w:val="19"/>
    <w:qFormat/>
    <w:rsid w:val="00637FE5"/>
    <w:rPr>
      <w:rFonts w:ascii="CMU Serif" w:hAnsi="CMU Serif"/>
      <w:i/>
      <w:iCs/>
      <w:color w:val="808080" w:themeColor="text1" w:themeTint="7F"/>
    </w:rPr>
  </w:style>
  <w:style w:type="character" w:styleId="Emphasis">
    <w:name w:val="Emphasis"/>
    <w:basedOn w:val="DefaultParagraphFont"/>
    <w:uiPriority w:val="20"/>
    <w:qFormat/>
    <w:rsid w:val="00637FE5"/>
    <w:rPr>
      <w:rFonts w:ascii="CMU Serif" w:hAnsi="CMU Serif"/>
      <w:i/>
      <w:iCs/>
    </w:rPr>
  </w:style>
  <w:style w:type="character" w:customStyle="1" w:styleId="Heading3Char">
    <w:name w:val="Heading 3 Char"/>
    <w:basedOn w:val="DefaultParagraphFont"/>
    <w:link w:val="Heading3"/>
    <w:uiPriority w:val="9"/>
    <w:semiHidden/>
    <w:rsid w:val="00637FE5"/>
    <w:rPr>
      <w:rFonts w:ascii="CMU Serif" w:eastAsiaTheme="majorEastAsia" w:hAnsi="CMU Serif" w:cstheme="majorBidi"/>
      <w:b/>
      <w:bCs/>
      <w:color w:val="000000" w:themeColor="text1"/>
    </w:rPr>
  </w:style>
  <w:style w:type="character" w:styleId="IntenseEmphasis">
    <w:name w:val="Intense Emphasis"/>
    <w:basedOn w:val="DefaultParagraphFont"/>
    <w:uiPriority w:val="21"/>
    <w:qFormat/>
    <w:rsid w:val="00637FE5"/>
    <w:rPr>
      <w:rFonts w:ascii="CMU Concrete" w:hAnsi="CMU Concrete"/>
      <w:b/>
      <w:bCs/>
      <w:i/>
      <w:iCs/>
      <w:color w:val="000000" w:themeColor="text1"/>
    </w:rPr>
  </w:style>
  <w:style w:type="paragraph" w:styleId="Subtitle">
    <w:name w:val="Subtitle"/>
    <w:basedOn w:val="Heading6"/>
    <w:next w:val="Normal"/>
    <w:link w:val="SubtitleChar"/>
    <w:uiPriority w:val="11"/>
    <w:qFormat/>
    <w:rsid w:val="00637FE5"/>
  </w:style>
  <w:style w:type="character" w:customStyle="1" w:styleId="SubtitleChar">
    <w:name w:val="Subtitle Char"/>
    <w:basedOn w:val="DefaultParagraphFont"/>
    <w:link w:val="Subtitle"/>
    <w:uiPriority w:val="11"/>
    <w:rsid w:val="00637FE5"/>
    <w:rPr>
      <w:rFonts w:ascii="CMU Serif" w:eastAsiaTheme="majorEastAsia" w:hAnsi="CMU Serif" w:cstheme="majorBidi"/>
      <w:i/>
      <w:iCs/>
      <w:color w:val="000000" w:themeColor="text1"/>
    </w:rPr>
  </w:style>
  <w:style w:type="paragraph" w:styleId="BalloonText">
    <w:name w:val="Balloon Text"/>
    <w:basedOn w:val="Normal"/>
    <w:link w:val="BalloonTextChar"/>
    <w:uiPriority w:val="99"/>
    <w:semiHidden/>
    <w:unhideWhenUsed/>
    <w:rsid w:val="0033471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7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28994">
      <w:bodyDiv w:val="1"/>
      <w:marLeft w:val="0"/>
      <w:marRight w:val="0"/>
      <w:marTop w:val="0"/>
      <w:marBottom w:val="0"/>
      <w:divBdr>
        <w:top w:val="none" w:sz="0" w:space="0" w:color="auto"/>
        <w:left w:val="none" w:sz="0" w:space="0" w:color="auto"/>
        <w:bottom w:val="none" w:sz="0" w:space="0" w:color="auto"/>
        <w:right w:val="none" w:sz="0" w:space="0" w:color="auto"/>
      </w:divBdr>
    </w:div>
    <w:div w:id="1538352490">
      <w:bodyDiv w:val="1"/>
      <w:marLeft w:val="0"/>
      <w:marRight w:val="0"/>
      <w:marTop w:val="0"/>
      <w:marBottom w:val="0"/>
      <w:divBdr>
        <w:top w:val="none" w:sz="0" w:space="0" w:color="auto"/>
        <w:left w:val="none" w:sz="0" w:space="0" w:color="auto"/>
        <w:bottom w:val="none" w:sz="0" w:space="0" w:color="auto"/>
        <w:right w:val="none" w:sz="0" w:space="0" w:color="auto"/>
      </w:divBdr>
    </w:div>
    <w:div w:id="158402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777</Words>
  <Characters>4434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OKComputer</dc:creator>
  <cp:lastModifiedBy>Curtis Kephart</cp:lastModifiedBy>
  <cp:revision>14</cp:revision>
  <dcterms:created xsi:type="dcterms:W3CDTF">2017-02-08T00:34:00Z</dcterms:created>
  <dcterms:modified xsi:type="dcterms:W3CDTF">2017-09-25T08:29:00Z</dcterms:modified>
</cp:coreProperties>
</file>