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1" w:firstLineChars="200"/>
        <w:jc w:val="center"/>
        <w:rPr>
          <w:rFonts w:hint="eastAsia" w:ascii="SimSun" w:hAnsi="SimSun" w:eastAsia="SimSun" w:cs="SimSun"/>
          <w:b/>
          <w:bCs/>
          <w:i w:val="0"/>
          <w:caps w:val="0"/>
          <w:color w:val="002060"/>
          <w:spacing w:val="0"/>
          <w:sz w:val="28"/>
          <w:szCs w:val="28"/>
          <w:shd w:val="clear" w:fill="FFFFFF"/>
        </w:rPr>
      </w:pPr>
      <w:r>
        <w:rPr>
          <w:rFonts w:hint="eastAsia" w:ascii="SimSun" w:hAnsi="SimSun" w:eastAsia="SimSun" w:cs="SimSun"/>
          <w:b/>
          <w:bCs/>
          <w:i w:val="0"/>
          <w:caps w:val="0"/>
          <w:color w:val="002060"/>
          <w:spacing w:val="0"/>
          <w:sz w:val="28"/>
          <w:szCs w:val="28"/>
          <w:shd w:val="clear" w:fill="FFFFFF"/>
        </w:rPr>
        <w:t>上海锐天投资管理有限公司</w:t>
      </w:r>
    </w:p>
    <w:p>
      <w:pPr>
        <w:ind w:firstLine="420" w:firstLineChars="200"/>
        <w:rPr>
          <w:rFonts w:hint="eastAsia" w:ascii="SimSun" w:hAnsi="SimSun" w:eastAsia="SimSun" w:cs="SimSun"/>
          <w:b w:val="0"/>
          <w:i w:val="0"/>
          <w:caps w:val="0"/>
          <w:color w:val="002060"/>
          <w:spacing w:val="0"/>
          <w:sz w:val="21"/>
          <w:szCs w:val="21"/>
          <w:shd w:val="clear" w:fill="FFFFFF"/>
          <w:lang w:val="en-US" w:eastAsia="zh-CN"/>
        </w:rPr>
      </w:pPr>
      <w:r>
        <w:rPr>
          <w:rFonts w:hint="eastAsia" w:ascii="SimSun" w:hAnsi="SimSun" w:eastAsia="SimSun" w:cs="SimSun"/>
          <w:b w:val="0"/>
          <w:i w:val="0"/>
          <w:caps w:val="0"/>
          <w:color w:val="002060"/>
          <w:spacing w:val="0"/>
          <w:sz w:val="21"/>
          <w:szCs w:val="21"/>
          <w:shd w:val="clear" w:fill="FFFFFF"/>
          <w:lang w:val="en-US" w:eastAsia="zh-CN"/>
        </w:rPr>
        <w:t xml:space="preserve">                                    </w:t>
      </w:r>
      <w:r>
        <w:rPr>
          <w:rFonts w:hint="default" w:ascii="Arial" w:hAnsi="Arial" w:eastAsia="SimSun" w:cs="Arial"/>
          <w:b w:val="0"/>
          <w:i w:val="0"/>
          <w:caps w:val="0"/>
          <w:color w:val="002060"/>
          <w:spacing w:val="0"/>
          <w:sz w:val="21"/>
          <w:szCs w:val="21"/>
          <w:shd w:val="clear" w:fill="FFFFFF"/>
          <w:lang w:val="en-US" w:eastAsia="zh-CN"/>
        </w:rPr>
        <w:t xml:space="preserve"> 官网：http://www.ruitiancapital.com/</w:t>
      </w:r>
    </w:p>
    <w:p>
      <w:pPr>
        <w:ind w:firstLine="420" w:firstLineChars="200"/>
        <w:rPr>
          <w:rFonts w:hint="eastAsia" w:ascii="SimSun" w:hAnsi="SimSun" w:eastAsia="SimSun" w:cs="SimSun"/>
          <w:b w:val="0"/>
          <w:i w:val="0"/>
          <w:caps w:val="0"/>
          <w:color w:val="002060"/>
          <w:spacing w:val="0"/>
          <w:sz w:val="21"/>
          <w:szCs w:val="21"/>
          <w:shd w:val="clear" w:fill="FFFFFF"/>
        </w:rPr>
      </w:pPr>
    </w:p>
    <w:p>
      <w:pPr>
        <w:ind w:firstLine="420" w:firstLineChars="200"/>
        <w:rPr>
          <w:rFonts w:hint="eastAsia" w:ascii="SimSun" w:hAnsi="SimSun" w:eastAsia="SimSun" w:cs="SimSun"/>
          <w:b w:val="0"/>
          <w:i w:val="0"/>
          <w:caps w:val="0"/>
          <w:color w:val="002060"/>
          <w:spacing w:val="0"/>
          <w:sz w:val="21"/>
          <w:szCs w:val="21"/>
          <w:shd w:val="clear" w:fill="FFFFFF"/>
        </w:rPr>
      </w:pPr>
      <w:r>
        <w:rPr>
          <w:rFonts w:hint="eastAsia" w:ascii="SimSun" w:hAnsi="SimSun" w:eastAsia="SimSun" w:cs="SimSun"/>
          <w:b w:val="0"/>
          <w:i w:val="0"/>
          <w:caps w:val="0"/>
          <w:color w:val="002060"/>
          <w:spacing w:val="0"/>
          <w:sz w:val="21"/>
          <w:szCs w:val="21"/>
          <w:shd w:val="clear" w:fill="FFFFFF"/>
        </w:rPr>
        <w:t>上海锐天投资管理有限公司，是一家量化对冲私募基金，</w:t>
      </w:r>
      <w:r>
        <w:rPr>
          <w:rFonts w:hint="eastAsia" w:ascii="SimSun" w:hAnsi="SimSun" w:eastAsia="SimSun" w:cs="SimSun"/>
          <w:b w:val="0"/>
          <w:i w:val="0"/>
          <w:caps w:val="0"/>
          <w:color w:val="002060"/>
          <w:spacing w:val="0"/>
          <w:sz w:val="21"/>
          <w:szCs w:val="21"/>
          <w:shd w:val="clear" w:fill="FFFFFF"/>
          <w:lang w:val="en-US" w:eastAsia="zh-CN"/>
        </w:rPr>
        <w:t>现在管理规模</w:t>
      </w:r>
      <w:r>
        <w:rPr>
          <w:rFonts w:hint="default" w:ascii="SimSun" w:hAnsi="SimSun" w:eastAsia="SimSun" w:cs="SimSun"/>
          <w:b w:val="0"/>
          <w:i w:val="0"/>
          <w:caps w:val="0"/>
          <w:color w:val="002060"/>
          <w:spacing w:val="0"/>
          <w:sz w:val="21"/>
          <w:szCs w:val="21"/>
          <w:shd w:val="clear" w:fill="FFFFFF"/>
          <w:lang w:eastAsia="zh-CN"/>
        </w:rPr>
        <w:t>100</w:t>
      </w:r>
      <w:r>
        <w:rPr>
          <w:rFonts w:hint="eastAsia" w:ascii="SimSun" w:hAnsi="SimSun" w:eastAsia="SimSun" w:cs="SimSun"/>
          <w:b w:val="0"/>
          <w:i w:val="0"/>
          <w:caps w:val="0"/>
          <w:color w:val="002060"/>
          <w:spacing w:val="0"/>
          <w:sz w:val="21"/>
          <w:szCs w:val="21"/>
          <w:shd w:val="clear" w:fill="FFFFFF"/>
          <w:lang w:val="en-US" w:eastAsia="zh-CN"/>
        </w:rPr>
        <w:t>亿</w:t>
      </w:r>
      <w:r>
        <w:rPr>
          <w:rFonts w:hint="default" w:ascii="SimSun" w:hAnsi="SimSun" w:eastAsia="SimSun" w:cs="SimSun"/>
          <w:b w:val="0"/>
          <w:i w:val="0"/>
          <w:caps w:val="0"/>
          <w:color w:val="002060"/>
          <w:spacing w:val="0"/>
          <w:sz w:val="21"/>
          <w:szCs w:val="21"/>
          <w:shd w:val="clear" w:fill="FFFFFF"/>
          <w:lang w:eastAsia="zh-CN"/>
        </w:rPr>
        <w:t>以上</w:t>
      </w:r>
      <w:r>
        <w:rPr>
          <w:rFonts w:hint="eastAsia" w:ascii="SimSun" w:hAnsi="SimSun" w:eastAsia="SimSun" w:cs="SimSun"/>
          <w:b w:val="0"/>
          <w:i w:val="0"/>
          <w:caps w:val="0"/>
          <w:color w:val="002060"/>
          <w:spacing w:val="0"/>
          <w:sz w:val="21"/>
          <w:szCs w:val="21"/>
          <w:shd w:val="clear" w:fill="FFFFFF"/>
          <w:lang w:val="en-US" w:eastAsia="zh-CN"/>
        </w:rPr>
        <w:t>，</w:t>
      </w:r>
      <w:r>
        <w:rPr>
          <w:rFonts w:hint="eastAsia" w:ascii="SimSun" w:hAnsi="SimSun" w:eastAsia="SimSun" w:cs="SimSun"/>
          <w:b w:val="0"/>
          <w:i w:val="0"/>
          <w:caps w:val="0"/>
          <w:color w:val="002060"/>
          <w:spacing w:val="0"/>
          <w:sz w:val="21"/>
          <w:szCs w:val="21"/>
          <w:shd w:val="clear" w:fill="FFFFFF"/>
        </w:rPr>
        <w:t>2013年底在上海成立，采用数理分析和计算机技术，交易包括期货, 股票, 期权等金融产品，在市场上追求绝对收益，为投资者带来超额稳健回报。</w:t>
      </w:r>
      <w:r>
        <w:rPr>
          <w:rFonts w:hint="eastAsia" w:ascii="SimSun" w:hAnsi="SimSun" w:eastAsia="SimSun" w:cs="SimSun"/>
          <w:b w:val="0"/>
          <w:i w:val="0"/>
          <w:caps w:val="0"/>
          <w:color w:val="002060"/>
          <w:spacing w:val="0"/>
          <w:sz w:val="21"/>
          <w:szCs w:val="21"/>
          <w:shd w:val="clear" w:fill="FFFFFF"/>
          <w:lang w:val="en-US" w:eastAsia="zh-CN"/>
        </w:rPr>
        <w:t>2018年产品平均回撤1%左右。</w:t>
      </w:r>
      <w:r>
        <w:rPr>
          <w:rFonts w:hint="eastAsia" w:ascii="SimSun" w:hAnsi="SimSun" w:eastAsia="SimSun" w:cs="SimSun"/>
          <w:b w:val="0"/>
          <w:i w:val="0"/>
          <w:caps w:val="0"/>
          <w:color w:val="002060"/>
          <w:spacing w:val="0"/>
          <w:sz w:val="21"/>
          <w:szCs w:val="21"/>
          <w:shd w:val="clear" w:fill="FFFFFF"/>
        </w:rPr>
        <w:br w:type="textWrapping"/>
      </w:r>
      <w:r>
        <w:rPr>
          <w:rFonts w:hint="eastAsia" w:ascii="SimSun" w:hAnsi="SimSun" w:eastAsia="SimSun" w:cs="SimSun"/>
          <w:b w:val="0"/>
          <w:i w:val="0"/>
          <w:caps w:val="0"/>
          <w:color w:val="002060"/>
          <w:spacing w:val="0"/>
          <w:sz w:val="21"/>
          <w:szCs w:val="21"/>
          <w:shd w:val="clear" w:fill="FFFFFF"/>
        </w:rPr>
        <w:t>    公司在成立一年内实现盈利并有稳定现金流和相当可观的净利润，目前的资产管理规模和收益均在国内同类型对冲基金中属于领先地位，在业内得到了一定认可。我们的投资者包括国内规模领先的机构投资者以及在中国颇具影响力的企业家。 公司核心团队均来自国内外名校（北大，复旦，MIT等）, 在校期间多人获得国际奥赛金牌，入选国内奥赛集训队和ACM竞赛奖项，毕业后曾在美国顶尖对冲基金（</w:t>
      </w:r>
      <w:r>
        <w:rPr>
          <w:rFonts w:hint="default" w:ascii="Arial" w:hAnsi="Arial" w:eastAsia="SimSun" w:cs="Arial"/>
          <w:b w:val="0"/>
          <w:i w:val="0"/>
          <w:caps w:val="0"/>
          <w:color w:val="002060"/>
          <w:spacing w:val="0"/>
          <w:sz w:val="21"/>
          <w:szCs w:val="21"/>
          <w:shd w:val="clear" w:fill="FFFFFF"/>
        </w:rPr>
        <w:t>Citadel, Two Sigma</w:t>
      </w:r>
      <w:r>
        <w:rPr>
          <w:rFonts w:hint="eastAsia" w:ascii="SimSun" w:hAnsi="SimSun" w:eastAsia="SimSun" w:cs="SimSun"/>
          <w:b w:val="0"/>
          <w:i w:val="0"/>
          <w:caps w:val="0"/>
          <w:color w:val="002060"/>
          <w:spacing w:val="0"/>
          <w:sz w:val="21"/>
          <w:szCs w:val="21"/>
          <w:shd w:val="clear" w:fill="FFFFFF"/>
        </w:rPr>
        <w:t>）和国内知名互联网公司(BAT等)核心团队任职。</w:t>
      </w:r>
    </w:p>
    <w:p>
      <w:pPr>
        <w:ind w:firstLine="420" w:firstLineChars="200"/>
        <w:rPr>
          <w:rFonts w:hint="eastAsia" w:ascii="SimSun" w:hAnsi="SimSun" w:eastAsia="SimSun" w:cs="SimSun"/>
          <w:b w:val="0"/>
          <w:i w:val="0"/>
          <w:caps w:val="0"/>
          <w:color w:val="002060"/>
          <w:spacing w:val="0"/>
          <w:sz w:val="21"/>
          <w:szCs w:val="21"/>
          <w:shd w:val="clear" w:fill="FFFFFF"/>
        </w:rPr>
      </w:pPr>
      <w:r>
        <w:rPr>
          <w:rFonts w:hint="eastAsia" w:ascii="SimSun" w:hAnsi="SimSun" w:eastAsia="SimSun" w:cs="SimSun"/>
          <w:b w:val="0"/>
          <w:i w:val="0"/>
          <w:caps w:val="0"/>
          <w:color w:val="002060"/>
          <w:spacing w:val="0"/>
          <w:sz w:val="21"/>
          <w:szCs w:val="21"/>
          <w:shd w:val="clear" w:fill="FFFFFF"/>
        </w:rPr>
        <w:t>锐天是一家由数据驱动的高科技公司。世人眼中纷纷扰扰的数据万象，在我们手中可转变成“因股制宜”的精准策略。随着锐天策略潜能的逐步释放，锐天各策略都呈现了长期稳健的盈利和较低的回撤。锐天产品的夏普比率高于3，超出指数部分的夏普高于5，保持国际领先水平。</w:t>
      </w:r>
    </w:p>
    <w:p>
      <w:pPr>
        <w:ind w:firstLine="420" w:firstLineChars="200"/>
        <w:rPr>
          <w:rFonts w:hint="eastAsia" w:ascii="SimSun" w:hAnsi="SimSun" w:eastAsia="SimSun" w:cs="SimSun"/>
          <w:b w:val="0"/>
          <w:i w:val="0"/>
          <w:caps w:val="0"/>
          <w:color w:val="002060"/>
          <w:spacing w:val="0"/>
          <w:sz w:val="21"/>
          <w:szCs w:val="21"/>
          <w:shd w:val="clear" w:fill="FFFFFF"/>
          <w:lang w:val="en-US" w:eastAsia="zh-CN"/>
        </w:rPr>
      </w:pPr>
      <w:r>
        <w:rPr>
          <w:rFonts w:hint="eastAsia" w:ascii="SimSun" w:hAnsi="SimSun" w:eastAsia="SimSun" w:cs="SimSun"/>
          <w:b w:val="0"/>
          <w:i w:val="0"/>
          <w:caps w:val="0"/>
          <w:color w:val="002060"/>
          <w:spacing w:val="0"/>
          <w:sz w:val="21"/>
          <w:szCs w:val="21"/>
          <w:shd w:val="clear" w:fill="FFFFFF"/>
        </w:rPr>
        <w:br w:type="textWrapping"/>
      </w:r>
      <w:r>
        <w:rPr>
          <w:rFonts w:hint="eastAsia" w:ascii="SimSun" w:hAnsi="SimSun" w:eastAsia="SimSun" w:cs="SimSun"/>
          <w:b w:val="0"/>
          <w:i w:val="0"/>
          <w:caps w:val="0"/>
          <w:color w:val="002060"/>
          <w:spacing w:val="0"/>
          <w:sz w:val="21"/>
          <w:szCs w:val="21"/>
          <w:shd w:val="clear" w:fill="FFFFFF"/>
          <w:lang w:val="en-US" w:eastAsia="zh-CN"/>
        </w:rPr>
        <w:t>公司优势：</w:t>
      </w:r>
    </w:p>
    <w:p>
      <w:pPr>
        <w:numPr>
          <w:ilvl w:val="0"/>
          <w:numId w:val="1"/>
        </w:numPr>
        <w:ind w:left="420" w:leftChars="0" w:hanging="420" w:firstLineChars="0"/>
        <w:rPr>
          <w:rFonts w:hint="eastAsia" w:ascii="SimSun" w:hAnsi="SimSun" w:eastAsia="SimSun" w:cs="SimSun"/>
          <w:b w:val="0"/>
          <w:i w:val="0"/>
          <w:caps w:val="0"/>
          <w:color w:val="002060"/>
          <w:spacing w:val="0"/>
          <w:sz w:val="21"/>
          <w:szCs w:val="21"/>
          <w:shd w:val="clear" w:fill="FFFFFF"/>
        </w:rPr>
      </w:pPr>
      <w:r>
        <w:rPr>
          <w:rFonts w:hint="eastAsia" w:ascii="SimSun" w:hAnsi="SimSun" w:eastAsia="SimSun" w:cs="SimSun"/>
          <w:b w:val="0"/>
          <w:i w:val="0"/>
          <w:caps w:val="0"/>
          <w:color w:val="002060"/>
          <w:spacing w:val="0"/>
          <w:sz w:val="21"/>
          <w:szCs w:val="21"/>
          <w:shd w:val="clear" w:fill="FFFFFF"/>
        </w:rPr>
        <w:t>收益率全市场第一梯队</w:t>
      </w:r>
    </w:p>
    <w:p>
      <w:pPr>
        <w:numPr>
          <w:ilvl w:val="0"/>
          <w:numId w:val="1"/>
        </w:numPr>
        <w:ind w:left="420" w:leftChars="0" w:hanging="420" w:firstLineChars="0"/>
        <w:rPr>
          <w:rFonts w:hint="eastAsia" w:ascii="SimSun" w:hAnsi="SimSun" w:eastAsia="SimSun" w:cs="SimSun"/>
          <w:b w:val="0"/>
          <w:i w:val="0"/>
          <w:caps w:val="0"/>
          <w:color w:val="002060"/>
          <w:spacing w:val="0"/>
          <w:sz w:val="21"/>
          <w:szCs w:val="21"/>
          <w:shd w:val="clear" w:fill="FFFFFF"/>
        </w:rPr>
      </w:pPr>
      <w:r>
        <w:rPr>
          <w:rFonts w:hint="default" w:ascii="SimSun" w:hAnsi="SimSun" w:eastAsia="SimSun" w:cs="SimSun"/>
          <w:b w:val="0"/>
          <w:i w:val="0"/>
          <w:caps w:val="0"/>
          <w:color w:val="002060"/>
          <w:spacing w:val="0"/>
          <w:sz w:val="21"/>
          <w:szCs w:val="21"/>
          <w:shd w:val="clear" w:fill="FFFFFF"/>
        </w:rPr>
        <w:t>策略容量居市场领先地位</w:t>
      </w:r>
    </w:p>
    <w:p>
      <w:pPr>
        <w:numPr>
          <w:ilvl w:val="0"/>
          <w:numId w:val="1"/>
        </w:numPr>
        <w:ind w:left="420" w:leftChars="0" w:hanging="420" w:firstLineChars="0"/>
        <w:rPr>
          <w:rFonts w:hint="eastAsia" w:ascii="SimSun" w:hAnsi="SimSun" w:eastAsia="SimSun" w:cs="SimSun"/>
          <w:b w:val="0"/>
          <w:i w:val="0"/>
          <w:caps w:val="0"/>
          <w:color w:val="002060"/>
          <w:spacing w:val="0"/>
          <w:sz w:val="21"/>
          <w:szCs w:val="21"/>
          <w:shd w:val="clear" w:fill="FFFFFF"/>
        </w:rPr>
      </w:pPr>
      <w:r>
        <w:rPr>
          <w:rFonts w:hint="default" w:ascii="SimSun" w:hAnsi="SimSun" w:eastAsia="SimSun" w:cs="SimSun"/>
          <w:b w:val="0"/>
          <w:i w:val="0"/>
          <w:caps w:val="0"/>
          <w:color w:val="002060"/>
          <w:spacing w:val="0"/>
          <w:sz w:val="21"/>
          <w:szCs w:val="21"/>
          <w:shd w:val="clear" w:fill="FFFFFF"/>
        </w:rPr>
        <w:t>海归背景保证持续竞争优势</w:t>
      </w:r>
    </w:p>
    <w:p>
      <w:pPr>
        <w:ind w:firstLine="420" w:firstLineChars="200"/>
        <w:rPr>
          <w:rFonts w:hint="eastAsia" w:ascii="SimSun" w:hAnsi="SimSun" w:eastAsia="SimSun" w:cs="SimSun"/>
          <w:b w:val="0"/>
          <w:i w:val="0"/>
          <w:caps w:val="0"/>
          <w:color w:val="002060"/>
          <w:spacing w:val="0"/>
          <w:sz w:val="21"/>
          <w:szCs w:val="21"/>
          <w:shd w:val="clear" w:fill="FFFFFF"/>
        </w:rPr>
      </w:pPr>
      <w:r>
        <w:rPr>
          <w:rFonts w:hint="eastAsia" w:ascii="SimSun" w:hAnsi="SimSun" w:eastAsia="SimSun" w:cs="SimSun"/>
          <w:b w:val="0"/>
          <w:i w:val="0"/>
          <w:caps w:val="0"/>
          <w:color w:val="002060"/>
          <w:spacing w:val="0"/>
          <w:sz w:val="21"/>
          <w:szCs w:val="21"/>
          <w:shd w:val="clear" w:fill="FFFFFF"/>
        </w:rPr>
        <w:br w:type="textWrapping"/>
      </w:r>
      <w:r>
        <w:rPr>
          <w:rFonts w:hint="eastAsia" w:ascii="SimSun" w:hAnsi="SimSun" w:eastAsia="SimSun" w:cs="SimSun"/>
          <w:b w:val="0"/>
          <w:i w:val="0"/>
          <w:caps w:val="0"/>
          <w:color w:val="002060"/>
          <w:spacing w:val="0"/>
          <w:sz w:val="21"/>
          <w:szCs w:val="21"/>
          <w:shd w:val="clear" w:fill="FFFFFF"/>
        </w:rPr>
        <w:t>    我们坚信，强大的中国一定需要强大的金融体系支撑庞大实体经济，而未来金融行业一定会往更公平透明、更遵循市场规律、更依赖技术的方向发展。我们期待您的加入，和我们一起在转型期中国，留下属于我们的烙印。</w:t>
      </w:r>
    </w:p>
    <w:p>
      <w:pPr>
        <w:ind w:firstLine="420" w:firstLineChars="200"/>
        <w:rPr>
          <w:rFonts w:hint="eastAsia" w:ascii="SimSun" w:hAnsi="SimSun" w:eastAsia="SimSun" w:cs="SimSun"/>
          <w:b w:val="0"/>
          <w:i w:val="0"/>
          <w:caps w:val="0"/>
          <w:color w:val="00206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ind w:left="0" w:right="0" w:firstLine="0"/>
        <w:textAlignment w:val="bottom"/>
        <w:rPr>
          <w:rFonts w:hint="eastAsia" w:ascii="SimSun" w:hAnsi="SimSun" w:eastAsia="SimSun" w:cs="SimSun"/>
          <w:b/>
          <w:bCs/>
          <w:i w:val="0"/>
          <w:caps w:val="0"/>
          <w:color w:val="002060"/>
          <w:spacing w:val="0"/>
          <w:kern w:val="2"/>
          <w:sz w:val="21"/>
          <w:szCs w:val="21"/>
          <w:shd w:val="clear" w:fill="FFFFFF"/>
          <w:lang w:val="en-US" w:eastAsia="zh-CN" w:bidi="ar-SA"/>
        </w:rPr>
      </w:pPr>
      <w:r>
        <w:rPr>
          <w:rFonts w:hint="eastAsia" w:ascii="SimSun" w:hAnsi="SimSun" w:eastAsia="SimSun" w:cs="SimSun"/>
          <w:b/>
          <w:bCs/>
          <w:i w:val="0"/>
          <w:caps w:val="0"/>
          <w:color w:val="002060"/>
          <w:spacing w:val="0"/>
          <w:kern w:val="2"/>
          <w:sz w:val="21"/>
          <w:szCs w:val="21"/>
          <w:shd w:val="clear" w:fill="FFFFFF"/>
          <w:lang w:val="en-US" w:eastAsia="zh-CN" w:bidi="ar-SA"/>
        </w:rPr>
        <w:t>徐晓波</w:t>
      </w:r>
      <w:r>
        <w:rPr>
          <w:rFonts w:hint="eastAsia" w:cs="SimSun"/>
          <w:b/>
          <w:bCs/>
          <w:i w:val="0"/>
          <w:caps w:val="0"/>
          <w:color w:val="002060"/>
          <w:spacing w:val="0"/>
          <w:kern w:val="2"/>
          <w:sz w:val="21"/>
          <w:szCs w:val="21"/>
          <w:shd w:val="clear" w:fill="FFFFFF"/>
          <w:lang w:val="en-US" w:eastAsia="zh-CN" w:bidi="ar-SA"/>
        </w:rPr>
        <w:t xml:space="preserve"> </w:t>
      </w:r>
      <w:r>
        <w:rPr>
          <w:rFonts w:hint="eastAsia" w:ascii="SimSun" w:hAnsi="SimSun" w:eastAsia="SimSun" w:cs="SimSun"/>
          <w:b/>
          <w:bCs/>
          <w:i w:val="0"/>
          <w:caps w:val="0"/>
          <w:color w:val="002060"/>
          <w:spacing w:val="0"/>
          <w:kern w:val="2"/>
          <w:sz w:val="21"/>
          <w:szCs w:val="21"/>
          <w:shd w:val="clear" w:fill="FFFFFF"/>
          <w:lang w:val="en-US" w:eastAsia="zh-CN" w:bidi="ar-SA"/>
        </w:rPr>
        <w:t>总经理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line="360" w:lineRule="atLeast"/>
        <w:ind w:left="0" w:right="0" w:firstLine="0"/>
        <w:rPr>
          <w:rFonts w:hint="eastAsia" w:ascii="SimSun" w:hAnsi="SimSun" w:eastAsia="SimSun" w:cs="SimSun"/>
          <w:b w:val="0"/>
          <w:i w:val="0"/>
          <w:caps w:val="0"/>
          <w:color w:val="002060"/>
          <w:spacing w:val="0"/>
          <w:kern w:val="2"/>
          <w:sz w:val="21"/>
          <w:szCs w:val="21"/>
          <w:shd w:val="clear" w:fill="FFFFFF"/>
          <w:lang w:val="en-US" w:eastAsia="zh-CN" w:bidi="ar-SA"/>
        </w:rPr>
      </w:pPr>
      <w:r>
        <w:rPr>
          <w:rFonts w:hint="eastAsia" w:ascii="SimSun" w:hAnsi="SimSun" w:eastAsia="SimSun" w:cs="SimSun"/>
          <w:b w:val="0"/>
          <w:i w:val="0"/>
          <w:caps w:val="0"/>
          <w:color w:val="002060"/>
          <w:spacing w:val="0"/>
          <w:kern w:val="2"/>
          <w:sz w:val="21"/>
          <w:szCs w:val="21"/>
          <w:shd w:val="clear" w:fill="FFFFFF"/>
          <w:lang w:val="en-US" w:eastAsia="zh-CN" w:bidi="ar-SA"/>
        </w:rPr>
        <w:t>北大物理本科,经济双学位,通过CFA3级。高中时获得全国中学生物理竞赛决赛总成绩第一。2012-2013年在美国知名对冲基金</w:t>
      </w:r>
      <w:r>
        <w:rPr>
          <w:rFonts w:hint="default" w:ascii="Arial" w:hAnsi="Arial" w:eastAsia="SimSun" w:cs="Arial"/>
          <w:b w:val="0"/>
          <w:i w:val="0"/>
          <w:caps w:val="0"/>
          <w:color w:val="002060"/>
          <w:spacing w:val="0"/>
          <w:kern w:val="2"/>
          <w:sz w:val="21"/>
          <w:szCs w:val="21"/>
          <w:shd w:val="clear" w:fill="FFFFFF"/>
          <w:lang w:val="en-US" w:eastAsia="zh-CN" w:bidi="ar-SA"/>
        </w:rPr>
        <w:t>Citadel</w:t>
      </w:r>
      <w:r>
        <w:rPr>
          <w:rFonts w:hint="eastAsia" w:ascii="SimSun" w:hAnsi="SimSun" w:eastAsia="SimSun" w:cs="SimSun"/>
          <w:b w:val="0"/>
          <w:i w:val="0"/>
          <w:caps w:val="0"/>
          <w:color w:val="002060"/>
          <w:spacing w:val="0"/>
          <w:kern w:val="2"/>
          <w:sz w:val="21"/>
          <w:szCs w:val="21"/>
          <w:shd w:val="clear" w:fill="FFFFFF"/>
          <w:lang w:val="en-US" w:eastAsia="zh-CN" w:bidi="ar-SA"/>
        </w:rPr>
        <w:t>从事量化交易策略的开发和研究。所在小组每天交易的美国股票交易额达到100亿美元。2013年末回国创立锐天,在国内从事期货的日内交易。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ind w:left="0" w:right="0" w:firstLine="0"/>
        <w:textAlignment w:val="bottom"/>
        <w:rPr>
          <w:rFonts w:hint="eastAsia" w:ascii="SimSun" w:hAnsi="SimSun" w:eastAsia="SimSun" w:cs="SimSun"/>
          <w:b/>
          <w:bCs/>
          <w:i w:val="0"/>
          <w:caps w:val="0"/>
          <w:color w:val="002060"/>
          <w:spacing w:val="0"/>
          <w:kern w:val="2"/>
          <w:sz w:val="21"/>
          <w:szCs w:val="21"/>
          <w:shd w:val="clear" w:fill="FFFFFF"/>
          <w:lang w:val="en-US" w:eastAsia="zh-CN" w:bidi="ar-SA"/>
        </w:rPr>
      </w:pPr>
      <w:r>
        <w:rPr>
          <w:rFonts w:hint="eastAsia" w:ascii="SimSun" w:hAnsi="SimSun" w:eastAsia="SimSun" w:cs="SimSun"/>
          <w:b/>
          <w:bCs/>
          <w:i w:val="0"/>
          <w:caps w:val="0"/>
          <w:color w:val="002060"/>
          <w:spacing w:val="0"/>
          <w:kern w:val="2"/>
          <w:sz w:val="21"/>
          <w:szCs w:val="21"/>
          <w:shd w:val="clear" w:fill="FFFFFF"/>
          <w:lang w:val="en-US" w:eastAsia="zh-CN" w:bidi="ar-SA"/>
        </w:rPr>
        <w:t>梁思毓</w:t>
      </w:r>
      <w:r>
        <w:rPr>
          <w:rFonts w:hint="eastAsia" w:cs="SimSun"/>
          <w:b/>
          <w:bCs/>
          <w:i w:val="0"/>
          <w:caps w:val="0"/>
          <w:color w:val="002060"/>
          <w:spacing w:val="0"/>
          <w:kern w:val="2"/>
          <w:sz w:val="21"/>
          <w:szCs w:val="21"/>
          <w:shd w:val="clear" w:fill="FFFFFF"/>
          <w:lang w:val="en-US" w:eastAsia="zh-CN" w:bidi="ar-SA"/>
        </w:rPr>
        <w:t xml:space="preserve">  </w:t>
      </w:r>
      <w:r>
        <w:rPr>
          <w:rFonts w:hint="eastAsia" w:ascii="SimSun" w:hAnsi="SimSun" w:eastAsia="SimSun" w:cs="SimSun"/>
          <w:b/>
          <w:bCs/>
          <w:i w:val="0"/>
          <w:caps w:val="0"/>
          <w:color w:val="002060"/>
          <w:spacing w:val="0"/>
          <w:kern w:val="2"/>
          <w:sz w:val="21"/>
          <w:szCs w:val="21"/>
          <w:shd w:val="clear" w:fill="FFFFFF"/>
          <w:lang w:val="en-US" w:eastAsia="zh-CN" w:bidi="ar-SA"/>
        </w:rPr>
        <w:t>风控及技术总监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line="360" w:lineRule="atLeast"/>
        <w:ind w:left="0" w:right="0" w:firstLine="0"/>
        <w:rPr>
          <w:rFonts w:hint="eastAsia" w:ascii="SimSun" w:hAnsi="SimSun" w:eastAsia="SimSun" w:cs="SimSun"/>
          <w:b w:val="0"/>
          <w:i w:val="0"/>
          <w:caps w:val="0"/>
          <w:color w:val="002060"/>
          <w:spacing w:val="0"/>
          <w:kern w:val="2"/>
          <w:sz w:val="21"/>
          <w:szCs w:val="21"/>
          <w:shd w:val="clear" w:fill="FFFFFF"/>
          <w:lang w:val="en-US" w:eastAsia="zh-CN" w:bidi="ar-SA"/>
        </w:rPr>
      </w:pPr>
      <w:r>
        <w:rPr>
          <w:rFonts w:hint="eastAsia" w:ascii="SimSun" w:hAnsi="SimSun" w:eastAsia="SimSun" w:cs="SimSun"/>
          <w:b w:val="0"/>
          <w:i w:val="0"/>
          <w:caps w:val="0"/>
          <w:color w:val="002060"/>
          <w:spacing w:val="0"/>
          <w:kern w:val="2"/>
          <w:sz w:val="21"/>
          <w:szCs w:val="21"/>
          <w:shd w:val="clear" w:fill="FFFFFF"/>
          <w:lang w:val="en-US" w:eastAsia="zh-CN" w:bidi="ar-SA"/>
        </w:rPr>
        <w:t>复旦大学计算机本科硕士。在校期间曾获ACM/ICPC国际大学生程序设计竞赛上海赛区金牌,北京赛区银牌;研究、设计并实现的基于集群多投影显示系统应用于上海世博会等众多重要展览展示项目;先后在微软研究院和UBS量化团队实习。毕业后曾任职于腾讯科技搜索广告部后台中心,主要职责是广告引擎后台系统各个核心模块的设计、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ind w:left="0" w:right="0" w:firstLine="0"/>
        <w:textAlignment w:val="bottom"/>
        <w:rPr>
          <w:rFonts w:hint="eastAsia" w:ascii="SimSun" w:hAnsi="SimSun" w:eastAsia="SimSun" w:cs="SimSun"/>
          <w:b/>
          <w:bCs/>
          <w:i w:val="0"/>
          <w:caps w:val="0"/>
          <w:color w:val="002060"/>
          <w:spacing w:val="0"/>
          <w:kern w:val="2"/>
          <w:sz w:val="21"/>
          <w:szCs w:val="21"/>
          <w:shd w:val="clear" w:fill="FFFFFF"/>
          <w:lang w:val="en-US" w:eastAsia="zh-CN" w:bidi="ar-SA"/>
        </w:rPr>
      </w:pPr>
      <w:r>
        <w:rPr>
          <w:rFonts w:hint="eastAsia" w:ascii="SimSun" w:hAnsi="SimSun" w:eastAsia="SimSun" w:cs="SimSun"/>
          <w:b/>
          <w:bCs/>
          <w:i w:val="0"/>
          <w:caps w:val="0"/>
          <w:color w:val="002060"/>
          <w:spacing w:val="0"/>
          <w:kern w:val="2"/>
          <w:sz w:val="21"/>
          <w:szCs w:val="21"/>
          <w:shd w:val="clear" w:fill="FFFFFF"/>
          <w:lang w:val="en-US" w:eastAsia="zh-CN" w:bidi="ar-SA"/>
        </w:rPr>
        <w:t>霍洪鹏</w:t>
      </w:r>
      <w:r>
        <w:rPr>
          <w:rFonts w:hint="eastAsia" w:cs="SimSun"/>
          <w:b/>
          <w:bCs/>
          <w:i w:val="0"/>
          <w:caps w:val="0"/>
          <w:color w:val="002060"/>
          <w:spacing w:val="0"/>
          <w:kern w:val="2"/>
          <w:sz w:val="21"/>
          <w:szCs w:val="21"/>
          <w:shd w:val="clear" w:fill="FFFFFF"/>
          <w:lang w:val="en-US" w:eastAsia="zh-CN" w:bidi="ar-SA"/>
        </w:rPr>
        <w:t xml:space="preserve">  </w:t>
      </w:r>
      <w:r>
        <w:rPr>
          <w:rFonts w:hint="eastAsia" w:ascii="SimSun" w:hAnsi="SimSun" w:eastAsia="SimSun" w:cs="SimSun"/>
          <w:b/>
          <w:bCs/>
          <w:i w:val="0"/>
          <w:caps w:val="0"/>
          <w:color w:val="002060"/>
          <w:spacing w:val="0"/>
          <w:kern w:val="2"/>
          <w:sz w:val="21"/>
          <w:szCs w:val="21"/>
          <w:shd w:val="clear" w:fill="FFFFFF"/>
          <w:lang w:val="en-US" w:eastAsia="zh-CN" w:bidi="ar-SA"/>
        </w:rPr>
        <w:t>联合技术总监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line="360" w:lineRule="atLeast"/>
        <w:ind w:left="0" w:right="0" w:firstLine="0"/>
        <w:rPr>
          <w:rFonts w:hint="eastAsia" w:ascii="SimSun" w:hAnsi="SimSun" w:eastAsia="SimSun" w:cs="SimSun"/>
          <w:b w:val="0"/>
          <w:i w:val="0"/>
          <w:caps w:val="0"/>
          <w:color w:val="002060"/>
          <w:spacing w:val="0"/>
          <w:kern w:val="2"/>
          <w:sz w:val="21"/>
          <w:szCs w:val="21"/>
          <w:shd w:val="clear" w:fill="FFFFFF"/>
          <w:lang w:val="en-US" w:eastAsia="zh-CN" w:bidi="ar-SA"/>
        </w:rPr>
      </w:pPr>
      <w:r>
        <w:rPr>
          <w:rFonts w:hint="eastAsia" w:ascii="SimSun" w:hAnsi="SimSun" w:eastAsia="SimSun" w:cs="SimSun"/>
          <w:b w:val="0"/>
          <w:i w:val="0"/>
          <w:caps w:val="0"/>
          <w:color w:val="002060"/>
          <w:spacing w:val="0"/>
          <w:kern w:val="2"/>
          <w:sz w:val="21"/>
          <w:szCs w:val="21"/>
          <w:shd w:val="clear" w:fill="FFFFFF"/>
          <w:lang w:val="en-US" w:eastAsia="zh-CN" w:bidi="ar-SA"/>
        </w:rPr>
        <w:t>复旦大学计算机系统结构硕士毕业。主要钻研操作系统、体系结构设计与优化方向,工作近三年期间先后从事腾讯搜索广告部情景广告后台、增值产品部旋风下载后台、QQ会员部播放资源爬取下载组件等小组的核心开发工作。</w:t>
      </w:r>
    </w:p>
    <w:p>
      <w:pPr>
        <w:ind w:firstLine="420" w:firstLineChars="200"/>
        <w:rPr>
          <w:rFonts w:hint="eastAsia" w:ascii="SimSun" w:hAnsi="SimSun" w:eastAsia="SimSun" w:cs="SimSun"/>
          <w:b w:val="0"/>
          <w:i w:val="0"/>
          <w:caps w:val="0"/>
          <w:color w:val="002060"/>
          <w:spacing w:val="0"/>
          <w:kern w:val="2"/>
          <w:sz w:val="21"/>
          <w:szCs w:val="21"/>
          <w:shd w:val="clear" w:fill="FFFFFF"/>
          <w:lang w:val="en-US" w:eastAsia="zh-CN" w:bidi="ar-SA"/>
        </w:rPr>
      </w:pPr>
    </w:p>
    <w:p>
      <w:pPr>
        <w:rPr>
          <w:rFonts w:hint="eastAsia" w:ascii="SimSun" w:hAnsi="SimSun" w:eastAsia="SimSun" w:cs="SimSun"/>
          <w:b w:val="0"/>
          <w:i w:val="0"/>
          <w:caps w:val="0"/>
          <w:color w:val="002060"/>
          <w:spacing w:val="0"/>
          <w:kern w:val="2"/>
          <w:sz w:val="21"/>
          <w:szCs w:val="21"/>
          <w:shd w:val="clear" w:fill="FFFFFF"/>
          <w:lang w:val="en-US" w:eastAsia="zh-CN" w:bidi="ar-SA"/>
        </w:rPr>
      </w:pPr>
    </w:p>
    <w:p>
      <w:pPr>
        <w:rPr>
          <w:rFonts w:hint="default" w:ascii="SimSun" w:hAnsi="SimSun" w:eastAsia="SimSun" w:cs="SimSun"/>
          <w:b w:val="0"/>
          <w:i w:val="0"/>
          <w:caps w:val="0"/>
          <w:color w:val="002060"/>
          <w:spacing w:val="0"/>
          <w:kern w:val="2"/>
          <w:sz w:val="21"/>
          <w:szCs w:val="21"/>
          <w:shd w:val="clear" w:fill="FFFFFF"/>
          <w:lang w:eastAsia="zh-CN" w:bidi="ar-SA"/>
        </w:rPr>
      </w:pPr>
      <w:r>
        <w:rPr>
          <w:rFonts w:hint="default" w:ascii="SimSun" w:hAnsi="SimSun" w:eastAsia="SimSun" w:cs="SimSun"/>
          <w:b w:val="0"/>
          <w:i w:val="0"/>
          <w:caps w:val="0"/>
          <w:color w:val="002060"/>
          <w:spacing w:val="0"/>
          <w:kern w:val="2"/>
          <w:sz w:val="21"/>
          <w:szCs w:val="21"/>
          <w:shd w:val="clear" w:fill="FFFFFF"/>
          <w:lang w:eastAsia="zh-CN" w:bidi="ar-SA"/>
        </w:rPr>
        <w:t>目前招聘岗位：ETF做市策略，机器学习，股票量化研究员，CTA，高频等</w:t>
      </w:r>
    </w:p>
    <w:p>
      <w:pPr>
        <w:rPr>
          <w:rFonts w:hint="default" w:ascii="SimSun" w:hAnsi="SimSun" w:eastAsia="SimSun" w:cs="SimSun"/>
          <w:b w:val="0"/>
          <w:i w:val="0"/>
          <w:caps w:val="0"/>
          <w:color w:val="002060"/>
          <w:spacing w:val="0"/>
          <w:kern w:val="2"/>
          <w:sz w:val="21"/>
          <w:szCs w:val="21"/>
          <w:shd w:val="clear" w:fill="FFFFFF"/>
          <w:lang w:eastAsia="zh-CN" w:bidi="ar-SA"/>
        </w:rPr>
      </w:pPr>
    </w:p>
    <w:p>
      <w:pPr>
        <w:rPr>
          <w:rFonts w:hint="default" w:ascii="SimSun" w:hAnsi="SimSun" w:eastAsia="SimSun" w:cs="SimSun"/>
          <w:b w:val="0"/>
          <w:i w:val="0"/>
          <w:caps w:val="0"/>
          <w:color w:val="002060"/>
          <w:spacing w:val="0"/>
          <w:kern w:val="2"/>
          <w:sz w:val="21"/>
          <w:szCs w:val="21"/>
          <w:shd w:val="clear" w:fill="FFFFFF"/>
          <w:lang w:eastAsia="zh-CN" w:bidi="ar-SA"/>
        </w:rPr>
      </w:pPr>
      <w:r>
        <w:rPr>
          <w:rFonts w:hint="default" w:ascii="SimSun" w:hAnsi="SimSun" w:eastAsia="SimSun" w:cs="SimSun"/>
          <w:b w:val="0"/>
          <w:i w:val="0"/>
          <w:caps w:val="0"/>
          <w:color w:val="002060"/>
          <w:spacing w:val="0"/>
          <w:kern w:val="2"/>
          <w:sz w:val="21"/>
          <w:szCs w:val="21"/>
          <w:shd w:val="clear" w:fill="FFFFFF"/>
          <w:lang w:eastAsia="zh-CN" w:bidi="ar-SA"/>
        </w:rPr>
        <w:t>IT方向：C++开发与基础数据架构师</w:t>
      </w:r>
    </w:p>
    <w:p>
      <w:pPr>
        <w:rPr>
          <w:rFonts w:hint="default" w:ascii="SimSun" w:hAnsi="SimSun" w:eastAsia="SimSun" w:cs="SimSun"/>
          <w:b w:val="0"/>
          <w:i w:val="0"/>
          <w:caps w:val="0"/>
          <w:color w:val="002060"/>
          <w:spacing w:val="0"/>
          <w:kern w:val="2"/>
          <w:sz w:val="21"/>
          <w:szCs w:val="21"/>
          <w:shd w:val="clear" w:fill="FFFFFF"/>
          <w:lang w:eastAsia="zh-CN" w:bidi="ar-SA"/>
        </w:rPr>
      </w:pP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Calibri" w:hAnsi="SimSun" w:eastAsia="SimSun" w:cs="SimSun"/>
          <w:b w:val="0"/>
          <w:bCs w:val="0"/>
          <w:i w:val="0"/>
          <w:caps w:val="0"/>
          <w:color w:val="002060"/>
          <w:spacing w:val="0"/>
          <w:kern w:val="0"/>
          <w:sz w:val="22"/>
          <w:szCs w:val="22"/>
          <w:shd w:val="clear" w:color="auto" w:fill="FFFFFF"/>
          <w:lang w:val="en-US" w:eastAsia="zh-CN" w:bidi="ar-SA"/>
        </w:rPr>
      </w:pPr>
      <w:r>
        <w:rPr>
          <w:rFonts w:hint="default" w:ascii="Calibri" w:hAnsi="SimSun" w:eastAsia="SimSun" w:cs="SimSun"/>
          <w:b w:val="0"/>
          <w:bCs w:val="0"/>
          <w:i w:val="0"/>
          <w:caps w:val="0"/>
          <w:color w:val="002060"/>
          <w:spacing w:val="0"/>
          <w:kern w:val="0"/>
          <w:sz w:val="22"/>
          <w:szCs w:val="22"/>
          <w:shd w:val="clear" w:color="auto" w:fill="FFFFFF"/>
          <w:lang w:val="en-US" w:eastAsia="zh-CN" w:bidi="ar-SA"/>
        </w:rPr>
        <w:t>联系人：Steven / 陈锋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default" w:ascii="Calibri" w:hAnsi="SimSun" w:eastAsia="SimSun" w:cs="SimSun"/>
          <w:b w:val="0"/>
          <w:bCs w:val="0"/>
          <w:i w:val="0"/>
          <w:caps w:val="0"/>
          <w:color w:val="002060"/>
          <w:spacing w:val="0"/>
          <w:kern w:val="0"/>
          <w:sz w:val="22"/>
          <w:szCs w:val="22"/>
          <w:shd w:val="clear" w:color="auto" w:fill="FFFFFF"/>
          <w:lang w:val="en-US" w:eastAsia="zh-CN" w:bidi="ar-SA"/>
        </w:rPr>
      </w:pPr>
      <w:r>
        <w:rPr>
          <w:rFonts w:hint="default" w:ascii="Calibri" w:hAnsi="SimSun" w:eastAsia="SimSun" w:cs="SimSun"/>
          <w:b w:val="0"/>
          <w:bCs w:val="0"/>
          <w:i w:val="0"/>
          <w:caps w:val="0"/>
          <w:color w:val="002060"/>
          <w:spacing w:val="0"/>
          <w:kern w:val="0"/>
          <w:sz w:val="22"/>
          <w:szCs w:val="22"/>
          <w:shd w:val="clear" w:color="auto" w:fill="FFFFFF"/>
          <w:lang w:val="en-US" w:eastAsia="zh-CN" w:bidi="ar-SA"/>
        </w:rPr>
        <w:t>微信：Stevenphone</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SimSun" w:hAnsi="SimSun" w:eastAsia="SimSun" w:cs="SimSun"/>
          <w:b w:val="0"/>
          <w:bCs w:val="0"/>
          <w:i w:val="0"/>
          <w:caps w:val="0"/>
          <w:color w:val="002060"/>
          <w:spacing w:val="0"/>
          <w:sz w:val="21"/>
          <w:szCs w:val="21"/>
          <w:shd w:val="clear" w:color="auto" w:fill="FFFFFF"/>
          <w:lang w:val="en-US" w:eastAsia="zh-CN"/>
        </w:rPr>
      </w:pPr>
      <w:r>
        <w:rPr>
          <w:rFonts w:hint="default" w:ascii="Calibri" w:hAnsi="SimSun" w:eastAsia="SimSun" w:cs="SimSun"/>
          <w:b w:val="0"/>
          <w:bCs w:val="0"/>
          <w:i w:val="0"/>
          <w:caps w:val="0"/>
          <w:color w:val="002060"/>
          <w:spacing w:val="0"/>
          <w:kern w:val="0"/>
          <w:sz w:val="22"/>
          <w:szCs w:val="22"/>
          <w:shd w:val="clear" w:color="auto" w:fill="FFFFFF"/>
          <w:lang w:val="en-US" w:eastAsia="zh-CN" w:bidi="ar-SA"/>
        </w:rPr>
        <w:t>电话：（0086）18576427818</w:t>
      </w:r>
    </w:p>
    <w:p>
      <w:pPr>
        <w:rPr>
          <w:rFonts w:hint="eastAsia" w:ascii="SimSun" w:hAnsi="SimSun" w:eastAsia="SimSun" w:cs="SimSun"/>
          <w:b w:val="0"/>
          <w:i w:val="0"/>
          <w:caps w:val="0"/>
          <w:color w:val="002060"/>
          <w:spacing w:val="0"/>
          <w:kern w:val="2"/>
          <w:sz w:val="21"/>
          <w:szCs w:val="21"/>
          <w:shd w:val="clear" w:fill="FFFFFF"/>
          <w:lang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HYQiHeiKW"/>
    <w:panose1 w:val="00000000000000000000"/>
    <w:charset w:val="00"/>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Microsoft YaHei">
    <w:altName w:val="HYQiHeiKW"/>
    <w:panose1 w:val="00000000000000000000"/>
    <w:charset w:val="00"/>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瀹嬩綋">
    <w:altName w:val="PingFang SC"/>
    <w:panose1 w:val="00000000000000000000"/>
    <w:charset w:val="00"/>
    <w:family w:val="auto"/>
    <w:pitch w:val="default"/>
    <w:sig w:usb0="00000000" w:usb1="00000000" w:usb2="00000000" w:usb3="00000000" w:csb0="00040001" w:csb1="00000000"/>
  </w:font>
  <w:font w:name="楷体">
    <w:altName w:val="HYKaiTiKW"/>
    <w:panose1 w:val="02010609060101010101"/>
    <w:charset w:val="00"/>
    <w:family w:val="modern"/>
    <w:pitch w:val="default"/>
    <w:sig w:usb0="00000000" w:usb1="00000000" w:usb2="00000016" w:usb3="00000000" w:csb0="00040001" w:csb1="00000000"/>
  </w:font>
  <w:font w:name="Noto Sans">
    <w:altName w:val="PingFang SC"/>
    <w:panose1 w:val="00000000000000000000"/>
    <w:charset w:val="00"/>
    <w:family w:val="roman"/>
    <w:pitch w:val="default"/>
    <w:sig w:usb0="00000000" w:usb1="00000000" w:usb2="00000000" w:usb3="00000000" w:csb0="00040001" w:csb1="00000000"/>
  </w:font>
  <w:font w:name="Helvetica">
    <w:panose1 w:val="00000000000000000000"/>
    <w:charset w:val="00"/>
    <w:family w:val="swiss"/>
    <w:pitch w:val="default"/>
    <w:sig w:usb0="E00002FF" w:usb1="5000785B" w:usb2="00000000" w:usb3="00000000" w:csb0="2000019F" w:csb1="4F010000"/>
  </w:font>
  <w:font w:name="HYKaiTiKW">
    <w:panose1 w:val="00020600040101010101"/>
    <w:charset w:val="86"/>
    <w:family w:val="auto"/>
    <w:pitch w:val="default"/>
    <w:sig w:usb0="A00002BF" w:usb1="18EF7CFA" w:usb2="00000016" w:usb3="00000000" w:csb0="00040000"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EFD532"/>
    <w:multiLevelType w:val="singleLevel"/>
    <w:tmpl w:val="EEEFD53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94668"/>
    <w:rsid w:val="09E9554C"/>
    <w:rsid w:val="0B656654"/>
    <w:rsid w:val="0D97192F"/>
    <w:rsid w:val="17DFF354"/>
    <w:rsid w:val="1AEE6FE1"/>
    <w:rsid w:val="1D9E008B"/>
    <w:rsid w:val="26C41492"/>
    <w:rsid w:val="2C5F6C7B"/>
    <w:rsid w:val="2DEB05A6"/>
    <w:rsid w:val="319426A2"/>
    <w:rsid w:val="3330233F"/>
    <w:rsid w:val="335A0E16"/>
    <w:rsid w:val="34140117"/>
    <w:rsid w:val="37F46C28"/>
    <w:rsid w:val="3BBB7689"/>
    <w:rsid w:val="3DA531A8"/>
    <w:rsid w:val="4C6670BD"/>
    <w:rsid w:val="4DC60549"/>
    <w:rsid w:val="516C79F1"/>
    <w:rsid w:val="5DAE7918"/>
    <w:rsid w:val="635F4C65"/>
    <w:rsid w:val="6FAE7552"/>
    <w:rsid w:val="71A63074"/>
    <w:rsid w:val="77754477"/>
    <w:rsid w:val="7AB14DF6"/>
    <w:rsid w:val="D9D973ED"/>
    <w:rsid w:val="EF6AE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Variable"/>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ASUS</dc:creator>
  <cp:lastModifiedBy>stevenphone</cp:lastModifiedBy>
  <dcterms:modified xsi:type="dcterms:W3CDTF">2019-10-08T12:37:14Z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1033-1.5.2.2273</vt:lpwstr>
  </property>
</Properties>
</file>