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AF0B" w14:textId="5FE7751C" w:rsidR="003A05C6" w:rsidRDefault="00103287">
      <w:pPr>
        <w:rPr>
          <w:rFonts w:ascii="Times New Roman" w:hAnsi="Times New Roman" w:cs="Times New Roman"/>
        </w:rPr>
      </w:pPr>
      <w:r w:rsidRPr="00110CE2">
        <w:rPr>
          <w:rFonts w:ascii="Times New Roman" w:hAnsi="Times New Roman" w:cs="Times New Roman"/>
        </w:rPr>
        <w:t xml:space="preserve">1. </w:t>
      </w:r>
    </w:p>
    <w:p w14:paraId="4D849F85" w14:textId="0BF9310D" w:rsidR="00B81CC1" w:rsidRDefault="00B81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retrieved from SQL server by the following commands:</w:t>
      </w:r>
    </w:p>
    <w:p w14:paraId="71DB7020" w14:textId="003031F2" w:rsidR="00B81CC1" w:rsidRPr="00110CE2" w:rsidRDefault="00B81CC1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3F8CA15" wp14:editId="0A6D782D">
            <wp:extent cx="5400675" cy="8667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6B0" w14:textId="77777777" w:rsidR="00103287" w:rsidRPr="00110CE2" w:rsidRDefault="00103287">
      <w:pPr>
        <w:rPr>
          <w:rFonts w:ascii="Times New Roman" w:hAnsi="Times New Roman" w:cs="Times New Roman"/>
        </w:rPr>
      </w:pPr>
      <w:r w:rsidRPr="00110CE2">
        <w:rPr>
          <w:rFonts w:ascii="Times New Roman" w:hAnsi="Times New Roman" w:cs="Times New Roman"/>
        </w:rPr>
        <w:t>(a)</w:t>
      </w:r>
    </w:p>
    <w:p w14:paraId="070F6356" w14:textId="2737F903" w:rsidR="00103287" w:rsidRPr="00110CE2" w:rsidRDefault="00103287">
      <w:pPr>
        <w:rPr>
          <w:rFonts w:ascii="Times New Roman" w:hAnsi="Times New Roman" w:cs="Times New Roman"/>
          <w:noProof/>
        </w:rPr>
      </w:pPr>
      <w:r w:rsidRPr="00110CE2">
        <w:rPr>
          <w:rFonts w:ascii="Times New Roman" w:hAnsi="Times New Roman" w:cs="Times New Roman"/>
          <w:noProof/>
        </w:rPr>
        <w:drawing>
          <wp:inline distT="0" distB="0" distL="0" distR="0" wp14:anchorId="42858432" wp14:editId="172D4423">
            <wp:extent cx="4400550" cy="29908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E2">
        <w:rPr>
          <w:rFonts w:ascii="Times New Roman" w:hAnsi="Times New Roman" w:cs="Times New Roman"/>
          <w:noProof/>
        </w:rPr>
        <w:t xml:space="preserve"> </w:t>
      </w:r>
      <w:r w:rsidRPr="00110CE2">
        <w:rPr>
          <w:rFonts w:ascii="Times New Roman" w:hAnsi="Times New Roman" w:cs="Times New Roman"/>
          <w:noProof/>
        </w:rPr>
        <w:drawing>
          <wp:inline distT="0" distB="0" distL="0" distR="0" wp14:anchorId="4F3A9F5D" wp14:editId="250E0DE6">
            <wp:extent cx="4332617" cy="27336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592" cy="27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7E01" w14:textId="7103EA6E" w:rsidR="00103287" w:rsidRPr="00110CE2" w:rsidRDefault="00103287">
      <w:pPr>
        <w:rPr>
          <w:rFonts w:ascii="Times New Roman" w:hAnsi="Times New Roman" w:cs="Times New Roman"/>
          <w:noProof/>
        </w:rPr>
      </w:pPr>
      <w:r w:rsidRPr="00110CE2">
        <w:rPr>
          <w:rFonts w:ascii="Times New Roman" w:hAnsi="Times New Roman" w:cs="Times New Roman"/>
          <w:noProof/>
        </w:rPr>
        <w:t>(b) Strategy: mean 2.01%, std 0.25%, SR 8.18; market: mean 17.41%, std 12.41%, SR 1.40</w:t>
      </w:r>
    </w:p>
    <w:p w14:paraId="3E455F12" w14:textId="5AB2DAC6" w:rsidR="001501B7" w:rsidRPr="00110CE2" w:rsidRDefault="001501B7">
      <w:pPr>
        <w:rPr>
          <w:rFonts w:ascii="Times New Roman" w:hAnsi="Times New Roman" w:cs="Times New Roman"/>
          <w:noProof/>
        </w:rPr>
      </w:pPr>
      <w:r w:rsidRPr="00110CE2">
        <w:rPr>
          <w:rFonts w:ascii="Times New Roman" w:hAnsi="Times New Roman" w:cs="Times New Roman"/>
          <w:noProof/>
        </w:rPr>
        <w:t>(c) From autocorrelation and partial autocorrelation plot, they are quite stable and stationary</w:t>
      </w:r>
    </w:p>
    <w:p w14:paraId="6559B193" w14:textId="0F9F01BA" w:rsidR="001501B7" w:rsidRDefault="001501B7">
      <w:pPr>
        <w:rPr>
          <w:rFonts w:ascii="Times New Roman" w:hAnsi="Times New Roman" w:cs="Times New Roman"/>
          <w:noProof/>
        </w:rPr>
      </w:pPr>
      <w:r w:rsidRPr="00110CE2">
        <w:rPr>
          <w:rFonts w:ascii="Times New Roman" w:hAnsi="Times New Roman" w:cs="Times New Roman"/>
          <w:noProof/>
        </w:rPr>
        <w:lastRenderedPageBreak/>
        <w:t xml:space="preserve"> </w:t>
      </w:r>
      <w:r w:rsidRPr="00110CE2">
        <w:rPr>
          <w:rFonts w:ascii="Times New Roman" w:hAnsi="Times New Roman" w:cs="Times New Roman"/>
          <w:noProof/>
        </w:rPr>
        <w:drawing>
          <wp:inline distT="0" distB="0" distL="0" distR="0" wp14:anchorId="21B2EBD0" wp14:editId="680D6081">
            <wp:extent cx="4419600" cy="65246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A0FD" w14:textId="38D17865" w:rsidR="00F979BD" w:rsidRDefault="00F979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(d) There is a lot of extreme events by box plot below. If we trim the portfolio to be limited to 3 std away from mean, the “normal” performance would be: mean 1.76%, std 0.16%, SR 11.14. So we would say the extreme events do not have a significant effect on overall performance.</w:t>
      </w:r>
    </w:p>
    <w:p w14:paraId="57049727" w14:textId="6380C2C5" w:rsidR="000E6671" w:rsidRPr="00110CE2" w:rsidRDefault="000E6671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5DBCDFEC" wp14:editId="31E75134">
            <wp:extent cx="4610100" cy="2771775"/>
            <wp:effectExtent l="0" t="0" r="0" b="952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853" w14:textId="785FB325" w:rsidR="00110CE2" w:rsidRDefault="00110CE2">
      <w:pPr>
        <w:rPr>
          <w:rFonts w:ascii="Times New Roman" w:hAnsi="Times New Roman" w:cs="Times New Roman"/>
          <w:noProof/>
        </w:rPr>
      </w:pPr>
      <w:r w:rsidRPr="00110CE2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e</w:t>
      </w:r>
      <w:r w:rsidRPr="00110CE2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 xml:space="preserve"> The correlation is less than 9%, which I think is a good sign of market neutral</w:t>
      </w:r>
    </w:p>
    <w:p w14:paraId="0A689831" w14:textId="177C141E" w:rsidR="00110CE2" w:rsidRDefault="00110CE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(f) The correlation between long and short sub-portfolios is -0.35</w:t>
      </w:r>
    </w:p>
    <w:p w14:paraId="0E1C7747" w14:textId="6AFE10D6" w:rsidR="00FE2419" w:rsidRDefault="00FE241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(</w:t>
      </w:r>
      <w:r>
        <w:rPr>
          <w:rFonts w:ascii="Times New Roman" w:hAnsi="Times New Roman" w:cs="Times New Roman"/>
          <w:noProof/>
        </w:rPr>
        <w:t>g) It is nearly impossible to trade at closing price; also, our sample of 690 companies maintained their business and maintained to be listed, which is suspicious that they are randomly selected. There could be selection/survival bias involved.</w:t>
      </w:r>
    </w:p>
    <w:p w14:paraId="2FD8DF40" w14:textId="5C57B30D" w:rsidR="00A31C4A" w:rsidRDefault="00A31C4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Q2</w:t>
      </w:r>
    </w:p>
    <w:p w14:paraId="09C2F0F8" w14:textId="5A39365D" w:rsidR="00770955" w:rsidRDefault="00A31C4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(a)</w:t>
      </w:r>
      <w:r w:rsidR="00770955">
        <w:rPr>
          <w:rFonts w:ascii="Times New Roman" w:hAnsi="Times New Roman" w:cs="Times New Roman"/>
          <w:noProof/>
        </w:rPr>
        <w:t xml:space="preserve"> Generally speaking, with longer lag, the performane is worse</w:t>
      </w:r>
      <w:r w:rsidR="00B81CC1">
        <w:rPr>
          <w:rFonts w:ascii="Times New Roman" w:hAnsi="Times New Roman" w:cs="Times New Roman"/>
          <w:noProof/>
        </w:rPr>
        <w:t>. k = 1 is optimal among the all.</w:t>
      </w:r>
    </w:p>
    <w:p w14:paraId="263C8106" w14:textId="6D26EF9B" w:rsidR="00A31C4A" w:rsidRPr="00770955" w:rsidRDefault="00770955">
      <w:pPr>
        <w:rPr>
          <w:rFonts w:ascii="Times New Roman" w:hAnsi="Times New Roman" w:cs="Times New Roman"/>
          <w:noProof/>
        </w:rPr>
      </w:pPr>
      <w:r w:rsidRPr="007709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C8B37" wp14:editId="7B65A940">
            <wp:extent cx="2857500" cy="3124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4F94" w14:textId="77777777" w:rsidR="00770955" w:rsidRPr="00110CE2" w:rsidRDefault="00770955">
      <w:pPr>
        <w:rPr>
          <w:rFonts w:ascii="Times New Roman" w:hAnsi="Times New Roman" w:cs="Times New Roman"/>
          <w:noProof/>
        </w:rPr>
      </w:pPr>
    </w:p>
    <w:sectPr w:rsidR="00770955" w:rsidRPr="00110CE2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22"/>
    <w:rsid w:val="000E6671"/>
    <w:rsid w:val="00103287"/>
    <w:rsid w:val="00110CE2"/>
    <w:rsid w:val="001501B7"/>
    <w:rsid w:val="002C36CC"/>
    <w:rsid w:val="003A05C6"/>
    <w:rsid w:val="004C6822"/>
    <w:rsid w:val="00770955"/>
    <w:rsid w:val="00802272"/>
    <w:rsid w:val="00A31C4A"/>
    <w:rsid w:val="00AB7263"/>
    <w:rsid w:val="00B81CC1"/>
    <w:rsid w:val="00F979BD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FCDB"/>
  <w15:chartTrackingRefBased/>
  <w15:docId w15:val="{26A1EF3F-3AF0-44B4-B132-4C86A1E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9</cp:revision>
  <dcterms:created xsi:type="dcterms:W3CDTF">2021-10-03T21:41:00Z</dcterms:created>
  <dcterms:modified xsi:type="dcterms:W3CDTF">2021-10-03T23:39:00Z</dcterms:modified>
</cp:coreProperties>
</file>