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EE631" w14:textId="7777777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t>1. OBJETIVO</w:t>
      </w:r>
    </w:p>
    <w:p w14:paraId="28B1C2F0" w14:textId="179A28AB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Estabelecer diretrizes, princípios e critérios para a gestão de pessoas na Tecno </w:t>
      </w:r>
      <w:r>
        <w:rPr>
          <w:rFonts w:asciiTheme="minorHAnsi" w:hAnsiTheme="minorHAnsi" w:cstheme="minorHAnsi"/>
          <w:w w:val="75"/>
          <w:sz w:val="24"/>
          <w:lang w:val="pt-BR"/>
        </w:rPr>
        <w:t>it</w:t>
      </w:r>
      <w:r w:rsidRPr="00567C8C">
        <w:rPr>
          <w:rFonts w:asciiTheme="minorHAnsi" w:hAnsiTheme="minorHAnsi" w:cstheme="minorHAnsi"/>
          <w:w w:val="75"/>
          <w:sz w:val="24"/>
          <w:lang w:val="pt-BR"/>
        </w:rPr>
        <w:t>, assegurando o alinhamento com os objetivos estratégicos da empresa, a padronização das práticas de gestão, a transparência nos processos e a sustentação de um ambiente organizacional orientado a resultados.</w:t>
      </w:r>
    </w:p>
    <w:p w14:paraId="27564BD5" w14:textId="7777777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t>2. ABRANGÊNCIA</w:t>
      </w:r>
    </w:p>
    <w:p w14:paraId="34A7E2BA" w14:textId="057278D6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Esta política aplica-se a todos os colaboradores da Tecno </w:t>
      </w:r>
      <w:r>
        <w:rPr>
          <w:rFonts w:asciiTheme="minorHAnsi" w:hAnsiTheme="minorHAnsi" w:cstheme="minorHAnsi"/>
          <w:w w:val="75"/>
          <w:sz w:val="24"/>
          <w:lang w:val="pt-BR"/>
        </w:rPr>
        <w:t>it</w:t>
      </w:r>
      <w:r w:rsidRPr="00567C8C">
        <w:rPr>
          <w:rFonts w:asciiTheme="minorHAnsi" w:hAnsiTheme="minorHAnsi" w:cstheme="minorHAnsi"/>
          <w:w w:val="75"/>
          <w:sz w:val="24"/>
          <w:lang w:val="pt-BR"/>
        </w:rPr>
        <w:t>, independentemente do nível hierárquico, área de atuação ou modalidade de contratação (CLT, PJ ou terceiros vinculados à operação).</w:t>
      </w:r>
    </w:p>
    <w:p w14:paraId="69B24FB7" w14:textId="7777777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t>3. PRINCÍPIOS DE GESTÃO DE PESSOAS</w:t>
      </w:r>
    </w:p>
    <w:p w14:paraId="78A9060E" w14:textId="28E09772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A gestão de pessoas na Tecno </w:t>
      </w:r>
      <w:r>
        <w:rPr>
          <w:rFonts w:asciiTheme="minorHAnsi" w:hAnsiTheme="minorHAnsi" w:cstheme="minorHAnsi"/>
          <w:w w:val="75"/>
          <w:sz w:val="24"/>
          <w:lang w:val="pt-BR"/>
        </w:rPr>
        <w:t>it</w:t>
      </w: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 é orientada pelos seguintes princípios:</w:t>
      </w:r>
    </w:p>
    <w:p w14:paraId="075A3A7B" w14:textId="77777777" w:rsidR="00567C8C" w:rsidRPr="00567C8C" w:rsidRDefault="00567C8C" w:rsidP="00567C8C">
      <w:pPr>
        <w:numPr>
          <w:ilvl w:val="0"/>
          <w:numId w:val="113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Alinhamento ao negócio; </w:t>
      </w:r>
    </w:p>
    <w:p w14:paraId="2B8229AC" w14:textId="77777777" w:rsidR="00567C8C" w:rsidRPr="00567C8C" w:rsidRDefault="00567C8C" w:rsidP="00567C8C">
      <w:pPr>
        <w:numPr>
          <w:ilvl w:val="0"/>
          <w:numId w:val="113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Valorização da contribuição; </w:t>
      </w:r>
    </w:p>
    <w:p w14:paraId="3B856CAC" w14:textId="77777777" w:rsidR="00567C8C" w:rsidRPr="00567C8C" w:rsidRDefault="00567C8C" w:rsidP="00567C8C">
      <w:pPr>
        <w:numPr>
          <w:ilvl w:val="0"/>
          <w:numId w:val="113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Meritocracia aplicada; </w:t>
      </w:r>
    </w:p>
    <w:p w14:paraId="08A6DD60" w14:textId="77777777" w:rsidR="00567C8C" w:rsidRPr="00567C8C" w:rsidRDefault="00567C8C" w:rsidP="00567C8C">
      <w:pPr>
        <w:numPr>
          <w:ilvl w:val="0"/>
          <w:numId w:val="113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Sustentabilidade organizacional; </w:t>
      </w:r>
    </w:p>
    <w:p w14:paraId="04876C04" w14:textId="77777777" w:rsidR="00567C8C" w:rsidRPr="00567C8C" w:rsidRDefault="00567C8C" w:rsidP="00567C8C">
      <w:pPr>
        <w:numPr>
          <w:ilvl w:val="0"/>
          <w:numId w:val="113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Transparência e responsabilidade. </w:t>
      </w:r>
    </w:p>
    <w:p w14:paraId="0825C410" w14:textId="7777777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t>4. ESTRUTURA DE RESPONSABILIDADES</w:t>
      </w:r>
    </w:p>
    <w:p w14:paraId="2BDF5AA1" w14:textId="7777777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t>4.1 Gente &amp; Gestão (RH)</w:t>
      </w:r>
    </w:p>
    <w:p w14:paraId="32A48A89" w14:textId="77777777" w:rsidR="00567C8C" w:rsidRPr="00567C8C" w:rsidRDefault="00567C8C" w:rsidP="00567C8C">
      <w:pPr>
        <w:numPr>
          <w:ilvl w:val="0"/>
          <w:numId w:val="114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Definir, implementar e atualizar as políticas e diretrizes de gestão de pessoas; </w:t>
      </w:r>
    </w:p>
    <w:p w14:paraId="6D637E83" w14:textId="77777777" w:rsidR="00567C8C" w:rsidRPr="00567C8C" w:rsidRDefault="00567C8C" w:rsidP="00567C8C">
      <w:pPr>
        <w:numPr>
          <w:ilvl w:val="0"/>
          <w:numId w:val="114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Apoiar as lideranças na tomada de decisão; </w:t>
      </w:r>
    </w:p>
    <w:p w14:paraId="1CF95224" w14:textId="77777777" w:rsidR="00567C8C" w:rsidRPr="00567C8C" w:rsidRDefault="00567C8C" w:rsidP="00567C8C">
      <w:pPr>
        <w:numPr>
          <w:ilvl w:val="0"/>
          <w:numId w:val="114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Garantir a conformidade legal e organizacional; </w:t>
      </w:r>
    </w:p>
    <w:p w14:paraId="23D0EDF2" w14:textId="77777777" w:rsidR="00567C8C" w:rsidRPr="00567C8C" w:rsidRDefault="00567C8C" w:rsidP="00567C8C">
      <w:pPr>
        <w:numPr>
          <w:ilvl w:val="0"/>
          <w:numId w:val="114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Atuar como guardião da cultura e dos processos internos. </w:t>
      </w:r>
    </w:p>
    <w:p w14:paraId="21451F9A" w14:textId="7777777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t>4.2 Lideranças</w:t>
      </w:r>
    </w:p>
    <w:p w14:paraId="73DA23BE" w14:textId="77777777" w:rsidR="00567C8C" w:rsidRPr="00567C8C" w:rsidRDefault="00567C8C" w:rsidP="00567C8C">
      <w:pPr>
        <w:numPr>
          <w:ilvl w:val="0"/>
          <w:numId w:val="115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Gerir equipes com foco em organização e entrega; </w:t>
      </w:r>
    </w:p>
    <w:p w14:paraId="129A3732" w14:textId="77777777" w:rsidR="00567C8C" w:rsidRPr="00567C8C" w:rsidRDefault="00567C8C" w:rsidP="00567C8C">
      <w:pPr>
        <w:numPr>
          <w:ilvl w:val="0"/>
          <w:numId w:val="115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Acompanhar as atividades e responsabilidades dos colaboradores; </w:t>
      </w:r>
    </w:p>
    <w:p w14:paraId="414446B7" w14:textId="77777777" w:rsidR="00567C8C" w:rsidRPr="00567C8C" w:rsidRDefault="00567C8C" w:rsidP="00567C8C">
      <w:pPr>
        <w:numPr>
          <w:ilvl w:val="0"/>
          <w:numId w:val="115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Garantir o cumprimento das diretrizes estabelecidas; </w:t>
      </w:r>
    </w:p>
    <w:p w14:paraId="7359B43E" w14:textId="77777777" w:rsidR="00567C8C" w:rsidRPr="00567C8C" w:rsidRDefault="00567C8C" w:rsidP="00567C8C">
      <w:pPr>
        <w:numPr>
          <w:ilvl w:val="0"/>
          <w:numId w:val="115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Atuar como agente da cultura organizacional. </w:t>
      </w:r>
    </w:p>
    <w:p w14:paraId="53649F97" w14:textId="7777777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t>4.3 Colaboradores</w:t>
      </w:r>
    </w:p>
    <w:p w14:paraId="564B4171" w14:textId="77777777" w:rsidR="00567C8C" w:rsidRPr="00567C8C" w:rsidRDefault="00567C8C" w:rsidP="00567C8C">
      <w:pPr>
        <w:numPr>
          <w:ilvl w:val="0"/>
          <w:numId w:val="116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Cumprir normas e políticas internas; </w:t>
      </w:r>
    </w:p>
    <w:p w14:paraId="201A60DF" w14:textId="77777777" w:rsidR="00567C8C" w:rsidRPr="00567C8C" w:rsidRDefault="00567C8C" w:rsidP="00567C8C">
      <w:pPr>
        <w:numPr>
          <w:ilvl w:val="0"/>
          <w:numId w:val="116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Executar suas atividades com responsabilidade e qualidade; </w:t>
      </w:r>
    </w:p>
    <w:p w14:paraId="2F03162B" w14:textId="77777777" w:rsidR="00567C8C" w:rsidRPr="00567C8C" w:rsidRDefault="00567C8C" w:rsidP="00567C8C">
      <w:pPr>
        <w:numPr>
          <w:ilvl w:val="0"/>
          <w:numId w:val="116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Contribuir para os resultados da empresa; </w:t>
      </w:r>
    </w:p>
    <w:p w14:paraId="24762A38" w14:textId="77777777" w:rsidR="00567C8C" w:rsidRPr="00567C8C" w:rsidRDefault="00567C8C" w:rsidP="00567C8C">
      <w:pPr>
        <w:numPr>
          <w:ilvl w:val="0"/>
          <w:numId w:val="116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Buscar desenvolvimento profissional compatível com sua função. </w:t>
      </w:r>
    </w:p>
    <w:p w14:paraId="4747DC1E" w14:textId="7777777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t>5. RECRUTAMENTO E SELEÇÃO</w:t>
      </w:r>
    </w:p>
    <w:p w14:paraId="2AD4365A" w14:textId="2671C452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A Tecno </w:t>
      </w:r>
      <w:r w:rsidR="00CD13F1">
        <w:rPr>
          <w:rFonts w:asciiTheme="minorHAnsi" w:hAnsiTheme="minorHAnsi" w:cstheme="minorHAnsi"/>
          <w:w w:val="75"/>
          <w:sz w:val="24"/>
          <w:lang w:val="pt-BR"/>
        </w:rPr>
        <w:t>it</w:t>
      </w: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 realiza seus processos de recrutamento e seleção com foco na atração de profissionais alinhados às necessidades do negócio e à cultura organizacional.</w:t>
      </w:r>
    </w:p>
    <w:p w14:paraId="2A35F12A" w14:textId="7777777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lastRenderedPageBreak/>
        <w:t>Diretrizes gerais:</w:t>
      </w:r>
    </w:p>
    <w:p w14:paraId="7271A342" w14:textId="77777777" w:rsidR="00567C8C" w:rsidRPr="00567C8C" w:rsidRDefault="00567C8C" w:rsidP="00567C8C">
      <w:pPr>
        <w:numPr>
          <w:ilvl w:val="0"/>
          <w:numId w:val="117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Condução pelo RH em conjunto com a liderança da área; </w:t>
      </w:r>
    </w:p>
    <w:p w14:paraId="0C91145D" w14:textId="77777777" w:rsidR="00567C8C" w:rsidRPr="00567C8C" w:rsidRDefault="00567C8C" w:rsidP="00567C8C">
      <w:pPr>
        <w:numPr>
          <w:ilvl w:val="0"/>
          <w:numId w:val="117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Avaliação técnica e comportamental dos candidatos; </w:t>
      </w:r>
    </w:p>
    <w:p w14:paraId="34C6F127" w14:textId="77777777" w:rsidR="00567C8C" w:rsidRPr="00567C8C" w:rsidRDefault="00567C8C" w:rsidP="00567C8C">
      <w:pPr>
        <w:numPr>
          <w:ilvl w:val="0"/>
          <w:numId w:val="117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Processo baseado em critérios objetivos e aderência ao perfil da função. </w:t>
      </w:r>
    </w:p>
    <w:p w14:paraId="4F1E35F1" w14:textId="7777777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t>Modelo de seleção:</w:t>
      </w:r>
    </w:p>
    <w:p w14:paraId="5508310C" w14:textId="77777777" w:rsidR="00567C8C" w:rsidRPr="00567C8C" w:rsidRDefault="00567C8C" w:rsidP="00567C8C">
      <w:pPr>
        <w:numPr>
          <w:ilvl w:val="0"/>
          <w:numId w:val="118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Prioridade para recrutamento interno, valorizando talentos já existentes; </w:t>
      </w:r>
    </w:p>
    <w:p w14:paraId="364E72AD" w14:textId="77777777" w:rsidR="00567C8C" w:rsidRPr="00567C8C" w:rsidRDefault="00567C8C" w:rsidP="00567C8C">
      <w:pPr>
        <w:numPr>
          <w:ilvl w:val="0"/>
          <w:numId w:val="118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Possibilidade de seleção mista (interna e externa). </w:t>
      </w:r>
    </w:p>
    <w:p w14:paraId="7A921E1A" w14:textId="7777777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t>Condições para contratação:</w:t>
      </w:r>
    </w:p>
    <w:p w14:paraId="5299C1AE" w14:textId="77777777" w:rsidR="00567C8C" w:rsidRPr="00567C8C" w:rsidRDefault="00567C8C" w:rsidP="00567C8C">
      <w:pPr>
        <w:numPr>
          <w:ilvl w:val="0"/>
          <w:numId w:val="119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Existência de vaga aprovada; </w:t>
      </w:r>
    </w:p>
    <w:p w14:paraId="6FA82253" w14:textId="77777777" w:rsidR="00567C8C" w:rsidRPr="00567C8C" w:rsidRDefault="00567C8C" w:rsidP="00567C8C">
      <w:pPr>
        <w:numPr>
          <w:ilvl w:val="0"/>
          <w:numId w:val="119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Alinhamento do perfil com a área solicitante; </w:t>
      </w:r>
    </w:p>
    <w:p w14:paraId="2039BC7F" w14:textId="77777777" w:rsidR="00567C8C" w:rsidRPr="00567C8C" w:rsidRDefault="00567C8C" w:rsidP="00567C8C">
      <w:pPr>
        <w:numPr>
          <w:ilvl w:val="0"/>
          <w:numId w:val="119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Disponibilidade orçamentária. </w:t>
      </w:r>
    </w:p>
    <w:p w14:paraId="62010ECE" w14:textId="7777777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t>Conflito de interesses</w:t>
      </w:r>
    </w:p>
    <w:p w14:paraId="5DA1D74A" w14:textId="7777777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>Não será permitida a contratação de colaboradores com vínculo de parentesco para atuação no mesmo departamento, especialmente em situações que possam gerar subordinação direta ou indireta.</w:t>
      </w:r>
    </w:p>
    <w:p w14:paraId="6D2A1D21" w14:textId="7777777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t>6. INTEGRAÇÃO (ONBOARDING)</w:t>
      </w:r>
    </w:p>
    <w:p w14:paraId="03AC744D" w14:textId="7777777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>Todo colaborador deverá passar por processo de integração, contemplando:</w:t>
      </w:r>
    </w:p>
    <w:p w14:paraId="09F66473" w14:textId="77777777" w:rsidR="00567C8C" w:rsidRPr="00567C8C" w:rsidRDefault="00567C8C" w:rsidP="00567C8C">
      <w:pPr>
        <w:numPr>
          <w:ilvl w:val="0"/>
          <w:numId w:val="120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Apresentação institucional; </w:t>
      </w:r>
    </w:p>
    <w:p w14:paraId="4C784547" w14:textId="77777777" w:rsidR="00567C8C" w:rsidRPr="00567C8C" w:rsidRDefault="00567C8C" w:rsidP="00567C8C">
      <w:pPr>
        <w:numPr>
          <w:ilvl w:val="0"/>
          <w:numId w:val="120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Conhecimento das políticas e normas internas; </w:t>
      </w:r>
    </w:p>
    <w:p w14:paraId="3D0682CB" w14:textId="77777777" w:rsidR="00567C8C" w:rsidRPr="00567C8C" w:rsidRDefault="00567C8C" w:rsidP="00567C8C">
      <w:pPr>
        <w:numPr>
          <w:ilvl w:val="0"/>
          <w:numId w:val="120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Alinhamento das responsabilidades da função. </w:t>
      </w:r>
    </w:p>
    <w:p w14:paraId="3DD482F5" w14:textId="7777777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>A integração é de responsabilidade do RH, com apoio da liderança direta.</w:t>
      </w:r>
    </w:p>
    <w:p w14:paraId="452914BA" w14:textId="7777777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t>7. DESENVOLVIMENTO DE PESSOAS</w:t>
      </w:r>
    </w:p>
    <w:p w14:paraId="540D02A7" w14:textId="7777777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>A Tecno IT reconhece o desenvolvimento como fator relevante para a sustentação da operação, porém não possui, neste momento, um modelo estruturado formal de treinamento.</w:t>
      </w:r>
    </w:p>
    <w:p w14:paraId="122BADC4" w14:textId="7777777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>O desenvolvimento ocorre por meio da prática (</w:t>
      </w:r>
      <w:proofErr w:type="spellStart"/>
      <w:r w:rsidRPr="00567C8C">
        <w:rPr>
          <w:rFonts w:asciiTheme="minorHAnsi" w:hAnsiTheme="minorHAnsi" w:cstheme="minorHAnsi"/>
          <w:w w:val="75"/>
          <w:sz w:val="24"/>
          <w:lang w:val="pt-BR"/>
        </w:rPr>
        <w:t>on</w:t>
      </w:r>
      <w:proofErr w:type="spellEnd"/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 </w:t>
      </w:r>
      <w:proofErr w:type="spellStart"/>
      <w:r w:rsidRPr="00567C8C">
        <w:rPr>
          <w:rFonts w:asciiTheme="minorHAnsi" w:hAnsiTheme="minorHAnsi" w:cstheme="minorHAnsi"/>
          <w:w w:val="75"/>
          <w:sz w:val="24"/>
          <w:lang w:val="pt-BR"/>
        </w:rPr>
        <w:t>the</w:t>
      </w:r>
      <w:proofErr w:type="spellEnd"/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 </w:t>
      </w:r>
      <w:proofErr w:type="spellStart"/>
      <w:r w:rsidRPr="00567C8C">
        <w:rPr>
          <w:rFonts w:asciiTheme="minorHAnsi" w:hAnsiTheme="minorHAnsi" w:cstheme="minorHAnsi"/>
          <w:w w:val="75"/>
          <w:sz w:val="24"/>
          <w:lang w:val="pt-BR"/>
        </w:rPr>
        <w:t>job</w:t>
      </w:r>
      <w:proofErr w:type="spellEnd"/>
      <w:r w:rsidRPr="00567C8C">
        <w:rPr>
          <w:rFonts w:asciiTheme="minorHAnsi" w:hAnsiTheme="minorHAnsi" w:cstheme="minorHAnsi"/>
          <w:w w:val="75"/>
          <w:sz w:val="24"/>
          <w:lang w:val="pt-BR"/>
        </w:rPr>
        <w:t>) e da orientação das lideranças.</w:t>
      </w:r>
    </w:p>
    <w:p w14:paraId="30B5FDAA" w14:textId="7777777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t>7.1 Solicitação de Treinamentos</w:t>
      </w:r>
    </w:p>
    <w:p w14:paraId="50D124D8" w14:textId="77777777" w:rsidR="00567C8C" w:rsidRPr="00567C8C" w:rsidRDefault="00567C8C" w:rsidP="00567C8C">
      <w:pPr>
        <w:numPr>
          <w:ilvl w:val="0"/>
          <w:numId w:val="121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Deve ser realizada ao RH pelo colaborador ou pela liderança; </w:t>
      </w:r>
    </w:p>
    <w:p w14:paraId="027F5441" w14:textId="77777777" w:rsidR="00567C8C" w:rsidRPr="00567C8C" w:rsidRDefault="00567C8C" w:rsidP="00567C8C">
      <w:pPr>
        <w:numPr>
          <w:ilvl w:val="0"/>
          <w:numId w:val="121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Avaliada conforme a necessidade da função e impacto para o negócio; </w:t>
      </w:r>
    </w:p>
    <w:p w14:paraId="69CFF6A9" w14:textId="77777777" w:rsidR="00567C8C" w:rsidRDefault="00567C8C" w:rsidP="00567C8C">
      <w:pPr>
        <w:numPr>
          <w:ilvl w:val="0"/>
          <w:numId w:val="121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Submetida à aprovação da Diretoria. </w:t>
      </w:r>
    </w:p>
    <w:p w14:paraId="0CD1B3ED" w14:textId="77777777" w:rsidR="00CD13F1" w:rsidRDefault="00CD13F1" w:rsidP="00CD13F1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</w:p>
    <w:p w14:paraId="154C602B" w14:textId="77777777" w:rsidR="00CD13F1" w:rsidRPr="00567C8C" w:rsidRDefault="00CD13F1" w:rsidP="00CD13F1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</w:p>
    <w:p w14:paraId="6A36A250" w14:textId="7777777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lastRenderedPageBreak/>
        <w:t>7.2 Diretrizes</w:t>
      </w:r>
    </w:p>
    <w:p w14:paraId="4CFDBDA4" w14:textId="77777777" w:rsidR="00567C8C" w:rsidRPr="00567C8C" w:rsidRDefault="00567C8C" w:rsidP="00567C8C">
      <w:pPr>
        <w:numPr>
          <w:ilvl w:val="0"/>
          <w:numId w:val="122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Os treinamentos devem estar alinhados às necessidades da operação; </w:t>
      </w:r>
    </w:p>
    <w:p w14:paraId="3D61099B" w14:textId="77777777" w:rsidR="00567C8C" w:rsidRPr="00567C8C" w:rsidRDefault="00567C8C" w:rsidP="00567C8C">
      <w:pPr>
        <w:numPr>
          <w:ilvl w:val="0"/>
          <w:numId w:val="122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A participação não garante promoção ou aumento salarial; </w:t>
      </w:r>
    </w:p>
    <w:p w14:paraId="4EBA4EA8" w14:textId="77777777" w:rsidR="00567C8C" w:rsidRPr="00567C8C" w:rsidRDefault="00567C8C" w:rsidP="00567C8C">
      <w:pPr>
        <w:numPr>
          <w:ilvl w:val="0"/>
          <w:numId w:val="122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Poderão ser priorizados conforme relevância estratégica. </w:t>
      </w:r>
    </w:p>
    <w:p w14:paraId="4EF899BF" w14:textId="68A065C6" w:rsidR="00567C8C" w:rsidRPr="00567C8C" w:rsidRDefault="006879A6" w:rsidP="00567C8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>
        <w:rPr>
          <w:rFonts w:asciiTheme="minorHAnsi" w:hAnsiTheme="minorHAnsi" w:cstheme="minorHAnsi"/>
          <w:b/>
          <w:bCs/>
          <w:w w:val="75"/>
          <w:sz w:val="24"/>
          <w:lang w:val="pt-BR"/>
        </w:rPr>
        <w:t>8</w:t>
      </w:r>
      <w:r w:rsidR="00567C8C"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t>. PLANO DE CARGOS, CARREIRA E REMUNERAÇÃO (PCCR)</w:t>
      </w:r>
    </w:p>
    <w:p w14:paraId="322F2082" w14:textId="691DC7EA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A Tecno </w:t>
      </w:r>
      <w:r w:rsidR="006879A6">
        <w:rPr>
          <w:rFonts w:asciiTheme="minorHAnsi" w:hAnsiTheme="minorHAnsi" w:cstheme="minorHAnsi"/>
          <w:w w:val="75"/>
          <w:sz w:val="24"/>
          <w:lang w:val="pt-BR"/>
        </w:rPr>
        <w:t>it</w:t>
      </w: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 adota o Plano de Cargos, Carreira e Remuneração (PCCR) como instrumento de gestão, com o objetivo de estruturar as funções organizacionais, orientar as práticas de remuneração e estabelecer diretrizes para a evolução profissional.</w:t>
      </w:r>
    </w:p>
    <w:p w14:paraId="54FEF930" w14:textId="7777777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>O PCCR está alinhado às diretrizes estratégicas da empresa e fundamenta-se nos princípios de transparência, equidade, sustentabilidade financeira e alinhamento ao negócio.</w:t>
      </w:r>
    </w:p>
    <w:p w14:paraId="2AC04436" w14:textId="74A52C24" w:rsidR="00567C8C" w:rsidRPr="00567C8C" w:rsidRDefault="006879A6" w:rsidP="00567C8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>
        <w:rPr>
          <w:rFonts w:asciiTheme="minorHAnsi" w:hAnsiTheme="minorHAnsi" w:cstheme="minorHAnsi"/>
          <w:b/>
          <w:bCs/>
          <w:w w:val="75"/>
          <w:sz w:val="24"/>
          <w:lang w:val="pt-BR"/>
        </w:rPr>
        <w:t>8</w:t>
      </w:r>
      <w:r w:rsidR="00567C8C"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t>.1 Estrutura de Cargos</w:t>
      </w:r>
    </w:p>
    <w:p w14:paraId="2D058816" w14:textId="7777777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>Os cargos são definidos com base em critérios técnicos e organizacionais, considerando:</w:t>
      </w:r>
    </w:p>
    <w:p w14:paraId="48427DDF" w14:textId="77777777" w:rsidR="00567C8C" w:rsidRPr="00567C8C" w:rsidRDefault="00567C8C" w:rsidP="00567C8C">
      <w:pPr>
        <w:numPr>
          <w:ilvl w:val="0"/>
          <w:numId w:val="124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Responsabilidades e atribuições; </w:t>
      </w:r>
    </w:p>
    <w:p w14:paraId="39E3B199" w14:textId="77777777" w:rsidR="00567C8C" w:rsidRPr="00567C8C" w:rsidRDefault="00567C8C" w:rsidP="00567C8C">
      <w:pPr>
        <w:numPr>
          <w:ilvl w:val="0"/>
          <w:numId w:val="124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Nível de complexidade; </w:t>
      </w:r>
    </w:p>
    <w:p w14:paraId="6F210F66" w14:textId="77777777" w:rsidR="00567C8C" w:rsidRPr="00567C8C" w:rsidRDefault="00567C8C" w:rsidP="00567C8C">
      <w:pPr>
        <w:numPr>
          <w:ilvl w:val="0"/>
          <w:numId w:val="124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Conhecimentos e experiência exigidos; </w:t>
      </w:r>
    </w:p>
    <w:p w14:paraId="6258AD92" w14:textId="77777777" w:rsidR="00567C8C" w:rsidRPr="00567C8C" w:rsidRDefault="00567C8C" w:rsidP="00567C8C">
      <w:pPr>
        <w:numPr>
          <w:ilvl w:val="0"/>
          <w:numId w:val="124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Impacto da função nos resultados da empresa. </w:t>
      </w:r>
    </w:p>
    <w:p w14:paraId="61D4E3FE" w14:textId="1C8E8B62" w:rsidR="00567C8C" w:rsidRPr="00567C8C" w:rsidRDefault="006879A6" w:rsidP="00567C8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>
        <w:rPr>
          <w:rFonts w:asciiTheme="minorHAnsi" w:hAnsiTheme="minorHAnsi" w:cstheme="minorHAnsi"/>
          <w:b/>
          <w:bCs/>
          <w:w w:val="75"/>
          <w:sz w:val="24"/>
          <w:lang w:val="pt-BR"/>
        </w:rPr>
        <w:t>8</w:t>
      </w:r>
      <w:r w:rsidR="00567C8C"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t>.2 Carreira</w:t>
      </w:r>
    </w:p>
    <w:p w14:paraId="3F3B7B30" w14:textId="7777777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>A evolução profissional ocorre conforme:</w:t>
      </w:r>
    </w:p>
    <w:p w14:paraId="67F1BA33" w14:textId="77777777" w:rsidR="00567C8C" w:rsidRPr="00567C8C" w:rsidRDefault="00567C8C" w:rsidP="00567C8C">
      <w:pPr>
        <w:numPr>
          <w:ilvl w:val="0"/>
          <w:numId w:val="125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Necessidade da empresa; </w:t>
      </w:r>
    </w:p>
    <w:p w14:paraId="3F812798" w14:textId="77777777" w:rsidR="00567C8C" w:rsidRPr="00567C8C" w:rsidRDefault="00567C8C" w:rsidP="00567C8C">
      <w:pPr>
        <w:numPr>
          <w:ilvl w:val="0"/>
          <w:numId w:val="125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Existência de oportunidades; </w:t>
      </w:r>
    </w:p>
    <w:p w14:paraId="58D8CFBA" w14:textId="77777777" w:rsidR="00567C8C" w:rsidRPr="00567C8C" w:rsidRDefault="00567C8C" w:rsidP="00567C8C">
      <w:pPr>
        <w:numPr>
          <w:ilvl w:val="0"/>
          <w:numId w:val="125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Adequação do perfil do colaborador à função. </w:t>
      </w:r>
    </w:p>
    <w:p w14:paraId="10A606CA" w14:textId="7777777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>As movimentações podem ocorrer por:</w:t>
      </w:r>
    </w:p>
    <w:p w14:paraId="4C5F1C4B" w14:textId="77777777" w:rsidR="00567C8C" w:rsidRPr="00567C8C" w:rsidRDefault="00567C8C" w:rsidP="00567C8C">
      <w:pPr>
        <w:numPr>
          <w:ilvl w:val="0"/>
          <w:numId w:val="126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Promoção (vertical); </w:t>
      </w:r>
    </w:p>
    <w:p w14:paraId="77CD49D3" w14:textId="77777777" w:rsidR="00567C8C" w:rsidRPr="00567C8C" w:rsidRDefault="00567C8C" w:rsidP="00567C8C">
      <w:pPr>
        <w:numPr>
          <w:ilvl w:val="0"/>
          <w:numId w:val="126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Movimentação interna (horizontal). </w:t>
      </w:r>
    </w:p>
    <w:p w14:paraId="19962907" w14:textId="7777777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>A evolução de carreira não ocorre de forma automática.</w:t>
      </w:r>
    </w:p>
    <w:p w14:paraId="058EED48" w14:textId="4EBCF143" w:rsidR="00567C8C" w:rsidRPr="00567C8C" w:rsidRDefault="006879A6" w:rsidP="00567C8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>
        <w:rPr>
          <w:rFonts w:asciiTheme="minorHAnsi" w:hAnsiTheme="minorHAnsi" w:cstheme="minorHAnsi"/>
          <w:b/>
          <w:bCs/>
          <w:w w:val="75"/>
          <w:sz w:val="24"/>
          <w:lang w:val="pt-BR"/>
        </w:rPr>
        <w:t>8</w:t>
      </w:r>
      <w:r w:rsidR="00567C8C"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t>.3 Política de Remuneração</w:t>
      </w:r>
    </w:p>
    <w:p w14:paraId="5731A4DE" w14:textId="7777777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>A política de remuneração considera:</w:t>
      </w:r>
    </w:p>
    <w:p w14:paraId="268EBDF4" w14:textId="77777777" w:rsidR="00567C8C" w:rsidRPr="00567C8C" w:rsidRDefault="00567C8C" w:rsidP="00567C8C">
      <w:pPr>
        <w:numPr>
          <w:ilvl w:val="0"/>
          <w:numId w:val="127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A realidade econômico-financeira da empresa; </w:t>
      </w:r>
    </w:p>
    <w:p w14:paraId="4D1A034B" w14:textId="77777777" w:rsidR="00567C8C" w:rsidRPr="00567C8C" w:rsidRDefault="00567C8C" w:rsidP="00567C8C">
      <w:pPr>
        <w:numPr>
          <w:ilvl w:val="0"/>
          <w:numId w:val="127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A sustentabilidade do negócio; </w:t>
      </w:r>
    </w:p>
    <w:p w14:paraId="79FD4349" w14:textId="77777777" w:rsidR="00567C8C" w:rsidRPr="00567C8C" w:rsidRDefault="00567C8C" w:rsidP="00567C8C">
      <w:pPr>
        <w:numPr>
          <w:ilvl w:val="0"/>
          <w:numId w:val="127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As práticas de mercado. </w:t>
      </w:r>
    </w:p>
    <w:p w14:paraId="040B4F12" w14:textId="4180717B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</w:p>
    <w:p w14:paraId="40E50948" w14:textId="27A8078E" w:rsidR="00567C8C" w:rsidRPr="00567C8C" w:rsidRDefault="006879A6" w:rsidP="00567C8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>
        <w:rPr>
          <w:rFonts w:asciiTheme="minorHAnsi" w:hAnsiTheme="minorHAnsi" w:cstheme="minorHAnsi"/>
          <w:b/>
          <w:bCs/>
          <w:w w:val="75"/>
          <w:sz w:val="24"/>
          <w:lang w:val="pt-BR"/>
        </w:rPr>
        <w:lastRenderedPageBreak/>
        <w:t>8</w:t>
      </w:r>
      <w:r w:rsidR="00567C8C"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t>.3.1 Remuneração Fixa</w:t>
      </w:r>
    </w:p>
    <w:p w14:paraId="2DA1DB49" w14:textId="7777777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>A remuneração fixa corresponde ao valor definido para o cargo, conforme sua posição na estrutura organizacional, estando diretamente relacionada à função exercida.</w:t>
      </w:r>
    </w:p>
    <w:p w14:paraId="2FE40E19" w14:textId="04491331" w:rsidR="00567C8C" w:rsidRPr="00567C8C" w:rsidRDefault="006879A6" w:rsidP="00567C8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>
        <w:rPr>
          <w:rFonts w:asciiTheme="minorHAnsi" w:hAnsiTheme="minorHAnsi" w:cstheme="minorHAnsi"/>
          <w:b/>
          <w:bCs/>
          <w:w w:val="75"/>
          <w:sz w:val="24"/>
          <w:lang w:val="pt-BR"/>
        </w:rPr>
        <w:t>8</w:t>
      </w:r>
      <w:r w:rsidR="00567C8C"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t>.3.2 Remuneração Variável</w:t>
      </w:r>
    </w:p>
    <w:p w14:paraId="5AFDAB79" w14:textId="7777777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>A remuneração variável poderá ser aplicada como forma de reconhecimento, estando vinculada à participação em projetos, resultados alcançados e entregas realizadas.</w:t>
      </w:r>
    </w:p>
    <w:p w14:paraId="50A82B5B" w14:textId="7777777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>Pode ocorrer por meio de:</w:t>
      </w:r>
    </w:p>
    <w:p w14:paraId="5E941933" w14:textId="77777777" w:rsidR="00567C8C" w:rsidRPr="00567C8C" w:rsidRDefault="00567C8C" w:rsidP="00567C8C">
      <w:pPr>
        <w:numPr>
          <w:ilvl w:val="0"/>
          <w:numId w:val="128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Bonificações; </w:t>
      </w:r>
    </w:p>
    <w:p w14:paraId="72979CE1" w14:textId="77777777" w:rsidR="00567C8C" w:rsidRPr="00567C8C" w:rsidRDefault="00567C8C" w:rsidP="00567C8C">
      <w:pPr>
        <w:numPr>
          <w:ilvl w:val="0"/>
          <w:numId w:val="128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Premiações; </w:t>
      </w:r>
    </w:p>
    <w:p w14:paraId="3D6A5E65" w14:textId="77777777" w:rsidR="00567C8C" w:rsidRPr="00567C8C" w:rsidRDefault="00567C8C" w:rsidP="00567C8C">
      <w:pPr>
        <w:numPr>
          <w:ilvl w:val="0"/>
          <w:numId w:val="128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Gratificações. </w:t>
      </w:r>
    </w:p>
    <w:p w14:paraId="34B42FDE" w14:textId="7777777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>A remuneração variável:</w:t>
      </w:r>
    </w:p>
    <w:p w14:paraId="7F9D360E" w14:textId="77777777" w:rsidR="00567C8C" w:rsidRPr="00567C8C" w:rsidRDefault="00567C8C" w:rsidP="00567C8C">
      <w:pPr>
        <w:numPr>
          <w:ilvl w:val="0"/>
          <w:numId w:val="129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Está condicionada a critérios previamente definidos pela empresa; </w:t>
      </w:r>
    </w:p>
    <w:p w14:paraId="4D2FB231" w14:textId="77777777" w:rsidR="00567C8C" w:rsidRPr="00567C8C" w:rsidRDefault="00567C8C" w:rsidP="00567C8C">
      <w:pPr>
        <w:numPr>
          <w:ilvl w:val="0"/>
          <w:numId w:val="129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Depende do resultado efetivo dos projetos e do desempenho organizacional; </w:t>
      </w:r>
    </w:p>
    <w:p w14:paraId="39D3EC6D" w14:textId="77777777" w:rsidR="00567C8C" w:rsidRPr="00567C8C" w:rsidRDefault="00567C8C" w:rsidP="00567C8C">
      <w:pPr>
        <w:numPr>
          <w:ilvl w:val="0"/>
          <w:numId w:val="129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Não possui caráter fixo ou garantido; </w:t>
      </w:r>
    </w:p>
    <w:p w14:paraId="1221D749" w14:textId="77777777" w:rsidR="00567C8C" w:rsidRPr="00567C8C" w:rsidRDefault="00567C8C" w:rsidP="00567C8C">
      <w:pPr>
        <w:numPr>
          <w:ilvl w:val="0"/>
          <w:numId w:val="129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Não se incorpora à remuneração base para quaisquer efeitos legais. </w:t>
      </w:r>
    </w:p>
    <w:p w14:paraId="15DAD33A" w14:textId="6480B18D" w:rsidR="00567C8C" w:rsidRPr="00567C8C" w:rsidRDefault="006879A6" w:rsidP="00567C8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>
        <w:rPr>
          <w:rFonts w:asciiTheme="minorHAnsi" w:hAnsiTheme="minorHAnsi" w:cstheme="minorHAnsi"/>
          <w:b/>
          <w:bCs/>
          <w:w w:val="75"/>
          <w:sz w:val="24"/>
          <w:lang w:val="pt-BR"/>
        </w:rPr>
        <w:t>8</w:t>
      </w:r>
      <w:r w:rsidR="00567C8C"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t>.5 Ajustes de Mercado</w:t>
      </w:r>
    </w:p>
    <w:p w14:paraId="06E60E3F" w14:textId="7777777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>Os ajustes salariais poderão ser realizados com o objetivo de manter o alinhamento dos cargos às práticas de mercado e às condições internas da empresa.</w:t>
      </w:r>
    </w:p>
    <w:p w14:paraId="42BD46E0" w14:textId="7777777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>Para fins de análise, poderão ser considerados:</w:t>
      </w:r>
    </w:p>
    <w:p w14:paraId="7254DDDB" w14:textId="77777777" w:rsidR="00567C8C" w:rsidRPr="00567C8C" w:rsidRDefault="00567C8C" w:rsidP="00567C8C">
      <w:pPr>
        <w:numPr>
          <w:ilvl w:val="0"/>
          <w:numId w:val="130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Referências e práticas de mercado aplicáveis; </w:t>
      </w:r>
    </w:p>
    <w:p w14:paraId="3CD01CA2" w14:textId="77777777" w:rsidR="00567C8C" w:rsidRPr="00567C8C" w:rsidRDefault="00567C8C" w:rsidP="00567C8C">
      <w:pPr>
        <w:numPr>
          <w:ilvl w:val="0"/>
          <w:numId w:val="130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Disposições previstas em Convenção Coletiva de Trabalho (CCT); </w:t>
      </w:r>
    </w:p>
    <w:p w14:paraId="16E75948" w14:textId="77777777" w:rsidR="00567C8C" w:rsidRPr="00567C8C" w:rsidRDefault="00567C8C" w:rsidP="00567C8C">
      <w:pPr>
        <w:numPr>
          <w:ilvl w:val="0"/>
          <w:numId w:val="130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Necessidade de retenção de talentos estratégicos; </w:t>
      </w:r>
    </w:p>
    <w:p w14:paraId="4458DE3F" w14:textId="77777777" w:rsidR="00567C8C" w:rsidRPr="00567C8C" w:rsidRDefault="00567C8C" w:rsidP="00567C8C">
      <w:pPr>
        <w:numPr>
          <w:ilvl w:val="0"/>
          <w:numId w:val="130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Avaliação interna das atribuições e responsabilidades do cargo. </w:t>
      </w:r>
    </w:p>
    <w:p w14:paraId="2052EE7B" w14:textId="7777777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>Os ajustes não possuem caráter automático, estando condicionados à análise da empresa, à disponibilidade orçamentária e à aprovação da Diretoria.</w:t>
      </w:r>
    </w:p>
    <w:p w14:paraId="43327831" w14:textId="3AE658BD" w:rsidR="00567C8C" w:rsidRPr="00567C8C" w:rsidRDefault="00262DE8" w:rsidP="00567C8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>
        <w:rPr>
          <w:rFonts w:asciiTheme="minorHAnsi" w:hAnsiTheme="minorHAnsi" w:cstheme="minorHAnsi"/>
          <w:b/>
          <w:bCs/>
          <w:w w:val="75"/>
          <w:sz w:val="24"/>
          <w:lang w:val="pt-BR"/>
        </w:rPr>
        <w:t>9</w:t>
      </w:r>
      <w:r w:rsidR="00567C8C"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t>. BENEFÍCIOS</w:t>
      </w:r>
    </w:p>
    <w:p w14:paraId="0239D927" w14:textId="6DFD9C30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A Tecno </w:t>
      </w:r>
      <w:r w:rsidR="00461E8A">
        <w:rPr>
          <w:rFonts w:asciiTheme="minorHAnsi" w:hAnsiTheme="minorHAnsi" w:cstheme="minorHAnsi"/>
          <w:w w:val="75"/>
          <w:sz w:val="24"/>
          <w:lang w:val="pt-BR"/>
        </w:rPr>
        <w:t>it</w:t>
      </w:r>
      <w:r w:rsidR="00461E8A" w:rsidRPr="00567C8C">
        <w:rPr>
          <w:rFonts w:asciiTheme="minorHAnsi" w:hAnsiTheme="minorHAnsi" w:cstheme="minorHAnsi"/>
          <w:w w:val="75"/>
          <w:sz w:val="24"/>
          <w:lang w:val="pt-BR"/>
        </w:rPr>
        <w:t xml:space="preserve"> concede</w:t>
      </w: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 benefícios aos colaboradores, conforme políticas internas, parcerias vigentes e estratégia da empresa.</w:t>
      </w:r>
    </w:p>
    <w:p w14:paraId="0F5D9203" w14:textId="7777777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t>10.1 Benefícios Flexíveis</w:t>
      </w:r>
    </w:p>
    <w:p w14:paraId="13B73CC7" w14:textId="77777777" w:rsidR="00567C8C" w:rsidRPr="00567C8C" w:rsidRDefault="00567C8C" w:rsidP="00567C8C">
      <w:pPr>
        <w:numPr>
          <w:ilvl w:val="0"/>
          <w:numId w:val="131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Plataforma Caju para gestão de benefícios; </w:t>
      </w:r>
    </w:p>
    <w:p w14:paraId="77A350A4" w14:textId="77777777" w:rsidR="00567C8C" w:rsidRPr="00567C8C" w:rsidRDefault="00567C8C" w:rsidP="00567C8C">
      <w:pPr>
        <w:numPr>
          <w:ilvl w:val="0"/>
          <w:numId w:val="131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Utilização conforme categorias disponíveis; </w:t>
      </w:r>
    </w:p>
    <w:p w14:paraId="4F59A62D" w14:textId="069DEA78" w:rsidR="00567C8C" w:rsidRPr="00567C8C" w:rsidRDefault="00567C8C" w:rsidP="00567C8C">
      <w:pPr>
        <w:numPr>
          <w:ilvl w:val="0"/>
          <w:numId w:val="131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>Descontos em farmácias conforme rede credenciada</w:t>
      </w:r>
      <w:r w:rsidR="00BB7DD7">
        <w:rPr>
          <w:rFonts w:asciiTheme="minorHAnsi" w:hAnsiTheme="minorHAnsi" w:cstheme="minorHAnsi"/>
          <w:w w:val="75"/>
          <w:sz w:val="24"/>
          <w:lang w:val="pt-BR"/>
        </w:rPr>
        <w:t xml:space="preserve"> no cartão caju</w:t>
      </w: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. </w:t>
      </w:r>
    </w:p>
    <w:p w14:paraId="3428E947" w14:textId="7777777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lastRenderedPageBreak/>
        <w:t>10.2 Despesas Corporativas</w:t>
      </w:r>
    </w:p>
    <w:p w14:paraId="208A1EE3" w14:textId="020EF16D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A </w:t>
      </w:r>
      <w:r w:rsidR="00BB7DD7" w:rsidRPr="00567C8C">
        <w:rPr>
          <w:rFonts w:asciiTheme="minorHAnsi" w:hAnsiTheme="minorHAnsi" w:cstheme="minorHAnsi"/>
          <w:w w:val="75"/>
          <w:sz w:val="24"/>
          <w:lang w:val="pt-BR"/>
        </w:rPr>
        <w:t>empresa disponibiliza</w:t>
      </w: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 o uso do Caju Despesas para gestão de gastos corporativos.</w:t>
      </w:r>
    </w:p>
    <w:p w14:paraId="6DCFB8FD" w14:textId="77777777" w:rsidR="00567C8C" w:rsidRPr="00567C8C" w:rsidRDefault="00567C8C" w:rsidP="00567C8C">
      <w:pPr>
        <w:numPr>
          <w:ilvl w:val="0"/>
          <w:numId w:val="132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Valores disponibilizados no aplicativo conforme autorização; </w:t>
      </w:r>
    </w:p>
    <w:p w14:paraId="54F8A989" w14:textId="77777777" w:rsidR="00567C8C" w:rsidRPr="00567C8C" w:rsidRDefault="00567C8C" w:rsidP="00567C8C">
      <w:pPr>
        <w:numPr>
          <w:ilvl w:val="0"/>
          <w:numId w:val="132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Pagamentos realizados via aplicativo ou cartão; </w:t>
      </w:r>
    </w:p>
    <w:p w14:paraId="628CCEB3" w14:textId="77777777" w:rsidR="00567C8C" w:rsidRPr="00567C8C" w:rsidRDefault="00567C8C" w:rsidP="00567C8C">
      <w:pPr>
        <w:numPr>
          <w:ilvl w:val="0"/>
          <w:numId w:val="132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Prestação de contas realizada de forma digital. </w:t>
      </w:r>
    </w:p>
    <w:p w14:paraId="6516558C" w14:textId="7777777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t>10.3 Saúde e Bem-Estar</w:t>
      </w:r>
    </w:p>
    <w:p w14:paraId="24DCD28C" w14:textId="77777777" w:rsidR="00567C8C" w:rsidRPr="00567C8C" w:rsidRDefault="00567C8C" w:rsidP="00567C8C">
      <w:pPr>
        <w:numPr>
          <w:ilvl w:val="0"/>
          <w:numId w:val="133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proofErr w:type="spellStart"/>
      <w:r w:rsidRPr="00567C8C">
        <w:rPr>
          <w:rFonts w:asciiTheme="minorHAnsi" w:hAnsiTheme="minorHAnsi" w:cstheme="minorHAnsi"/>
          <w:w w:val="75"/>
          <w:sz w:val="24"/>
          <w:lang w:val="pt-BR"/>
        </w:rPr>
        <w:t>Wellhub</w:t>
      </w:r>
      <w:proofErr w:type="spellEnd"/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 (academias); </w:t>
      </w:r>
    </w:p>
    <w:p w14:paraId="468613E9" w14:textId="77777777" w:rsidR="00567C8C" w:rsidRPr="00567C8C" w:rsidRDefault="00567C8C" w:rsidP="00567C8C">
      <w:pPr>
        <w:numPr>
          <w:ilvl w:val="0"/>
          <w:numId w:val="133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Conexa Saúde, conforme regras da plataforma; </w:t>
      </w:r>
    </w:p>
    <w:p w14:paraId="20B69D53" w14:textId="77777777" w:rsidR="00567C8C" w:rsidRPr="00567C8C" w:rsidRDefault="00567C8C" w:rsidP="00567C8C">
      <w:pPr>
        <w:numPr>
          <w:ilvl w:val="0"/>
          <w:numId w:val="133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Plano de saúde, conforme condições estabelecidas pela empresa e operadora. </w:t>
      </w:r>
    </w:p>
    <w:p w14:paraId="55638FE6" w14:textId="7777777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t>10.4 Experiência do Colaborador</w:t>
      </w:r>
    </w:p>
    <w:p w14:paraId="67943EB2" w14:textId="200D74E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A Tecno </w:t>
      </w:r>
      <w:r w:rsidR="000352BA">
        <w:rPr>
          <w:rFonts w:asciiTheme="minorHAnsi" w:hAnsiTheme="minorHAnsi" w:cstheme="minorHAnsi"/>
          <w:w w:val="75"/>
          <w:sz w:val="24"/>
          <w:lang w:val="pt-BR"/>
        </w:rPr>
        <w:t>it</w:t>
      </w: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 promove iniciativas voltadas à experiência do colaborador, incentivando momentos de convivência, integração e bem-estar.</w:t>
      </w:r>
    </w:p>
    <w:p w14:paraId="3D363231" w14:textId="77777777" w:rsidR="00567C8C" w:rsidRPr="00567C8C" w:rsidRDefault="00567C8C" w:rsidP="00567C8C">
      <w:pPr>
        <w:numPr>
          <w:ilvl w:val="0"/>
          <w:numId w:val="134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Realização de ações e encontros internos, conforme calendário institucional; </w:t>
      </w:r>
    </w:p>
    <w:p w14:paraId="6330617B" w14:textId="77777777" w:rsidR="00567C8C" w:rsidRPr="00567C8C" w:rsidRDefault="00567C8C" w:rsidP="00567C8C">
      <w:pPr>
        <w:numPr>
          <w:ilvl w:val="0"/>
          <w:numId w:val="134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Concessão de voucher de aniversário, como forma de proporcionar a celebração de data significativa. </w:t>
      </w:r>
    </w:p>
    <w:p w14:paraId="1744D81D" w14:textId="7777777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t>Diretrizes Gerais</w:t>
      </w:r>
    </w:p>
    <w:p w14:paraId="4723959E" w14:textId="77777777" w:rsidR="00567C8C" w:rsidRPr="00567C8C" w:rsidRDefault="00567C8C" w:rsidP="00567C8C">
      <w:pPr>
        <w:numPr>
          <w:ilvl w:val="0"/>
          <w:numId w:val="135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Os benefícios não possuem natureza salarial; </w:t>
      </w:r>
    </w:p>
    <w:p w14:paraId="3B2FBA5F" w14:textId="77777777" w:rsidR="00567C8C" w:rsidRPr="00567C8C" w:rsidRDefault="00567C8C" w:rsidP="00567C8C">
      <w:pPr>
        <w:numPr>
          <w:ilvl w:val="0"/>
          <w:numId w:val="135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Podem ser alterados, suspensos ou cancelados a qualquer tempo; </w:t>
      </w:r>
    </w:p>
    <w:p w14:paraId="310D9E89" w14:textId="77777777" w:rsidR="00567C8C" w:rsidRPr="00567C8C" w:rsidRDefault="00567C8C" w:rsidP="00567C8C">
      <w:pPr>
        <w:numPr>
          <w:ilvl w:val="0"/>
          <w:numId w:val="135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Devem ser utilizados conforme orientações internas. </w:t>
      </w:r>
    </w:p>
    <w:p w14:paraId="5DF5FDDC" w14:textId="54A7C19B" w:rsidR="00567C8C" w:rsidRPr="00567C8C" w:rsidRDefault="000352BA" w:rsidP="00567C8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>
        <w:rPr>
          <w:rFonts w:asciiTheme="minorHAnsi" w:hAnsiTheme="minorHAnsi" w:cstheme="minorHAnsi"/>
          <w:b/>
          <w:bCs/>
          <w:w w:val="75"/>
          <w:sz w:val="24"/>
          <w:lang w:val="pt-BR"/>
        </w:rPr>
        <w:t>11</w:t>
      </w:r>
      <w:r w:rsidR="00567C8C"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t>. SAÚDE</w:t>
      </w:r>
      <w:r w:rsidR="00587410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 E SEGURANÇA NO TRABALHO</w:t>
      </w:r>
    </w:p>
    <w:p w14:paraId="1C7CD96B" w14:textId="0602EA9A" w:rsidR="003C6997" w:rsidRPr="003C6997" w:rsidRDefault="003C6997" w:rsidP="003C6997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3C6997">
        <w:rPr>
          <w:rFonts w:asciiTheme="minorHAnsi" w:hAnsiTheme="minorHAnsi" w:cstheme="minorHAnsi"/>
          <w:w w:val="75"/>
          <w:sz w:val="24"/>
          <w:lang w:val="pt-BR"/>
        </w:rPr>
        <w:t xml:space="preserve">A Tecno </w:t>
      </w:r>
      <w:r w:rsidR="00587410" w:rsidRPr="00587410">
        <w:rPr>
          <w:rFonts w:asciiTheme="minorHAnsi" w:hAnsiTheme="minorHAnsi" w:cstheme="minorHAnsi"/>
          <w:w w:val="75"/>
          <w:sz w:val="24"/>
          <w:lang w:val="pt-BR"/>
        </w:rPr>
        <w:t>it</w:t>
      </w:r>
      <w:r w:rsidRPr="003C6997">
        <w:rPr>
          <w:rFonts w:asciiTheme="minorHAnsi" w:hAnsiTheme="minorHAnsi" w:cstheme="minorHAnsi"/>
          <w:w w:val="75"/>
          <w:sz w:val="24"/>
          <w:lang w:val="pt-BR"/>
        </w:rPr>
        <w:t xml:space="preserve"> adota procedimentos voltados à promoção da saúde e segurança no trabalho, com o objetivo de garantir condições adequadas para execução das atividades e preservar a integridade física e psíquica dos colaboradores.</w:t>
      </w:r>
    </w:p>
    <w:p w14:paraId="7CADB203" w14:textId="77777777" w:rsidR="003C6997" w:rsidRPr="003C6997" w:rsidRDefault="003C6997" w:rsidP="003C6997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3C6997">
        <w:rPr>
          <w:rFonts w:asciiTheme="minorHAnsi" w:hAnsiTheme="minorHAnsi" w:cstheme="minorHAnsi"/>
          <w:w w:val="75"/>
          <w:sz w:val="24"/>
          <w:lang w:val="pt-BR"/>
        </w:rPr>
        <w:t>A atuação é pautada em práticas de adequação, identificação e controle de riscos ocupacionais, visando prevenir, eliminar ou reduzir a ocorrência de incidentes, acidentes de trabalho e adoecimentos ocupacionais.</w:t>
      </w:r>
    </w:p>
    <w:p w14:paraId="5CBDB93B" w14:textId="77777777" w:rsidR="003C6997" w:rsidRPr="003C6997" w:rsidRDefault="003C6997" w:rsidP="003C6997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3C6997">
        <w:rPr>
          <w:rFonts w:asciiTheme="minorHAnsi" w:hAnsiTheme="minorHAnsi" w:cstheme="minorHAnsi"/>
          <w:b/>
          <w:bCs/>
          <w:w w:val="75"/>
          <w:sz w:val="24"/>
          <w:lang w:val="pt-BR"/>
        </w:rPr>
        <w:t>11.1 Gestão de Saúde e Segurança</w:t>
      </w:r>
    </w:p>
    <w:p w14:paraId="7577F27C" w14:textId="77777777" w:rsidR="003C6997" w:rsidRPr="003C6997" w:rsidRDefault="003C6997" w:rsidP="003C6997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3C6997">
        <w:rPr>
          <w:rFonts w:asciiTheme="minorHAnsi" w:hAnsiTheme="minorHAnsi" w:cstheme="minorHAnsi"/>
          <w:w w:val="75"/>
          <w:sz w:val="24"/>
          <w:lang w:val="pt-BR"/>
        </w:rPr>
        <w:t>A gestão de saúde e segurança do trabalho será realizada em conformidade com a legislação vigente e com as Normas Regulamentadoras (</w:t>
      </w:r>
      <w:proofErr w:type="spellStart"/>
      <w:r w:rsidRPr="003C6997">
        <w:rPr>
          <w:rFonts w:asciiTheme="minorHAnsi" w:hAnsiTheme="minorHAnsi" w:cstheme="minorHAnsi"/>
          <w:w w:val="75"/>
          <w:sz w:val="24"/>
          <w:lang w:val="pt-BR"/>
        </w:rPr>
        <w:t>NRs</w:t>
      </w:r>
      <w:proofErr w:type="spellEnd"/>
      <w:r w:rsidRPr="003C6997">
        <w:rPr>
          <w:rFonts w:asciiTheme="minorHAnsi" w:hAnsiTheme="minorHAnsi" w:cstheme="minorHAnsi"/>
          <w:w w:val="75"/>
          <w:sz w:val="24"/>
          <w:lang w:val="pt-BR"/>
        </w:rPr>
        <w:t>) aplicáveis às atividades da empresa.</w:t>
      </w:r>
    </w:p>
    <w:p w14:paraId="79097416" w14:textId="77777777" w:rsidR="003C6997" w:rsidRPr="003C6997" w:rsidRDefault="003C6997" w:rsidP="003C6997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3C6997">
        <w:rPr>
          <w:rFonts w:asciiTheme="minorHAnsi" w:hAnsiTheme="minorHAnsi" w:cstheme="minorHAnsi"/>
          <w:w w:val="75"/>
          <w:sz w:val="24"/>
          <w:lang w:val="pt-BR"/>
        </w:rPr>
        <w:t>O SESMT atua de forma preventiva, contribuindo para:</w:t>
      </w:r>
    </w:p>
    <w:p w14:paraId="7AB75BE3" w14:textId="77777777" w:rsidR="003C6997" w:rsidRPr="003C6997" w:rsidRDefault="003C6997" w:rsidP="003C6997">
      <w:pPr>
        <w:numPr>
          <w:ilvl w:val="0"/>
          <w:numId w:val="144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3C6997">
        <w:rPr>
          <w:rFonts w:asciiTheme="minorHAnsi" w:hAnsiTheme="minorHAnsi" w:cstheme="minorHAnsi"/>
          <w:w w:val="75"/>
          <w:sz w:val="24"/>
          <w:lang w:val="pt-BR"/>
        </w:rPr>
        <w:t xml:space="preserve">Implementação e acompanhamento de programas de gerenciamento de riscos; </w:t>
      </w:r>
    </w:p>
    <w:p w14:paraId="674D02E2" w14:textId="77777777" w:rsidR="003C6997" w:rsidRPr="003C6997" w:rsidRDefault="003C6997" w:rsidP="003C6997">
      <w:pPr>
        <w:numPr>
          <w:ilvl w:val="0"/>
          <w:numId w:val="144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3C6997">
        <w:rPr>
          <w:rFonts w:asciiTheme="minorHAnsi" w:hAnsiTheme="minorHAnsi" w:cstheme="minorHAnsi"/>
          <w:w w:val="75"/>
          <w:sz w:val="24"/>
          <w:lang w:val="pt-BR"/>
        </w:rPr>
        <w:t xml:space="preserve">Controle médico de saúde ocupacional, conforme exigências legais; </w:t>
      </w:r>
    </w:p>
    <w:p w14:paraId="107475D7" w14:textId="77777777" w:rsidR="003C6997" w:rsidRPr="003C6997" w:rsidRDefault="003C6997" w:rsidP="003C6997">
      <w:pPr>
        <w:numPr>
          <w:ilvl w:val="0"/>
          <w:numId w:val="144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3C6997">
        <w:rPr>
          <w:rFonts w:asciiTheme="minorHAnsi" w:hAnsiTheme="minorHAnsi" w:cstheme="minorHAnsi"/>
          <w:w w:val="75"/>
          <w:sz w:val="24"/>
          <w:lang w:val="pt-BR"/>
        </w:rPr>
        <w:t xml:space="preserve">Elaboração e atualização de documentos técnicos, quando aplicável; </w:t>
      </w:r>
    </w:p>
    <w:p w14:paraId="5ED9757F" w14:textId="77777777" w:rsidR="003C6997" w:rsidRPr="003C6997" w:rsidRDefault="003C6997" w:rsidP="003C6997">
      <w:pPr>
        <w:numPr>
          <w:ilvl w:val="0"/>
          <w:numId w:val="144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3C6997">
        <w:rPr>
          <w:rFonts w:asciiTheme="minorHAnsi" w:hAnsiTheme="minorHAnsi" w:cstheme="minorHAnsi"/>
          <w:w w:val="75"/>
          <w:sz w:val="24"/>
          <w:lang w:val="pt-BR"/>
        </w:rPr>
        <w:t xml:space="preserve">Orientação quanto às práticas seguras no ambiente de trabalho. </w:t>
      </w:r>
    </w:p>
    <w:p w14:paraId="10890AA5" w14:textId="77777777" w:rsidR="003C6997" w:rsidRPr="003C6997" w:rsidRDefault="003C6997" w:rsidP="003C6997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3C6997">
        <w:rPr>
          <w:rFonts w:asciiTheme="minorHAnsi" w:hAnsiTheme="minorHAnsi" w:cstheme="minorHAnsi"/>
          <w:b/>
          <w:bCs/>
          <w:w w:val="75"/>
          <w:sz w:val="24"/>
          <w:lang w:val="pt-BR"/>
        </w:rPr>
        <w:lastRenderedPageBreak/>
        <w:t>11.2 Diretrizes de Prevenção</w:t>
      </w:r>
    </w:p>
    <w:p w14:paraId="746A0441" w14:textId="66461A89" w:rsidR="003C6997" w:rsidRPr="003C6997" w:rsidRDefault="003D59F0" w:rsidP="003C6997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3D59F0">
        <w:rPr>
          <w:rFonts w:asciiTheme="minorHAnsi" w:hAnsiTheme="minorHAnsi" w:cstheme="minorHAnsi"/>
          <w:w w:val="75"/>
          <w:sz w:val="24"/>
          <w:lang w:val="pt-BR"/>
        </w:rPr>
        <w:t>As medidas</w:t>
      </w:r>
      <w:r w:rsidR="003C6997" w:rsidRPr="003C6997">
        <w:rPr>
          <w:rFonts w:asciiTheme="minorHAnsi" w:hAnsiTheme="minorHAnsi" w:cstheme="minorHAnsi"/>
          <w:w w:val="75"/>
          <w:sz w:val="24"/>
          <w:lang w:val="pt-BR"/>
        </w:rPr>
        <w:t xml:space="preserve"> adota</w:t>
      </w:r>
      <w:r w:rsidRPr="003D59F0">
        <w:rPr>
          <w:rFonts w:asciiTheme="minorHAnsi" w:hAnsiTheme="minorHAnsi" w:cstheme="minorHAnsi"/>
          <w:w w:val="75"/>
          <w:sz w:val="24"/>
          <w:lang w:val="pt-BR"/>
        </w:rPr>
        <w:t>s</w:t>
      </w:r>
      <w:r w:rsidR="003C6997" w:rsidRPr="003C6997">
        <w:rPr>
          <w:rFonts w:asciiTheme="minorHAnsi" w:hAnsiTheme="minorHAnsi" w:cstheme="minorHAnsi"/>
          <w:w w:val="75"/>
          <w:sz w:val="24"/>
          <w:lang w:val="pt-BR"/>
        </w:rPr>
        <w:t xml:space="preserve"> </w:t>
      </w:r>
      <w:r w:rsidRPr="003D59F0">
        <w:rPr>
          <w:rFonts w:asciiTheme="minorHAnsi" w:hAnsiTheme="minorHAnsi" w:cstheme="minorHAnsi"/>
          <w:w w:val="75"/>
          <w:sz w:val="24"/>
          <w:lang w:val="pt-BR"/>
        </w:rPr>
        <w:t>de forma</w:t>
      </w:r>
      <w:r w:rsidR="003C6997" w:rsidRPr="003C6997">
        <w:rPr>
          <w:rFonts w:asciiTheme="minorHAnsi" w:hAnsiTheme="minorHAnsi" w:cstheme="minorHAnsi"/>
          <w:w w:val="75"/>
          <w:sz w:val="24"/>
          <w:lang w:val="pt-BR"/>
        </w:rPr>
        <w:t xml:space="preserve"> preventivas com foco em:</w:t>
      </w:r>
    </w:p>
    <w:p w14:paraId="223217D1" w14:textId="77777777" w:rsidR="003C6997" w:rsidRPr="003C6997" w:rsidRDefault="003C6997" w:rsidP="003C6997">
      <w:pPr>
        <w:numPr>
          <w:ilvl w:val="0"/>
          <w:numId w:val="145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3C6997">
        <w:rPr>
          <w:rFonts w:asciiTheme="minorHAnsi" w:hAnsiTheme="minorHAnsi" w:cstheme="minorHAnsi"/>
          <w:w w:val="75"/>
          <w:sz w:val="24"/>
          <w:lang w:val="pt-BR"/>
        </w:rPr>
        <w:t xml:space="preserve">Identificação e controle de riscos ocupacionais; </w:t>
      </w:r>
    </w:p>
    <w:p w14:paraId="76C87D78" w14:textId="77777777" w:rsidR="003C6997" w:rsidRPr="003C6997" w:rsidRDefault="003C6997" w:rsidP="003C6997">
      <w:pPr>
        <w:numPr>
          <w:ilvl w:val="0"/>
          <w:numId w:val="145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3C6997">
        <w:rPr>
          <w:rFonts w:asciiTheme="minorHAnsi" w:hAnsiTheme="minorHAnsi" w:cstheme="minorHAnsi"/>
          <w:w w:val="75"/>
          <w:sz w:val="24"/>
          <w:lang w:val="pt-BR"/>
        </w:rPr>
        <w:t xml:space="preserve">Promoção de ambiente de trabalho seguro; </w:t>
      </w:r>
    </w:p>
    <w:p w14:paraId="04826EEA" w14:textId="77777777" w:rsidR="003C6997" w:rsidRPr="003C6997" w:rsidRDefault="003C6997" w:rsidP="003C6997">
      <w:pPr>
        <w:numPr>
          <w:ilvl w:val="0"/>
          <w:numId w:val="145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3C6997">
        <w:rPr>
          <w:rFonts w:asciiTheme="minorHAnsi" w:hAnsiTheme="minorHAnsi" w:cstheme="minorHAnsi"/>
          <w:w w:val="75"/>
          <w:sz w:val="24"/>
          <w:lang w:val="pt-BR"/>
        </w:rPr>
        <w:t xml:space="preserve">Redução de incidentes e acidentes; </w:t>
      </w:r>
    </w:p>
    <w:p w14:paraId="1AE5C67A" w14:textId="77777777" w:rsidR="003C6997" w:rsidRPr="003C6997" w:rsidRDefault="003C6997" w:rsidP="003C6997">
      <w:pPr>
        <w:numPr>
          <w:ilvl w:val="0"/>
          <w:numId w:val="145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3C6997">
        <w:rPr>
          <w:rFonts w:asciiTheme="minorHAnsi" w:hAnsiTheme="minorHAnsi" w:cstheme="minorHAnsi"/>
          <w:w w:val="75"/>
          <w:sz w:val="24"/>
          <w:lang w:val="pt-BR"/>
        </w:rPr>
        <w:t xml:space="preserve">Preservação da saúde dos colaboradores. </w:t>
      </w:r>
    </w:p>
    <w:p w14:paraId="0967B2BE" w14:textId="77777777" w:rsidR="003C6997" w:rsidRPr="003C6997" w:rsidRDefault="003C6997" w:rsidP="003C6997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3C6997">
        <w:rPr>
          <w:rFonts w:asciiTheme="minorHAnsi" w:hAnsiTheme="minorHAnsi" w:cstheme="minorHAnsi"/>
          <w:b/>
          <w:bCs/>
          <w:w w:val="75"/>
          <w:sz w:val="24"/>
          <w:lang w:val="pt-BR"/>
        </w:rPr>
        <w:t>11.3 Responsabilidades</w:t>
      </w:r>
    </w:p>
    <w:p w14:paraId="6A40E08A" w14:textId="77777777" w:rsidR="003C6997" w:rsidRPr="003C6997" w:rsidRDefault="003C6997" w:rsidP="003C6997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3C6997">
        <w:rPr>
          <w:rFonts w:asciiTheme="minorHAnsi" w:hAnsiTheme="minorHAnsi" w:cstheme="minorHAnsi"/>
          <w:w w:val="75"/>
          <w:sz w:val="24"/>
          <w:lang w:val="pt-BR"/>
        </w:rPr>
        <w:t>Da empresa:</w:t>
      </w:r>
    </w:p>
    <w:p w14:paraId="55F2ECD7" w14:textId="77777777" w:rsidR="003C6997" w:rsidRPr="003C6997" w:rsidRDefault="003C6997" w:rsidP="003C6997">
      <w:pPr>
        <w:numPr>
          <w:ilvl w:val="0"/>
          <w:numId w:val="146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3C6997">
        <w:rPr>
          <w:rFonts w:asciiTheme="minorHAnsi" w:hAnsiTheme="minorHAnsi" w:cstheme="minorHAnsi"/>
          <w:w w:val="75"/>
          <w:sz w:val="24"/>
          <w:lang w:val="pt-BR"/>
        </w:rPr>
        <w:t xml:space="preserve">Cumprir as exigências legais e normativas de saúde e segurança; </w:t>
      </w:r>
    </w:p>
    <w:p w14:paraId="6374E4B9" w14:textId="77777777" w:rsidR="003C6997" w:rsidRPr="003C6997" w:rsidRDefault="003C6997" w:rsidP="003C6997">
      <w:pPr>
        <w:numPr>
          <w:ilvl w:val="0"/>
          <w:numId w:val="146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3C6997">
        <w:rPr>
          <w:rFonts w:asciiTheme="minorHAnsi" w:hAnsiTheme="minorHAnsi" w:cstheme="minorHAnsi"/>
          <w:w w:val="75"/>
          <w:sz w:val="24"/>
          <w:lang w:val="pt-BR"/>
        </w:rPr>
        <w:t xml:space="preserve">Proporcionar condições adequadas de trabalho. </w:t>
      </w:r>
    </w:p>
    <w:p w14:paraId="16776746" w14:textId="77777777" w:rsidR="003C6997" w:rsidRPr="003C6997" w:rsidRDefault="003C6997" w:rsidP="003C6997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3C6997">
        <w:rPr>
          <w:rFonts w:asciiTheme="minorHAnsi" w:hAnsiTheme="minorHAnsi" w:cstheme="minorHAnsi"/>
          <w:w w:val="75"/>
          <w:sz w:val="24"/>
          <w:lang w:val="pt-BR"/>
        </w:rPr>
        <w:t>Das lideranças:</w:t>
      </w:r>
    </w:p>
    <w:p w14:paraId="7DC1A8A4" w14:textId="77777777" w:rsidR="003C6997" w:rsidRPr="003C6997" w:rsidRDefault="003C6997" w:rsidP="003C6997">
      <w:pPr>
        <w:numPr>
          <w:ilvl w:val="0"/>
          <w:numId w:val="147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3C6997">
        <w:rPr>
          <w:rFonts w:asciiTheme="minorHAnsi" w:hAnsiTheme="minorHAnsi" w:cstheme="minorHAnsi"/>
          <w:w w:val="75"/>
          <w:sz w:val="24"/>
          <w:lang w:val="pt-BR"/>
        </w:rPr>
        <w:t xml:space="preserve">Orientar as equipes quanto às práticas seguras; </w:t>
      </w:r>
    </w:p>
    <w:p w14:paraId="096F8EF9" w14:textId="77777777" w:rsidR="003C6997" w:rsidRPr="003C6997" w:rsidRDefault="003C6997" w:rsidP="003C6997">
      <w:pPr>
        <w:numPr>
          <w:ilvl w:val="0"/>
          <w:numId w:val="147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3C6997">
        <w:rPr>
          <w:rFonts w:asciiTheme="minorHAnsi" w:hAnsiTheme="minorHAnsi" w:cstheme="minorHAnsi"/>
          <w:w w:val="75"/>
          <w:sz w:val="24"/>
          <w:lang w:val="pt-BR"/>
        </w:rPr>
        <w:t xml:space="preserve">Zelar pelo cumprimento das diretrizes no ambiente de trabalho. </w:t>
      </w:r>
    </w:p>
    <w:p w14:paraId="17CC8F72" w14:textId="77777777" w:rsidR="003C6997" w:rsidRPr="003C6997" w:rsidRDefault="003C6997" w:rsidP="003C6997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3C6997">
        <w:rPr>
          <w:rFonts w:asciiTheme="minorHAnsi" w:hAnsiTheme="minorHAnsi" w:cstheme="minorHAnsi"/>
          <w:w w:val="75"/>
          <w:sz w:val="24"/>
          <w:lang w:val="pt-BR"/>
        </w:rPr>
        <w:t>Dos colaboradores:</w:t>
      </w:r>
    </w:p>
    <w:p w14:paraId="1DA7C99B" w14:textId="77777777" w:rsidR="003C6997" w:rsidRPr="003C6997" w:rsidRDefault="003C6997" w:rsidP="003C6997">
      <w:pPr>
        <w:numPr>
          <w:ilvl w:val="0"/>
          <w:numId w:val="148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3C6997">
        <w:rPr>
          <w:rFonts w:asciiTheme="minorHAnsi" w:hAnsiTheme="minorHAnsi" w:cstheme="minorHAnsi"/>
          <w:w w:val="75"/>
          <w:sz w:val="24"/>
          <w:lang w:val="pt-BR"/>
        </w:rPr>
        <w:t xml:space="preserve">Cumprir as normas de segurança estabelecidas; </w:t>
      </w:r>
    </w:p>
    <w:p w14:paraId="48EDF3D5" w14:textId="77777777" w:rsidR="003C6997" w:rsidRPr="003C6997" w:rsidRDefault="003C6997" w:rsidP="003C6997">
      <w:pPr>
        <w:numPr>
          <w:ilvl w:val="0"/>
          <w:numId w:val="148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3C6997">
        <w:rPr>
          <w:rFonts w:asciiTheme="minorHAnsi" w:hAnsiTheme="minorHAnsi" w:cstheme="minorHAnsi"/>
          <w:w w:val="75"/>
          <w:sz w:val="24"/>
          <w:lang w:val="pt-BR"/>
        </w:rPr>
        <w:t xml:space="preserve">Utilizar corretamente os recursos e equipamentos disponibilizados; </w:t>
      </w:r>
    </w:p>
    <w:p w14:paraId="6BB018E1" w14:textId="77777777" w:rsidR="003C6997" w:rsidRPr="003C6997" w:rsidRDefault="003C6997" w:rsidP="003C6997">
      <w:pPr>
        <w:numPr>
          <w:ilvl w:val="0"/>
          <w:numId w:val="148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3C6997">
        <w:rPr>
          <w:rFonts w:asciiTheme="minorHAnsi" w:hAnsiTheme="minorHAnsi" w:cstheme="minorHAnsi"/>
          <w:w w:val="75"/>
          <w:sz w:val="24"/>
          <w:lang w:val="pt-BR"/>
        </w:rPr>
        <w:t xml:space="preserve">Comunicar situações de risco ou incidentes à liderança. </w:t>
      </w:r>
    </w:p>
    <w:p w14:paraId="48ADE548" w14:textId="6C252FED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t>1</w:t>
      </w:r>
      <w:r w:rsidR="00D21D41">
        <w:rPr>
          <w:rFonts w:asciiTheme="minorHAnsi" w:hAnsiTheme="minorHAnsi" w:cstheme="minorHAnsi"/>
          <w:b/>
          <w:bCs/>
          <w:w w:val="75"/>
          <w:sz w:val="24"/>
          <w:lang w:val="pt-BR"/>
        </w:rPr>
        <w:t>2</w:t>
      </w:r>
      <w:r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t>. MONITORAMENTO E CONTROLE</w:t>
      </w:r>
    </w:p>
    <w:p w14:paraId="5241D478" w14:textId="2C7A3F1B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>A gestão de pessoas acompanhada por meio de práticas de monitoramento e controle, visando conformidade legal e organização dos processos.</w:t>
      </w:r>
    </w:p>
    <w:p w14:paraId="671926DA" w14:textId="36834A7F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t>1</w:t>
      </w:r>
      <w:r w:rsidR="00D21D41">
        <w:rPr>
          <w:rFonts w:asciiTheme="minorHAnsi" w:hAnsiTheme="minorHAnsi" w:cstheme="minorHAnsi"/>
          <w:b/>
          <w:bCs/>
          <w:w w:val="75"/>
          <w:sz w:val="24"/>
          <w:lang w:val="pt-BR"/>
        </w:rPr>
        <w:t>2</w:t>
      </w:r>
      <w:r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t>.1 Admissão</w:t>
      </w:r>
    </w:p>
    <w:p w14:paraId="4AF46B29" w14:textId="77777777" w:rsidR="00567C8C" w:rsidRPr="00567C8C" w:rsidRDefault="00567C8C" w:rsidP="00567C8C">
      <w:pPr>
        <w:numPr>
          <w:ilvl w:val="0"/>
          <w:numId w:val="136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Observância de vaga aprovada e orçamento disponível; </w:t>
      </w:r>
    </w:p>
    <w:p w14:paraId="1DBFE84D" w14:textId="77777777" w:rsidR="00567C8C" w:rsidRPr="00567C8C" w:rsidRDefault="00567C8C" w:rsidP="00567C8C">
      <w:pPr>
        <w:numPr>
          <w:ilvl w:val="0"/>
          <w:numId w:val="136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Atendimento aos requisitos do cargo; </w:t>
      </w:r>
    </w:p>
    <w:p w14:paraId="663F94BB" w14:textId="77777777" w:rsidR="00567C8C" w:rsidRPr="00567C8C" w:rsidRDefault="00567C8C" w:rsidP="00567C8C">
      <w:pPr>
        <w:numPr>
          <w:ilvl w:val="0"/>
          <w:numId w:val="136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Apresentação de documentação obrigatória; </w:t>
      </w:r>
    </w:p>
    <w:p w14:paraId="3039C411" w14:textId="77777777" w:rsidR="00567C8C" w:rsidRPr="00567C8C" w:rsidRDefault="00567C8C" w:rsidP="00567C8C">
      <w:pPr>
        <w:numPr>
          <w:ilvl w:val="0"/>
          <w:numId w:val="136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Realização de exame admissional, quando aplicável. </w:t>
      </w:r>
    </w:p>
    <w:p w14:paraId="78459835" w14:textId="235F8E6C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t>1</w:t>
      </w:r>
      <w:r w:rsidR="00D21D41">
        <w:rPr>
          <w:rFonts w:asciiTheme="minorHAnsi" w:hAnsiTheme="minorHAnsi" w:cstheme="minorHAnsi"/>
          <w:b/>
          <w:bCs/>
          <w:w w:val="75"/>
          <w:sz w:val="24"/>
          <w:lang w:val="pt-BR"/>
        </w:rPr>
        <w:t>2</w:t>
      </w:r>
      <w:r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t>.2 Controle de Jornada</w:t>
      </w:r>
    </w:p>
    <w:p w14:paraId="20ED25DD" w14:textId="77777777" w:rsidR="00567C8C" w:rsidRPr="00567C8C" w:rsidRDefault="00567C8C" w:rsidP="00567C8C">
      <w:pPr>
        <w:numPr>
          <w:ilvl w:val="0"/>
          <w:numId w:val="137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O registro de ponto é de responsabilidade do colaborador, devendo ser realizado por meio do aplicativo disponibilizado pela empresa; </w:t>
      </w:r>
    </w:p>
    <w:p w14:paraId="44D24575" w14:textId="77777777" w:rsidR="00567C8C" w:rsidRPr="00567C8C" w:rsidRDefault="00567C8C" w:rsidP="00567C8C">
      <w:pPr>
        <w:numPr>
          <w:ilvl w:val="0"/>
          <w:numId w:val="137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Dificuldades na utilização devem ser comunicadas à liderança e ao RH; </w:t>
      </w:r>
    </w:p>
    <w:p w14:paraId="51BF7FDB" w14:textId="77777777" w:rsidR="00567C8C" w:rsidRDefault="00567C8C" w:rsidP="00567C8C">
      <w:pPr>
        <w:numPr>
          <w:ilvl w:val="0"/>
          <w:numId w:val="137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Horas extras devem ser previamente autorizadas. </w:t>
      </w:r>
    </w:p>
    <w:p w14:paraId="70FAB12C" w14:textId="77777777" w:rsidR="003D59F0" w:rsidRPr="00567C8C" w:rsidRDefault="003D59F0" w:rsidP="003D59F0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</w:p>
    <w:p w14:paraId="13E528B6" w14:textId="06B4BA40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lastRenderedPageBreak/>
        <w:t>1</w:t>
      </w:r>
      <w:r w:rsidR="00D21D41">
        <w:rPr>
          <w:rFonts w:asciiTheme="minorHAnsi" w:hAnsiTheme="minorHAnsi" w:cstheme="minorHAnsi"/>
          <w:b/>
          <w:bCs/>
          <w:w w:val="75"/>
          <w:sz w:val="24"/>
          <w:lang w:val="pt-BR"/>
        </w:rPr>
        <w:t>2</w:t>
      </w:r>
      <w:r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t>.3 Ausências</w:t>
      </w:r>
    </w:p>
    <w:p w14:paraId="59578E2E" w14:textId="77777777" w:rsidR="00567C8C" w:rsidRPr="00567C8C" w:rsidRDefault="00567C8C" w:rsidP="00567C8C">
      <w:pPr>
        <w:numPr>
          <w:ilvl w:val="0"/>
          <w:numId w:val="138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Devem ser comunicadas à liderança; </w:t>
      </w:r>
    </w:p>
    <w:p w14:paraId="0EF6602B" w14:textId="77777777" w:rsidR="00567C8C" w:rsidRPr="00567C8C" w:rsidRDefault="00567C8C" w:rsidP="00567C8C">
      <w:pPr>
        <w:numPr>
          <w:ilvl w:val="0"/>
          <w:numId w:val="138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Atestados devem seguir os prazos definidos pela empresa; </w:t>
      </w:r>
    </w:p>
    <w:p w14:paraId="1CD402DA" w14:textId="77777777" w:rsidR="00567C8C" w:rsidRPr="00567C8C" w:rsidRDefault="00567C8C" w:rsidP="00567C8C">
      <w:pPr>
        <w:numPr>
          <w:ilvl w:val="0"/>
          <w:numId w:val="138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Ausências injustificadas poderão ensejar medidas administrativas. </w:t>
      </w:r>
    </w:p>
    <w:p w14:paraId="5E7699C8" w14:textId="3B6C7B1A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t>1</w:t>
      </w:r>
      <w:r w:rsidR="00D21D41">
        <w:rPr>
          <w:rFonts w:asciiTheme="minorHAnsi" w:hAnsiTheme="minorHAnsi" w:cstheme="minorHAnsi"/>
          <w:b/>
          <w:bCs/>
          <w:w w:val="75"/>
          <w:sz w:val="24"/>
          <w:lang w:val="pt-BR"/>
        </w:rPr>
        <w:t>2</w:t>
      </w:r>
      <w:r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t>.4 Movimentações</w:t>
      </w:r>
    </w:p>
    <w:p w14:paraId="06F67702" w14:textId="77777777" w:rsidR="00567C8C" w:rsidRPr="00567C8C" w:rsidRDefault="00567C8C" w:rsidP="00567C8C">
      <w:pPr>
        <w:numPr>
          <w:ilvl w:val="0"/>
          <w:numId w:val="139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Devem ser avaliadas pelo RH e liderança; </w:t>
      </w:r>
    </w:p>
    <w:p w14:paraId="38404A0A" w14:textId="77777777" w:rsidR="00567C8C" w:rsidRPr="00567C8C" w:rsidRDefault="00567C8C" w:rsidP="00567C8C">
      <w:pPr>
        <w:numPr>
          <w:ilvl w:val="0"/>
          <w:numId w:val="139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Estão condicionadas à necessidade da empresa; </w:t>
      </w:r>
    </w:p>
    <w:p w14:paraId="156531F5" w14:textId="77777777" w:rsidR="00567C8C" w:rsidRPr="00567C8C" w:rsidRDefault="00567C8C" w:rsidP="00567C8C">
      <w:pPr>
        <w:numPr>
          <w:ilvl w:val="0"/>
          <w:numId w:val="139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Dependem de aprovação da Diretoria. </w:t>
      </w:r>
    </w:p>
    <w:p w14:paraId="66910BC3" w14:textId="405BA4AB" w:rsidR="00567C8C" w:rsidRPr="00567C8C" w:rsidRDefault="00FD6E44" w:rsidP="00567C8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>
        <w:rPr>
          <w:rFonts w:asciiTheme="minorHAnsi" w:hAnsiTheme="minorHAnsi" w:cstheme="minorHAnsi"/>
          <w:b/>
          <w:bCs/>
          <w:w w:val="75"/>
          <w:sz w:val="24"/>
          <w:lang w:val="pt-BR"/>
        </w:rPr>
        <w:t>12</w:t>
      </w:r>
      <w:r w:rsidR="00567C8C"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t>.5 Desligamentos</w:t>
      </w:r>
    </w:p>
    <w:p w14:paraId="657D2336" w14:textId="77777777" w:rsidR="00567C8C" w:rsidRPr="00567C8C" w:rsidRDefault="00567C8C" w:rsidP="00567C8C">
      <w:pPr>
        <w:numPr>
          <w:ilvl w:val="0"/>
          <w:numId w:val="140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Devem ser comunicados ao RH; </w:t>
      </w:r>
    </w:p>
    <w:p w14:paraId="0CBCB3A0" w14:textId="77777777" w:rsidR="00567C8C" w:rsidRPr="00567C8C" w:rsidRDefault="00567C8C" w:rsidP="00567C8C">
      <w:pPr>
        <w:numPr>
          <w:ilvl w:val="0"/>
          <w:numId w:val="140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Devem observar a legislação vigente; </w:t>
      </w:r>
    </w:p>
    <w:p w14:paraId="3E43AEE8" w14:textId="77777777" w:rsidR="00567C8C" w:rsidRPr="00567C8C" w:rsidRDefault="00567C8C" w:rsidP="00567C8C">
      <w:pPr>
        <w:numPr>
          <w:ilvl w:val="0"/>
          <w:numId w:val="140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Devem contemplar a regularização de pendências. </w:t>
      </w:r>
    </w:p>
    <w:p w14:paraId="73DB4D83" w14:textId="77777777" w:rsidR="005B2B27" w:rsidRPr="005B2B27" w:rsidRDefault="00FD6E44" w:rsidP="005B2B27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>
        <w:rPr>
          <w:rFonts w:asciiTheme="minorHAnsi" w:hAnsiTheme="minorHAnsi" w:cstheme="minorHAnsi"/>
          <w:b/>
          <w:bCs/>
          <w:w w:val="75"/>
          <w:sz w:val="24"/>
          <w:lang w:val="pt-BR"/>
        </w:rPr>
        <w:t>13</w:t>
      </w:r>
      <w:r w:rsidR="00567C8C"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. </w:t>
      </w:r>
      <w:r w:rsidR="005B2B27" w:rsidRPr="005B2B27">
        <w:rPr>
          <w:rFonts w:asciiTheme="minorHAnsi" w:hAnsiTheme="minorHAnsi" w:cstheme="minorHAnsi"/>
          <w:b/>
          <w:bCs/>
          <w:w w:val="75"/>
          <w:sz w:val="24"/>
          <w:lang w:val="pt-BR"/>
        </w:rPr>
        <w:t>COMPLIANCE E INTEGRIDADE</w:t>
      </w:r>
    </w:p>
    <w:p w14:paraId="3F39818B" w14:textId="66B19015" w:rsidR="005B2B27" w:rsidRPr="005B2B27" w:rsidRDefault="005B2B27" w:rsidP="005B2B27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B2B27">
        <w:rPr>
          <w:rFonts w:asciiTheme="minorHAnsi" w:hAnsiTheme="minorHAnsi" w:cstheme="minorHAnsi"/>
          <w:w w:val="75"/>
          <w:sz w:val="24"/>
          <w:lang w:val="pt-BR"/>
        </w:rPr>
        <w:t xml:space="preserve">A Tecno </w:t>
      </w:r>
      <w:r w:rsidRPr="00302B9D">
        <w:rPr>
          <w:rFonts w:asciiTheme="minorHAnsi" w:hAnsiTheme="minorHAnsi" w:cstheme="minorHAnsi"/>
          <w:w w:val="75"/>
          <w:sz w:val="24"/>
          <w:lang w:val="pt-BR"/>
        </w:rPr>
        <w:t>it</w:t>
      </w:r>
      <w:r w:rsidRPr="005B2B27">
        <w:rPr>
          <w:rFonts w:asciiTheme="minorHAnsi" w:hAnsiTheme="minorHAnsi" w:cstheme="minorHAnsi"/>
          <w:w w:val="75"/>
          <w:sz w:val="24"/>
          <w:lang w:val="pt-BR"/>
        </w:rPr>
        <w:t xml:space="preserve"> atua com base em princípios de ética, transparência e conformidade, garantindo que suas práticas estejam alinhadas à legislação vigente, ao Código de Ética e às políticas internas da empresa.</w:t>
      </w:r>
    </w:p>
    <w:p w14:paraId="4B204FD9" w14:textId="564A2D5B" w:rsidR="005B2B27" w:rsidRPr="005B2B27" w:rsidRDefault="00302B9D" w:rsidP="005B2B27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>
        <w:rPr>
          <w:rFonts w:asciiTheme="minorHAnsi" w:hAnsiTheme="minorHAnsi" w:cstheme="minorHAnsi"/>
          <w:b/>
          <w:bCs/>
          <w:w w:val="75"/>
          <w:sz w:val="24"/>
          <w:lang w:val="pt-BR"/>
        </w:rPr>
        <w:t>13</w:t>
      </w:r>
      <w:r w:rsidR="005B2B27" w:rsidRPr="005B2B27">
        <w:rPr>
          <w:rFonts w:asciiTheme="minorHAnsi" w:hAnsiTheme="minorHAnsi" w:cstheme="minorHAnsi"/>
          <w:b/>
          <w:bCs/>
          <w:w w:val="75"/>
          <w:sz w:val="24"/>
          <w:lang w:val="pt-BR"/>
        </w:rPr>
        <w:t>.1 Canal de Denúncias</w:t>
      </w:r>
    </w:p>
    <w:p w14:paraId="31A41904" w14:textId="0ACFEF71" w:rsidR="005B2B27" w:rsidRPr="005B2B27" w:rsidRDefault="00302B9D" w:rsidP="005B2B27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302B9D">
        <w:rPr>
          <w:rFonts w:asciiTheme="minorHAnsi" w:hAnsiTheme="minorHAnsi" w:cstheme="minorHAnsi"/>
          <w:w w:val="75"/>
          <w:sz w:val="24"/>
          <w:lang w:val="pt-BR"/>
        </w:rPr>
        <w:t>O</w:t>
      </w:r>
      <w:r w:rsidR="005B2B27" w:rsidRPr="005B2B27">
        <w:rPr>
          <w:rFonts w:asciiTheme="minorHAnsi" w:hAnsiTheme="minorHAnsi" w:cstheme="minorHAnsi"/>
          <w:w w:val="75"/>
          <w:sz w:val="24"/>
          <w:lang w:val="pt-BR"/>
        </w:rPr>
        <w:t xml:space="preserve"> Canal de Denúncias </w:t>
      </w:r>
      <w:r w:rsidRPr="00302B9D">
        <w:rPr>
          <w:rFonts w:asciiTheme="minorHAnsi" w:hAnsiTheme="minorHAnsi" w:cstheme="minorHAnsi"/>
          <w:w w:val="75"/>
          <w:sz w:val="24"/>
          <w:lang w:val="pt-BR"/>
        </w:rPr>
        <w:t>é um</w:t>
      </w:r>
      <w:r w:rsidR="005B2B27" w:rsidRPr="005B2B27">
        <w:rPr>
          <w:rFonts w:asciiTheme="minorHAnsi" w:hAnsiTheme="minorHAnsi" w:cstheme="minorHAnsi"/>
          <w:w w:val="75"/>
          <w:sz w:val="24"/>
          <w:lang w:val="pt-BR"/>
        </w:rPr>
        <w:t xml:space="preserve"> meio de comunicação entre a empresa e seus colaboradores, parceiros e demais stakeholders.</w:t>
      </w:r>
    </w:p>
    <w:p w14:paraId="7F60787B" w14:textId="77777777" w:rsidR="005B2B27" w:rsidRPr="005B2B27" w:rsidRDefault="005B2B27" w:rsidP="005B2B27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B2B27">
        <w:rPr>
          <w:rFonts w:asciiTheme="minorHAnsi" w:hAnsiTheme="minorHAnsi" w:cstheme="minorHAnsi"/>
          <w:w w:val="75"/>
          <w:sz w:val="24"/>
          <w:lang w:val="pt-BR"/>
        </w:rPr>
        <w:t>Esta ferramenta tem como objetivo o recebimento de denúncias, sugestões e informações relacionadas a situações que possam estar em desconformidade com o Código de Ética, as políticas internas ou a legislação vigente.</w:t>
      </w:r>
    </w:p>
    <w:p w14:paraId="602AA7E7" w14:textId="4149E815" w:rsidR="005B2B27" w:rsidRPr="005B2B27" w:rsidRDefault="00302B9D" w:rsidP="005B2B27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>
        <w:rPr>
          <w:rFonts w:asciiTheme="minorHAnsi" w:hAnsiTheme="minorHAnsi" w:cstheme="minorHAnsi"/>
          <w:b/>
          <w:bCs/>
          <w:w w:val="75"/>
          <w:sz w:val="24"/>
          <w:lang w:val="pt-BR"/>
        </w:rPr>
        <w:t>13</w:t>
      </w:r>
      <w:r w:rsidR="005B2B27" w:rsidRPr="005B2B27">
        <w:rPr>
          <w:rFonts w:asciiTheme="minorHAnsi" w:hAnsiTheme="minorHAnsi" w:cstheme="minorHAnsi"/>
          <w:b/>
          <w:bCs/>
          <w:w w:val="75"/>
          <w:sz w:val="24"/>
          <w:lang w:val="pt-BR"/>
        </w:rPr>
        <w:t>.2 Diretrizes do Canal</w:t>
      </w:r>
    </w:p>
    <w:p w14:paraId="5F784226" w14:textId="77777777" w:rsidR="005B2B27" w:rsidRPr="005B2B27" w:rsidRDefault="005B2B27" w:rsidP="005B2B27">
      <w:pPr>
        <w:numPr>
          <w:ilvl w:val="0"/>
          <w:numId w:val="142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B2B27">
        <w:rPr>
          <w:rFonts w:asciiTheme="minorHAnsi" w:hAnsiTheme="minorHAnsi" w:cstheme="minorHAnsi"/>
          <w:w w:val="75"/>
          <w:sz w:val="24"/>
          <w:lang w:val="pt-BR"/>
        </w:rPr>
        <w:t xml:space="preserve">O canal poderá ser utilizado para registro de situações relacionadas a condutas inadequadas, irregularidades ou descumprimento de normas internas; </w:t>
      </w:r>
    </w:p>
    <w:p w14:paraId="238EA7F7" w14:textId="77777777" w:rsidR="005B2B27" w:rsidRPr="005B2B27" w:rsidRDefault="005B2B27" w:rsidP="005B2B27">
      <w:pPr>
        <w:numPr>
          <w:ilvl w:val="0"/>
          <w:numId w:val="142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B2B27">
        <w:rPr>
          <w:rFonts w:asciiTheme="minorHAnsi" w:hAnsiTheme="minorHAnsi" w:cstheme="minorHAnsi"/>
          <w:w w:val="75"/>
          <w:sz w:val="24"/>
          <w:lang w:val="pt-BR"/>
        </w:rPr>
        <w:t xml:space="preserve">As manifestações poderão ser realizadas de forma identificada ou anônima, conforme a escolha do denunciante; </w:t>
      </w:r>
    </w:p>
    <w:p w14:paraId="32CE6162" w14:textId="77777777" w:rsidR="005B2B27" w:rsidRDefault="005B2B27" w:rsidP="005B2B27">
      <w:pPr>
        <w:numPr>
          <w:ilvl w:val="0"/>
          <w:numId w:val="142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B2B27">
        <w:rPr>
          <w:rFonts w:asciiTheme="minorHAnsi" w:hAnsiTheme="minorHAnsi" w:cstheme="minorHAnsi"/>
          <w:w w:val="75"/>
          <w:sz w:val="24"/>
          <w:lang w:val="pt-BR"/>
        </w:rPr>
        <w:t xml:space="preserve">As informações serão tratadas com confidencialidade, respeitando os limites legais aplicáveis; </w:t>
      </w:r>
    </w:p>
    <w:p w14:paraId="29E53CB1" w14:textId="5A925C9B" w:rsidR="005B2B27" w:rsidRPr="005B2B27" w:rsidRDefault="005B2B27" w:rsidP="005B2B27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5B2B27">
        <w:rPr>
          <w:rFonts w:asciiTheme="minorHAnsi" w:hAnsiTheme="minorHAnsi" w:cstheme="minorHAnsi"/>
          <w:b/>
          <w:bCs/>
          <w:w w:val="75"/>
          <w:sz w:val="24"/>
          <w:lang w:val="pt-BR"/>
        </w:rPr>
        <w:t>1</w:t>
      </w:r>
      <w:r w:rsidR="00302B9D">
        <w:rPr>
          <w:rFonts w:asciiTheme="minorHAnsi" w:hAnsiTheme="minorHAnsi" w:cstheme="minorHAnsi"/>
          <w:b/>
          <w:bCs/>
          <w:w w:val="75"/>
          <w:sz w:val="24"/>
          <w:lang w:val="pt-BR"/>
        </w:rPr>
        <w:t>3</w:t>
      </w:r>
      <w:r w:rsidRPr="005B2B27">
        <w:rPr>
          <w:rFonts w:asciiTheme="minorHAnsi" w:hAnsiTheme="minorHAnsi" w:cstheme="minorHAnsi"/>
          <w:b/>
          <w:bCs/>
          <w:w w:val="75"/>
          <w:sz w:val="24"/>
          <w:lang w:val="pt-BR"/>
        </w:rPr>
        <w:t>.3 Proteção ao Denunciante</w:t>
      </w:r>
    </w:p>
    <w:p w14:paraId="5A561C67" w14:textId="2E5C3AED" w:rsidR="005B2B27" w:rsidRPr="005B2B27" w:rsidRDefault="005B2B27" w:rsidP="005B2B27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B2B27">
        <w:rPr>
          <w:rFonts w:asciiTheme="minorHAnsi" w:hAnsiTheme="minorHAnsi" w:cstheme="minorHAnsi"/>
          <w:w w:val="75"/>
          <w:sz w:val="24"/>
          <w:lang w:val="pt-BR"/>
        </w:rPr>
        <w:t xml:space="preserve">A Tecno </w:t>
      </w:r>
      <w:r w:rsidR="00302B9D" w:rsidRPr="00302B9D">
        <w:rPr>
          <w:rFonts w:asciiTheme="minorHAnsi" w:hAnsiTheme="minorHAnsi" w:cstheme="minorHAnsi"/>
          <w:w w:val="75"/>
          <w:sz w:val="24"/>
          <w:lang w:val="pt-BR"/>
        </w:rPr>
        <w:t>it</w:t>
      </w:r>
      <w:r w:rsidRPr="005B2B27">
        <w:rPr>
          <w:rFonts w:asciiTheme="minorHAnsi" w:hAnsiTheme="minorHAnsi" w:cstheme="minorHAnsi"/>
          <w:w w:val="75"/>
          <w:sz w:val="24"/>
          <w:lang w:val="pt-BR"/>
        </w:rPr>
        <w:t xml:space="preserve"> não admite qualquer forma de retaliação contra o denunciante que, agindo de boa-fé, registre denúncia ou colabore com processos de apuração.</w:t>
      </w:r>
    </w:p>
    <w:p w14:paraId="7F228E4F" w14:textId="5D720FB4" w:rsidR="005B2B27" w:rsidRPr="005B2B27" w:rsidRDefault="00841548" w:rsidP="005B2B27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>
        <w:rPr>
          <w:rFonts w:asciiTheme="minorHAnsi" w:hAnsiTheme="minorHAnsi" w:cstheme="minorHAnsi"/>
          <w:b/>
          <w:bCs/>
          <w:w w:val="75"/>
          <w:sz w:val="24"/>
          <w:lang w:val="pt-BR"/>
        </w:rPr>
        <w:t>13</w:t>
      </w:r>
      <w:r w:rsidR="005B2B27" w:rsidRPr="005B2B27">
        <w:rPr>
          <w:rFonts w:asciiTheme="minorHAnsi" w:hAnsiTheme="minorHAnsi" w:cstheme="minorHAnsi"/>
          <w:b/>
          <w:bCs/>
          <w:w w:val="75"/>
          <w:sz w:val="24"/>
          <w:lang w:val="pt-BR"/>
        </w:rPr>
        <w:t>.5 Privacidade e Proteção de Dados</w:t>
      </w:r>
    </w:p>
    <w:p w14:paraId="6BBA6BED" w14:textId="01EC1A2B" w:rsidR="005B2B27" w:rsidRDefault="005B2B27" w:rsidP="005B2B27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B2B27">
        <w:rPr>
          <w:rFonts w:asciiTheme="minorHAnsi" w:hAnsiTheme="minorHAnsi" w:cstheme="minorHAnsi"/>
          <w:w w:val="75"/>
          <w:sz w:val="24"/>
          <w:lang w:val="pt-BR"/>
        </w:rPr>
        <w:t xml:space="preserve">A Tecno </w:t>
      </w:r>
      <w:r w:rsidR="00841548" w:rsidRPr="00841548">
        <w:rPr>
          <w:rFonts w:asciiTheme="minorHAnsi" w:hAnsiTheme="minorHAnsi" w:cstheme="minorHAnsi"/>
          <w:w w:val="75"/>
          <w:sz w:val="24"/>
          <w:lang w:val="pt-BR"/>
        </w:rPr>
        <w:t xml:space="preserve">it </w:t>
      </w:r>
      <w:r w:rsidRPr="005B2B27">
        <w:rPr>
          <w:rFonts w:asciiTheme="minorHAnsi" w:hAnsiTheme="minorHAnsi" w:cstheme="minorHAnsi"/>
          <w:w w:val="75"/>
          <w:sz w:val="24"/>
          <w:lang w:val="pt-BR"/>
        </w:rPr>
        <w:t>observa as diretrizes da Lei Geral de Proteção de Dados (LGPD – Lei nº 13.709/2018), garantindo que o tratamento das informações ocorra de forma adequada, segura e conforme as finalidades institucionais.</w:t>
      </w:r>
    </w:p>
    <w:p w14:paraId="6B70DCA5" w14:textId="77777777" w:rsidR="003D59F0" w:rsidRPr="005B2B27" w:rsidRDefault="003D59F0" w:rsidP="005B2B27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</w:p>
    <w:p w14:paraId="3765F87C" w14:textId="1B77AA26" w:rsidR="005B2B27" w:rsidRPr="005B2B27" w:rsidRDefault="00841548" w:rsidP="005B2B27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>
        <w:rPr>
          <w:rFonts w:asciiTheme="minorHAnsi" w:hAnsiTheme="minorHAnsi" w:cstheme="minorHAnsi"/>
          <w:b/>
          <w:bCs/>
          <w:w w:val="75"/>
          <w:sz w:val="24"/>
          <w:lang w:val="pt-BR"/>
        </w:rPr>
        <w:lastRenderedPageBreak/>
        <w:t>13</w:t>
      </w:r>
      <w:r w:rsidR="005B2B27" w:rsidRPr="005B2B27">
        <w:rPr>
          <w:rFonts w:asciiTheme="minorHAnsi" w:hAnsiTheme="minorHAnsi" w:cstheme="minorHAnsi"/>
          <w:b/>
          <w:bCs/>
          <w:w w:val="75"/>
          <w:sz w:val="24"/>
          <w:lang w:val="pt-BR"/>
        </w:rPr>
        <w:t>.6 Conformidade Legal</w:t>
      </w:r>
    </w:p>
    <w:p w14:paraId="5DFA7520" w14:textId="77777777" w:rsidR="005B2B27" w:rsidRPr="005B2B27" w:rsidRDefault="005B2B27" w:rsidP="005B2B27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B2B27">
        <w:rPr>
          <w:rFonts w:asciiTheme="minorHAnsi" w:hAnsiTheme="minorHAnsi" w:cstheme="minorHAnsi"/>
          <w:w w:val="75"/>
          <w:sz w:val="24"/>
          <w:lang w:val="pt-BR"/>
        </w:rPr>
        <w:t>A empresa atua em conformidade com a legislação aplicável, incluindo a Lei nº 14.457/2022, reforçando seu compromisso com a integridade, prevenção de riscos e manutenção de ambiente organizacional seguro e ético.</w:t>
      </w:r>
    </w:p>
    <w:p w14:paraId="39519C19" w14:textId="566C8E73" w:rsidR="00567C8C" w:rsidRPr="00567C8C" w:rsidRDefault="00994FB5" w:rsidP="00567C8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14. </w:t>
      </w:r>
      <w:r w:rsidR="00567C8C" w:rsidRPr="00567C8C">
        <w:rPr>
          <w:rFonts w:asciiTheme="minorHAnsi" w:hAnsiTheme="minorHAnsi" w:cstheme="minorHAnsi"/>
          <w:b/>
          <w:bCs/>
          <w:w w:val="75"/>
          <w:sz w:val="24"/>
          <w:lang w:val="pt-BR"/>
        </w:rPr>
        <w:t>CONSIDERAÇÕES FINAIS</w:t>
      </w:r>
    </w:p>
    <w:p w14:paraId="0ADE4334" w14:textId="77777777" w:rsidR="00567C8C" w:rsidRPr="00567C8C" w:rsidRDefault="00567C8C" w:rsidP="00567C8C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>Esta política:</w:t>
      </w:r>
    </w:p>
    <w:p w14:paraId="0BC4C662" w14:textId="77777777" w:rsidR="00567C8C" w:rsidRPr="00567C8C" w:rsidRDefault="00567C8C" w:rsidP="00567C8C">
      <w:pPr>
        <w:numPr>
          <w:ilvl w:val="0"/>
          <w:numId w:val="141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Deve ser de conhecimento de todos os colaboradores; </w:t>
      </w:r>
    </w:p>
    <w:p w14:paraId="16FB62B0" w14:textId="77777777" w:rsidR="00567C8C" w:rsidRPr="00567C8C" w:rsidRDefault="00567C8C" w:rsidP="00567C8C">
      <w:pPr>
        <w:numPr>
          <w:ilvl w:val="0"/>
          <w:numId w:val="141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Poderá ser revisada a qualquer tempo; </w:t>
      </w:r>
    </w:p>
    <w:p w14:paraId="4505BF8C" w14:textId="77777777" w:rsidR="00567C8C" w:rsidRPr="00567C8C" w:rsidRDefault="00567C8C" w:rsidP="00567C8C">
      <w:pPr>
        <w:numPr>
          <w:ilvl w:val="0"/>
          <w:numId w:val="141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67C8C">
        <w:rPr>
          <w:rFonts w:asciiTheme="minorHAnsi" w:hAnsiTheme="minorHAnsi" w:cstheme="minorHAnsi"/>
          <w:w w:val="75"/>
          <w:sz w:val="24"/>
          <w:lang w:val="pt-BR"/>
        </w:rPr>
        <w:t xml:space="preserve">Será aplicada conforme as diretrizes da empresa. </w:t>
      </w:r>
    </w:p>
    <w:p w14:paraId="2170A1A8" w14:textId="77777777" w:rsidR="00DF1E42" w:rsidRPr="00FF48C4" w:rsidRDefault="00DF1E42" w:rsidP="003D7A21">
      <w:pPr>
        <w:pStyle w:val="Corpodetexto"/>
        <w:ind w:left="0"/>
        <w:rPr>
          <w:rFonts w:asciiTheme="minorHAnsi" w:hAnsiTheme="minorHAnsi" w:cstheme="minorHAnsi"/>
        </w:rPr>
      </w:pPr>
    </w:p>
    <w:p w14:paraId="523F5302" w14:textId="16D515B6" w:rsidR="00DF1E42" w:rsidRPr="00FF48C4" w:rsidRDefault="00A331A4" w:rsidP="00720187">
      <w:pPr>
        <w:pStyle w:val="Corpodetexto"/>
        <w:rPr>
          <w:rFonts w:asciiTheme="minorHAnsi" w:hAnsiTheme="minorHAnsi" w:cstheme="minorHAnsi"/>
        </w:rPr>
      </w:pPr>
      <w:r w:rsidRPr="00FF48C4">
        <w:rPr>
          <w:rFonts w:asciiTheme="minorHAnsi" w:hAnsiTheme="minorHAnsi" w:cstheme="minorHAnsi"/>
          <w:w w:val="80"/>
        </w:rPr>
        <w:t>Goiânia,</w:t>
      </w:r>
      <w:r w:rsidRPr="00FF48C4">
        <w:rPr>
          <w:rFonts w:asciiTheme="minorHAnsi" w:hAnsiTheme="minorHAnsi" w:cstheme="minorHAnsi"/>
          <w:spacing w:val="-4"/>
          <w:w w:val="80"/>
        </w:rPr>
        <w:t xml:space="preserve"> </w:t>
      </w:r>
      <w:r w:rsidR="00D45718">
        <w:rPr>
          <w:rFonts w:asciiTheme="minorHAnsi" w:hAnsiTheme="minorHAnsi" w:cstheme="minorHAnsi"/>
          <w:spacing w:val="-4"/>
          <w:w w:val="80"/>
        </w:rPr>
        <w:t>23</w:t>
      </w:r>
      <w:r w:rsidR="00C659AA">
        <w:rPr>
          <w:rFonts w:asciiTheme="minorHAnsi" w:hAnsiTheme="minorHAnsi" w:cstheme="minorHAnsi"/>
          <w:spacing w:val="-4"/>
          <w:w w:val="80"/>
        </w:rPr>
        <w:t xml:space="preserve"> de </w:t>
      </w:r>
      <w:r w:rsidR="00994FB5">
        <w:rPr>
          <w:rFonts w:asciiTheme="minorHAnsi" w:hAnsiTheme="minorHAnsi" w:cstheme="minorHAnsi"/>
          <w:spacing w:val="-4"/>
          <w:w w:val="80"/>
        </w:rPr>
        <w:t>Março</w:t>
      </w:r>
      <w:r w:rsidR="00C659AA">
        <w:rPr>
          <w:rFonts w:asciiTheme="minorHAnsi" w:hAnsiTheme="minorHAnsi" w:cstheme="minorHAnsi"/>
          <w:spacing w:val="-4"/>
          <w:w w:val="80"/>
        </w:rPr>
        <w:t xml:space="preserve"> de 202</w:t>
      </w:r>
      <w:r w:rsidR="003C7DE2">
        <w:rPr>
          <w:rFonts w:asciiTheme="minorHAnsi" w:hAnsiTheme="minorHAnsi" w:cstheme="minorHAnsi"/>
          <w:spacing w:val="-4"/>
          <w:w w:val="80"/>
        </w:rPr>
        <w:t>6.</w:t>
      </w:r>
    </w:p>
    <w:p w14:paraId="48651FE2" w14:textId="77777777" w:rsidR="00DD4C51" w:rsidRPr="00FF48C4" w:rsidRDefault="00DD4C51" w:rsidP="00720187">
      <w:pPr>
        <w:rPr>
          <w:rFonts w:asciiTheme="minorHAnsi" w:hAnsiTheme="minorHAnsi" w:cstheme="minorHAnsi"/>
          <w:b/>
          <w:spacing w:val="-2"/>
          <w:w w:val="80"/>
        </w:rPr>
      </w:pPr>
    </w:p>
    <w:p w14:paraId="1E033127" w14:textId="6CE37610" w:rsidR="009B0DDA" w:rsidRPr="00D409A5" w:rsidRDefault="009B0DDA" w:rsidP="00F42601">
      <w:pPr>
        <w:jc w:val="center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D409A5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Ceo.</w:t>
      </w:r>
    </w:p>
    <w:p w14:paraId="2BC54887" w14:textId="77777777" w:rsidR="009B0DDA" w:rsidRDefault="009B0DDA" w:rsidP="00F42601">
      <w:pPr>
        <w:jc w:val="center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D409A5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Recursos Humanos.</w:t>
      </w:r>
    </w:p>
    <w:p w14:paraId="4A7C3F94" w14:textId="77777777" w:rsidR="009B0DDA" w:rsidRDefault="009B0DDA" w:rsidP="00720187">
      <w:pPr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</w:p>
    <w:p w14:paraId="08DB5567" w14:textId="77777777" w:rsidR="00DD4C51" w:rsidRPr="00FF48C4" w:rsidRDefault="00DD4C51" w:rsidP="00720187">
      <w:pPr>
        <w:rPr>
          <w:rFonts w:asciiTheme="minorHAnsi" w:hAnsiTheme="minorHAnsi" w:cstheme="minorHAnsi"/>
          <w:b/>
          <w:spacing w:val="-2"/>
          <w:w w:val="80"/>
        </w:rPr>
      </w:pPr>
    </w:p>
    <w:sectPr w:rsidR="00DD4C51" w:rsidRPr="00FF48C4" w:rsidSect="00F42601">
      <w:headerReference w:type="default" r:id="rId10"/>
      <w:pgSz w:w="11900" w:h="16860"/>
      <w:pgMar w:top="2603" w:right="420" w:bottom="278" w:left="1179" w:header="100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25929" w14:textId="77777777" w:rsidR="0070006E" w:rsidRDefault="0070006E">
      <w:r>
        <w:separator/>
      </w:r>
    </w:p>
  </w:endnote>
  <w:endnote w:type="continuationSeparator" w:id="0">
    <w:p w14:paraId="4CEC98F5" w14:textId="77777777" w:rsidR="0070006E" w:rsidRDefault="0070006E">
      <w:r>
        <w:continuationSeparator/>
      </w:r>
    </w:p>
  </w:endnote>
  <w:endnote w:type="continuationNotice" w:id="1">
    <w:p w14:paraId="5286CCC2" w14:textId="77777777" w:rsidR="0070006E" w:rsidRDefault="0070006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ADD42" w14:textId="77777777" w:rsidR="0070006E" w:rsidRDefault="0070006E">
      <w:r>
        <w:separator/>
      </w:r>
    </w:p>
  </w:footnote>
  <w:footnote w:type="continuationSeparator" w:id="0">
    <w:p w14:paraId="4C6C53C0" w14:textId="77777777" w:rsidR="0070006E" w:rsidRDefault="0070006E">
      <w:r>
        <w:continuationSeparator/>
      </w:r>
    </w:p>
  </w:footnote>
  <w:footnote w:type="continuationNotice" w:id="1">
    <w:p w14:paraId="0E755D6D" w14:textId="77777777" w:rsidR="0070006E" w:rsidRDefault="0070006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FE7CE" w14:textId="1D32ABC3" w:rsidR="003A4723" w:rsidRDefault="005C3DF4">
    <w:pPr>
      <w:pStyle w:val="Corpodetexto"/>
      <w:spacing w:line="14" w:lineRule="auto"/>
      <w:rPr>
        <w:sz w:val="20"/>
      </w:rPr>
    </w:pPr>
    <w:r w:rsidRPr="00FB21CA">
      <w:rPr>
        <w:noProof/>
        <w:sz w:val="20"/>
        <w:szCs w:val="22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512EF46" wp14:editId="5AE3F157">
              <wp:simplePos x="0" y="0"/>
              <wp:positionH relativeFrom="margin">
                <wp:posOffset>-142563</wp:posOffset>
              </wp:positionH>
              <wp:positionV relativeFrom="page">
                <wp:posOffset>662492</wp:posOffset>
              </wp:positionV>
              <wp:extent cx="6655608" cy="88617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55608" cy="88617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10213" w:type="dxa"/>
                            <w:tblInd w:w="67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338"/>
                            <w:gridCol w:w="7875"/>
                          </w:tblGrid>
                          <w:tr w:rsidR="00FB21CA" w14:paraId="57FDD108" w14:textId="77777777" w:rsidTr="00BB215D">
                            <w:trPr>
                              <w:trHeight w:val="416"/>
                            </w:trPr>
                            <w:tc>
                              <w:tcPr>
                                <w:tcW w:w="2338" w:type="dxa"/>
                                <w:vMerge w:val="restart"/>
                                <w:tcBorders>
                                  <w:right w:val="single" w:sz="4" w:space="0" w:color="auto"/>
                                </w:tcBorders>
                              </w:tcPr>
                              <w:p w14:paraId="62AF8865" w14:textId="49C71770" w:rsidR="00FB21CA" w:rsidRDefault="00EA2A13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75DB05EA" wp14:editId="38BD8FAB">
                                      <wp:extent cx="1143000" cy="505460"/>
                                      <wp:effectExtent l="0" t="0" r="0" b="8890"/>
                                      <wp:docPr id="418457576" name="Imagem 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163203" cy="514394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7875" w:type="dxa"/>
                                <w:tc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</w:tcBorders>
                              </w:tcPr>
                              <w:p w14:paraId="273283FA" w14:textId="5E56A5F9" w:rsidR="00FB21CA" w:rsidRPr="00FB21CA" w:rsidRDefault="00A56334" w:rsidP="00644921">
                                <w:pPr>
                                  <w:pStyle w:val="TableParagraph"/>
                                  <w:ind w:left="52"/>
                                  <w:jc w:val="left"/>
                                  <w:rPr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A56334">
                                  <w:rPr>
                                    <w:b/>
                                    <w:sz w:val="24"/>
                                    <w:szCs w:val="24"/>
                                  </w:rPr>
                                  <w:t xml:space="preserve">POLÍTICA DE </w:t>
                                </w:r>
                                <w:r w:rsidR="00BB215D">
                                  <w:rPr>
                                    <w:b/>
                                    <w:sz w:val="24"/>
                                    <w:szCs w:val="24"/>
                                  </w:rPr>
                                  <w:t>GESTÃO DE PESSOAS</w:t>
                                </w:r>
                              </w:p>
                            </w:tc>
                          </w:tr>
                          <w:tr w:rsidR="00FB21CA" w14:paraId="21D4291A" w14:textId="77777777" w:rsidTr="005C3DF4">
                            <w:trPr>
                              <w:trHeight w:val="255"/>
                            </w:trPr>
                            <w:tc>
                              <w:tcPr>
                                <w:tcW w:w="2338" w:type="dxa"/>
                                <w:vMerge/>
                              </w:tcPr>
                              <w:p w14:paraId="3F490E20" w14:textId="77777777" w:rsidR="00FB21CA" w:rsidRDefault="00FB21C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875" w:type="dxa"/>
                                <w:tcBorders>
                                  <w:top w:val="single" w:sz="4" w:space="0" w:color="auto"/>
                                </w:tcBorders>
                              </w:tcPr>
                              <w:p w14:paraId="70AFC2E1" w14:textId="0C77CAF2" w:rsidR="00FB21CA" w:rsidRPr="00FB21CA" w:rsidRDefault="00FB21CA">
                                <w:pPr>
                                  <w:pStyle w:val="TableParagraph"/>
                                  <w:tabs>
                                    <w:tab w:val="left" w:pos="3672"/>
                                  </w:tabs>
                                  <w:spacing w:line="235" w:lineRule="exact"/>
                                  <w:ind w:left="52"/>
                                  <w:rPr>
                                    <w:b/>
                                    <w:sz w:val="20"/>
                                    <w:szCs w:val="20"/>
                                  </w:rPr>
                                </w:pPr>
                                <w:r w:rsidRPr="00FB21CA">
                                  <w:rPr>
                                    <w:bCs/>
                                    <w:spacing w:val="-2"/>
                                    <w:sz w:val="20"/>
                                    <w:szCs w:val="20"/>
                                  </w:rPr>
                                  <w:t>Versão.</w:t>
                                </w:r>
                                <w:r w:rsidR="001D6730">
                                  <w:rPr>
                                    <w:bCs/>
                                    <w:spacing w:val="-2"/>
                                    <w:sz w:val="20"/>
                                    <w:szCs w:val="20"/>
                                  </w:rPr>
                                  <w:t>00</w:t>
                                </w:r>
                                <w:r w:rsidRPr="00FB21CA">
                                  <w:rPr>
                                    <w:b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FB21CA">
                                  <w:rPr>
                                    <w:bCs/>
                                    <w:w w:val="90"/>
                                    <w:sz w:val="20"/>
                                    <w:szCs w:val="20"/>
                                  </w:rPr>
                                  <w:t>Revisão:</w:t>
                                </w:r>
                                <w:r w:rsidRPr="00FB21CA">
                                  <w:rPr>
                                    <w:bCs/>
                                    <w:spacing w:val="28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1D6730">
                                  <w:rPr>
                                    <w:bCs/>
                                    <w:spacing w:val="-2"/>
                                    <w:w w:val="95"/>
                                    <w:sz w:val="20"/>
                                    <w:szCs w:val="20"/>
                                  </w:rPr>
                                  <w:t>2</w:t>
                                </w:r>
                                <w:r w:rsidR="001D2448">
                                  <w:rPr>
                                    <w:bCs/>
                                    <w:spacing w:val="-2"/>
                                    <w:w w:val="95"/>
                                    <w:sz w:val="20"/>
                                    <w:szCs w:val="20"/>
                                  </w:rPr>
                                  <w:t>3</w:t>
                                </w:r>
                                <w:r w:rsidR="001D6730">
                                  <w:rPr>
                                    <w:bCs/>
                                    <w:spacing w:val="-2"/>
                                    <w:w w:val="95"/>
                                    <w:sz w:val="20"/>
                                    <w:szCs w:val="20"/>
                                  </w:rPr>
                                  <w:t>/0</w:t>
                                </w:r>
                                <w:r w:rsidR="00D151F9">
                                  <w:rPr>
                                    <w:bCs/>
                                    <w:spacing w:val="-2"/>
                                    <w:w w:val="95"/>
                                    <w:sz w:val="20"/>
                                    <w:szCs w:val="20"/>
                                  </w:rPr>
                                  <w:t>3</w:t>
                                </w:r>
                                <w:r w:rsidR="001D6730">
                                  <w:rPr>
                                    <w:bCs/>
                                    <w:spacing w:val="-2"/>
                                    <w:w w:val="95"/>
                                    <w:sz w:val="20"/>
                                    <w:szCs w:val="20"/>
                                  </w:rPr>
                                  <w:t>/2026</w:t>
                                </w:r>
                              </w:p>
                            </w:tc>
                          </w:tr>
                        </w:tbl>
                        <w:p w14:paraId="63398B8E" w14:textId="77777777" w:rsidR="00FB21CA" w:rsidRDefault="00FB21CA" w:rsidP="00867D00">
                          <w:pPr>
                            <w:pStyle w:val="Corpodetexto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12EF4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-11.25pt;margin-top:52.15pt;width:524.05pt;height:69.8pt;z-index:25165824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" filled="f" stroked="f">
              <v:textbox inset="0,0,0,0">
                <w:txbxContent>
                  <w:tbl>
                    <w:tblPr>
                      <w:tblStyle w:val="TableNormal"/>
                      <w:tblW w:w="10213" w:type="dxa"/>
                      <w:tblInd w:w="67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338"/>
                      <w:gridCol w:w="7875"/>
                    </w:tblGrid>
                    <w:tr w:rsidR="00FB21CA" w14:paraId="57FDD108" w14:textId="77777777" w:rsidTr="00BB215D">
                      <w:trPr>
                        <w:trHeight w:val="416"/>
                      </w:trPr>
                      <w:tc>
                        <w:tcPr>
                          <w:tcW w:w="2338" w:type="dxa"/>
                          <w:vMerge w:val="restart"/>
                          <w:tcBorders>
                            <w:right w:val="single" w:sz="4" w:space="0" w:color="auto"/>
                          </w:tcBorders>
                        </w:tcPr>
                        <w:p w14:paraId="62AF8865" w14:textId="49C71770" w:rsidR="00FB21CA" w:rsidRDefault="00EA2A13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5DB05EA" wp14:editId="38BD8FAB">
                                <wp:extent cx="1143000" cy="505460"/>
                                <wp:effectExtent l="0" t="0" r="0" b="8890"/>
                                <wp:docPr id="418457576" name="Imagem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63203" cy="51439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7875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</w:tcBorders>
                        </w:tcPr>
                        <w:p w14:paraId="273283FA" w14:textId="5E56A5F9" w:rsidR="00FB21CA" w:rsidRPr="00FB21CA" w:rsidRDefault="00A56334" w:rsidP="00644921">
                          <w:pPr>
                            <w:pStyle w:val="TableParagraph"/>
                            <w:ind w:left="52"/>
                            <w:jc w:val="left"/>
                            <w:rPr>
                              <w:b/>
                              <w:sz w:val="24"/>
                              <w:szCs w:val="24"/>
                            </w:rPr>
                          </w:pPr>
                          <w:r w:rsidRPr="00A56334">
                            <w:rPr>
                              <w:b/>
                              <w:sz w:val="24"/>
                              <w:szCs w:val="24"/>
                            </w:rPr>
                            <w:t xml:space="preserve">POLÍTICA DE </w:t>
                          </w:r>
                          <w:r w:rsidR="00BB215D">
                            <w:rPr>
                              <w:b/>
                              <w:sz w:val="24"/>
                              <w:szCs w:val="24"/>
                            </w:rPr>
                            <w:t>GESTÃO DE PESSOAS</w:t>
                          </w:r>
                        </w:p>
                      </w:tc>
                    </w:tr>
                    <w:tr w:rsidR="00FB21CA" w14:paraId="21D4291A" w14:textId="77777777" w:rsidTr="005C3DF4">
                      <w:trPr>
                        <w:trHeight w:val="255"/>
                      </w:trPr>
                      <w:tc>
                        <w:tcPr>
                          <w:tcW w:w="2338" w:type="dxa"/>
                          <w:vMerge/>
                        </w:tcPr>
                        <w:p w14:paraId="3F490E20" w14:textId="77777777" w:rsidR="00FB21CA" w:rsidRDefault="00FB21C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7875" w:type="dxa"/>
                          <w:tcBorders>
                            <w:top w:val="single" w:sz="4" w:space="0" w:color="auto"/>
                          </w:tcBorders>
                        </w:tcPr>
                        <w:p w14:paraId="70AFC2E1" w14:textId="0C77CAF2" w:rsidR="00FB21CA" w:rsidRPr="00FB21CA" w:rsidRDefault="00FB21CA">
                          <w:pPr>
                            <w:pStyle w:val="TableParagraph"/>
                            <w:tabs>
                              <w:tab w:val="left" w:pos="3672"/>
                            </w:tabs>
                            <w:spacing w:line="235" w:lineRule="exact"/>
                            <w:ind w:left="52"/>
                            <w:rPr>
                              <w:b/>
                              <w:sz w:val="20"/>
                              <w:szCs w:val="20"/>
                            </w:rPr>
                          </w:pPr>
                          <w:r w:rsidRPr="00FB21CA">
                            <w:rPr>
                              <w:bCs/>
                              <w:spacing w:val="-2"/>
                              <w:sz w:val="20"/>
                              <w:szCs w:val="20"/>
                            </w:rPr>
                            <w:t>Versão.</w:t>
                          </w:r>
                          <w:r w:rsidR="001D6730">
                            <w:rPr>
                              <w:bCs/>
                              <w:spacing w:val="-2"/>
                              <w:sz w:val="20"/>
                              <w:szCs w:val="20"/>
                            </w:rPr>
                            <w:t>00</w:t>
                          </w:r>
                          <w:r w:rsidRPr="00FB21CA">
                            <w:rPr>
                              <w:b/>
                              <w:sz w:val="20"/>
                              <w:szCs w:val="20"/>
                            </w:rPr>
                            <w:tab/>
                          </w:r>
                          <w:r w:rsidRPr="00FB21CA">
                            <w:rPr>
                              <w:bCs/>
                              <w:w w:val="90"/>
                              <w:sz w:val="20"/>
                              <w:szCs w:val="20"/>
                            </w:rPr>
                            <w:t>Revisão:</w:t>
                          </w:r>
                          <w:r w:rsidRPr="00FB21CA">
                            <w:rPr>
                              <w:bCs/>
                              <w:spacing w:val="28"/>
                              <w:sz w:val="20"/>
                              <w:szCs w:val="20"/>
                            </w:rPr>
                            <w:t xml:space="preserve"> </w:t>
                          </w:r>
                          <w:r w:rsidR="001D6730">
                            <w:rPr>
                              <w:bCs/>
                              <w:spacing w:val="-2"/>
                              <w:w w:val="95"/>
                              <w:sz w:val="20"/>
                              <w:szCs w:val="20"/>
                            </w:rPr>
                            <w:t>2</w:t>
                          </w:r>
                          <w:r w:rsidR="001D2448">
                            <w:rPr>
                              <w:bCs/>
                              <w:spacing w:val="-2"/>
                              <w:w w:val="95"/>
                              <w:sz w:val="20"/>
                              <w:szCs w:val="20"/>
                            </w:rPr>
                            <w:t>3</w:t>
                          </w:r>
                          <w:r w:rsidR="001D6730">
                            <w:rPr>
                              <w:bCs/>
                              <w:spacing w:val="-2"/>
                              <w:w w:val="95"/>
                              <w:sz w:val="20"/>
                              <w:szCs w:val="20"/>
                            </w:rPr>
                            <w:t>/0</w:t>
                          </w:r>
                          <w:r w:rsidR="00D151F9">
                            <w:rPr>
                              <w:bCs/>
                              <w:spacing w:val="-2"/>
                              <w:w w:val="95"/>
                              <w:sz w:val="20"/>
                              <w:szCs w:val="20"/>
                            </w:rPr>
                            <w:t>3</w:t>
                          </w:r>
                          <w:r w:rsidR="001D6730">
                            <w:rPr>
                              <w:bCs/>
                              <w:spacing w:val="-2"/>
                              <w:w w:val="95"/>
                              <w:sz w:val="20"/>
                              <w:szCs w:val="20"/>
                            </w:rPr>
                            <w:t>/2026</w:t>
                          </w:r>
                        </w:p>
                      </w:tc>
                    </w:tr>
                  </w:tbl>
                  <w:p w14:paraId="63398B8E" w14:textId="77777777" w:rsidR="00FB21CA" w:rsidRDefault="00FB21CA" w:rsidP="00867D00">
                    <w:pPr>
                      <w:pStyle w:val="Corpodetexto"/>
                      <w:ind w:left="0"/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</w:p>
  <w:p w14:paraId="4E2B91DC" w14:textId="77777777" w:rsidR="003A4723" w:rsidRDefault="003A4723">
    <w:pPr>
      <w:pStyle w:val="Corpodetexto"/>
      <w:spacing w:line="14" w:lineRule="auto"/>
      <w:rPr>
        <w:sz w:val="20"/>
      </w:rPr>
    </w:pPr>
  </w:p>
  <w:p w14:paraId="7F4AE533" w14:textId="77777777" w:rsidR="003A4723" w:rsidRDefault="003A4723">
    <w:pPr>
      <w:pStyle w:val="Corpodetexto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58C7"/>
    <w:multiLevelType w:val="multilevel"/>
    <w:tmpl w:val="2B92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01FFE"/>
    <w:multiLevelType w:val="multilevel"/>
    <w:tmpl w:val="35D4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030E8"/>
    <w:multiLevelType w:val="multilevel"/>
    <w:tmpl w:val="CE24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24E19"/>
    <w:multiLevelType w:val="multilevel"/>
    <w:tmpl w:val="A324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E0EB9"/>
    <w:multiLevelType w:val="multilevel"/>
    <w:tmpl w:val="EE3E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777CC"/>
    <w:multiLevelType w:val="hybridMultilevel"/>
    <w:tmpl w:val="587CECCC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08C765B2"/>
    <w:multiLevelType w:val="multilevel"/>
    <w:tmpl w:val="50A2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4B429E"/>
    <w:multiLevelType w:val="multilevel"/>
    <w:tmpl w:val="D94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9B3BCD"/>
    <w:multiLevelType w:val="multilevel"/>
    <w:tmpl w:val="B3C0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CE35F9"/>
    <w:multiLevelType w:val="multilevel"/>
    <w:tmpl w:val="852C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277CAF"/>
    <w:multiLevelType w:val="multilevel"/>
    <w:tmpl w:val="3316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CE153C"/>
    <w:multiLevelType w:val="multilevel"/>
    <w:tmpl w:val="9C22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1D64B2"/>
    <w:multiLevelType w:val="hybridMultilevel"/>
    <w:tmpl w:val="7C765342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0C485BAB"/>
    <w:multiLevelType w:val="multilevel"/>
    <w:tmpl w:val="EE0C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3C6B4A"/>
    <w:multiLevelType w:val="multilevel"/>
    <w:tmpl w:val="9A94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C320F3"/>
    <w:multiLevelType w:val="multilevel"/>
    <w:tmpl w:val="6314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5E5802"/>
    <w:multiLevelType w:val="multilevel"/>
    <w:tmpl w:val="0862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277CB6"/>
    <w:multiLevelType w:val="multilevel"/>
    <w:tmpl w:val="5672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886E12"/>
    <w:multiLevelType w:val="multilevel"/>
    <w:tmpl w:val="E400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C43CC0"/>
    <w:multiLevelType w:val="multilevel"/>
    <w:tmpl w:val="8174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F51E3A"/>
    <w:multiLevelType w:val="multilevel"/>
    <w:tmpl w:val="BA88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DF1075"/>
    <w:multiLevelType w:val="multilevel"/>
    <w:tmpl w:val="0092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6909D4"/>
    <w:multiLevelType w:val="multilevel"/>
    <w:tmpl w:val="8C4C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DD06FF"/>
    <w:multiLevelType w:val="multilevel"/>
    <w:tmpl w:val="25F819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64764B2"/>
    <w:multiLevelType w:val="multilevel"/>
    <w:tmpl w:val="8B80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084F65"/>
    <w:multiLevelType w:val="multilevel"/>
    <w:tmpl w:val="5796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1A044A"/>
    <w:multiLevelType w:val="multilevel"/>
    <w:tmpl w:val="882A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F53F23"/>
    <w:multiLevelType w:val="multilevel"/>
    <w:tmpl w:val="D590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4A4BF3"/>
    <w:multiLevelType w:val="multilevel"/>
    <w:tmpl w:val="0096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0B79A9"/>
    <w:multiLevelType w:val="multilevel"/>
    <w:tmpl w:val="4E14C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D74344D"/>
    <w:multiLevelType w:val="hybridMultilevel"/>
    <w:tmpl w:val="65726328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1" w15:restartNumberingAfterBreak="0">
    <w:nsid w:val="1D840D34"/>
    <w:multiLevelType w:val="multilevel"/>
    <w:tmpl w:val="5A22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FA45E6"/>
    <w:multiLevelType w:val="multilevel"/>
    <w:tmpl w:val="A620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CF29E1"/>
    <w:multiLevelType w:val="multilevel"/>
    <w:tmpl w:val="A0C0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320971"/>
    <w:multiLevelType w:val="hybridMultilevel"/>
    <w:tmpl w:val="D832948E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5" w15:restartNumberingAfterBreak="0">
    <w:nsid w:val="1F3A367D"/>
    <w:multiLevelType w:val="multilevel"/>
    <w:tmpl w:val="29C8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652D10"/>
    <w:multiLevelType w:val="multilevel"/>
    <w:tmpl w:val="E068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58109E"/>
    <w:multiLevelType w:val="multilevel"/>
    <w:tmpl w:val="60AA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003D16"/>
    <w:multiLevelType w:val="multilevel"/>
    <w:tmpl w:val="4CC4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667213"/>
    <w:multiLevelType w:val="multilevel"/>
    <w:tmpl w:val="3536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7E24B1"/>
    <w:multiLevelType w:val="hybridMultilevel"/>
    <w:tmpl w:val="96D6F96C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1" w15:restartNumberingAfterBreak="0">
    <w:nsid w:val="22053FFB"/>
    <w:multiLevelType w:val="multilevel"/>
    <w:tmpl w:val="6A48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9A241D"/>
    <w:multiLevelType w:val="multilevel"/>
    <w:tmpl w:val="5B12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B53997"/>
    <w:multiLevelType w:val="multilevel"/>
    <w:tmpl w:val="19EE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B472B6"/>
    <w:multiLevelType w:val="multilevel"/>
    <w:tmpl w:val="1FFA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B54FE8"/>
    <w:multiLevelType w:val="multilevel"/>
    <w:tmpl w:val="736C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1F0B8A"/>
    <w:multiLevelType w:val="multilevel"/>
    <w:tmpl w:val="9A9E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057696"/>
    <w:multiLevelType w:val="multilevel"/>
    <w:tmpl w:val="4932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55077A"/>
    <w:multiLevelType w:val="multilevel"/>
    <w:tmpl w:val="1BDC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AC7F66"/>
    <w:multiLevelType w:val="multilevel"/>
    <w:tmpl w:val="7B10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FF47EB"/>
    <w:multiLevelType w:val="multilevel"/>
    <w:tmpl w:val="A540F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A181A2A"/>
    <w:multiLevelType w:val="multilevel"/>
    <w:tmpl w:val="FFCC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F53029"/>
    <w:multiLevelType w:val="multilevel"/>
    <w:tmpl w:val="9868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8507EE"/>
    <w:multiLevelType w:val="hybridMultilevel"/>
    <w:tmpl w:val="E5580028"/>
    <w:lvl w:ilvl="0" w:tplc="5E6E0304">
      <w:numFmt w:val="bullet"/>
      <w:lvlText w:val=""/>
      <w:lvlJc w:val="left"/>
      <w:pPr>
        <w:ind w:left="12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F38D41C">
      <w:numFmt w:val="bullet"/>
      <w:lvlText w:val="•"/>
      <w:lvlJc w:val="left"/>
      <w:pPr>
        <w:ind w:left="2145" w:hanging="360"/>
      </w:pPr>
      <w:rPr>
        <w:rFonts w:hint="default"/>
        <w:lang w:val="pt-PT" w:eastAsia="en-US" w:bidi="ar-SA"/>
      </w:rPr>
    </w:lvl>
    <w:lvl w:ilvl="2" w:tplc="B978D7F8">
      <w:numFmt w:val="bullet"/>
      <w:lvlText w:val="•"/>
      <w:lvlJc w:val="left"/>
      <w:pPr>
        <w:ind w:left="3051" w:hanging="360"/>
      </w:pPr>
      <w:rPr>
        <w:rFonts w:hint="default"/>
        <w:lang w:val="pt-PT" w:eastAsia="en-US" w:bidi="ar-SA"/>
      </w:rPr>
    </w:lvl>
    <w:lvl w:ilvl="3" w:tplc="01D46B88">
      <w:numFmt w:val="bullet"/>
      <w:lvlText w:val="•"/>
      <w:lvlJc w:val="left"/>
      <w:pPr>
        <w:ind w:left="3957" w:hanging="360"/>
      </w:pPr>
      <w:rPr>
        <w:rFonts w:hint="default"/>
        <w:lang w:val="pt-PT" w:eastAsia="en-US" w:bidi="ar-SA"/>
      </w:rPr>
    </w:lvl>
    <w:lvl w:ilvl="4" w:tplc="CAD26624">
      <w:numFmt w:val="bullet"/>
      <w:lvlText w:val="•"/>
      <w:lvlJc w:val="left"/>
      <w:pPr>
        <w:ind w:left="4863" w:hanging="360"/>
      </w:pPr>
      <w:rPr>
        <w:rFonts w:hint="default"/>
        <w:lang w:val="pt-PT" w:eastAsia="en-US" w:bidi="ar-SA"/>
      </w:rPr>
    </w:lvl>
    <w:lvl w:ilvl="5" w:tplc="EF2638A8">
      <w:numFmt w:val="bullet"/>
      <w:lvlText w:val="•"/>
      <w:lvlJc w:val="left"/>
      <w:pPr>
        <w:ind w:left="5769" w:hanging="360"/>
      </w:pPr>
      <w:rPr>
        <w:rFonts w:hint="default"/>
        <w:lang w:val="pt-PT" w:eastAsia="en-US" w:bidi="ar-SA"/>
      </w:rPr>
    </w:lvl>
    <w:lvl w:ilvl="6" w:tplc="096232E8">
      <w:numFmt w:val="bullet"/>
      <w:lvlText w:val="•"/>
      <w:lvlJc w:val="left"/>
      <w:pPr>
        <w:ind w:left="6675" w:hanging="360"/>
      </w:pPr>
      <w:rPr>
        <w:rFonts w:hint="default"/>
        <w:lang w:val="pt-PT" w:eastAsia="en-US" w:bidi="ar-SA"/>
      </w:rPr>
    </w:lvl>
    <w:lvl w:ilvl="7" w:tplc="664CCAFE">
      <w:numFmt w:val="bullet"/>
      <w:lvlText w:val="•"/>
      <w:lvlJc w:val="left"/>
      <w:pPr>
        <w:ind w:left="7581" w:hanging="360"/>
      </w:pPr>
      <w:rPr>
        <w:rFonts w:hint="default"/>
        <w:lang w:val="pt-PT" w:eastAsia="en-US" w:bidi="ar-SA"/>
      </w:rPr>
    </w:lvl>
    <w:lvl w:ilvl="8" w:tplc="0FB00E54">
      <w:numFmt w:val="bullet"/>
      <w:lvlText w:val="•"/>
      <w:lvlJc w:val="left"/>
      <w:pPr>
        <w:ind w:left="8487" w:hanging="360"/>
      </w:pPr>
      <w:rPr>
        <w:rFonts w:hint="default"/>
        <w:lang w:val="pt-PT" w:eastAsia="en-US" w:bidi="ar-SA"/>
      </w:rPr>
    </w:lvl>
  </w:abstractNum>
  <w:abstractNum w:abstractNumId="54" w15:restartNumberingAfterBreak="0">
    <w:nsid w:val="2D9A20E5"/>
    <w:multiLevelType w:val="multilevel"/>
    <w:tmpl w:val="40A2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24447F"/>
    <w:multiLevelType w:val="multilevel"/>
    <w:tmpl w:val="E98E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B62547"/>
    <w:multiLevelType w:val="multilevel"/>
    <w:tmpl w:val="BF54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CF7E73"/>
    <w:multiLevelType w:val="multilevel"/>
    <w:tmpl w:val="CE98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E11CF9"/>
    <w:multiLevelType w:val="multilevel"/>
    <w:tmpl w:val="6176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002FCC"/>
    <w:multiLevelType w:val="multilevel"/>
    <w:tmpl w:val="BDAA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4F7E09"/>
    <w:multiLevelType w:val="multilevel"/>
    <w:tmpl w:val="CE72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8D5F8E"/>
    <w:multiLevelType w:val="multilevel"/>
    <w:tmpl w:val="1FA6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3611BE"/>
    <w:multiLevelType w:val="multilevel"/>
    <w:tmpl w:val="B7FC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94770A"/>
    <w:multiLevelType w:val="multilevel"/>
    <w:tmpl w:val="2F786514"/>
    <w:lvl w:ilvl="0">
      <w:start w:val="1"/>
      <w:numFmt w:val="decimal"/>
      <w:lvlText w:val="%1."/>
      <w:lvlJc w:val="left"/>
      <w:pPr>
        <w:ind w:left="4457" w:hanging="204"/>
      </w:pPr>
      <w:rPr>
        <w:rFonts w:ascii="Arial" w:eastAsia="Arial" w:hAnsi="Arial" w:cs="Arial" w:hint="default"/>
        <w:b/>
        <w:bCs/>
        <w:i w:val="0"/>
        <w:iCs w:val="0"/>
        <w:spacing w:val="0"/>
        <w:w w:val="82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967" w:hanging="430"/>
      </w:pPr>
      <w:rPr>
        <w:rFonts w:hint="default"/>
        <w:spacing w:val="0"/>
        <w:w w:val="79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4208" w:hanging="430"/>
      </w:pPr>
      <w:rPr>
        <w:rFonts w:hint="default"/>
        <w:spacing w:val="0"/>
        <w:w w:val="82"/>
        <w:lang w:val="pt-PT" w:eastAsia="en-US" w:bidi="ar-SA"/>
      </w:rPr>
    </w:lvl>
    <w:lvl w:ilvl="3">
      <w:numFmt w:val="bullet"/>
      <w:lvlText w:val=""/>
      <w:lvlJc w:val="left"/>
      <w:pPr>
        <w:ind w:left="4925" w:hanging="4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4566" w:hanging="43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26" w:hanging="43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926" w:hanging="43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190" w:hanging="43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455" w:hanging="430"/>
      </w:pPr>
      <w:rPr>
        <w:rFonts w:hint="default"/>
        <w:lang w:val="pt-PT" w:eastAsia="en-US" w:bidi="ar-SA"/>
      </w:rPr>
    </w:lvl>
  </w:abstractNum>
  <w:abstractNum w:abstractNumId="64" w15:restartNumberingAfterBreak="0">
    <w:nsid w:val="35456445"/>
    <w:multiLevelType w:val="multilevel"/>
    <w:tmpl w:val="0812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566C49"/>
    <w:multiLevelType w:val="multilevel"/>
    <w:tmpl w:val="0B2A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BB5ABC"/>
    <w:multiLevelType w:val="multilevel"/>
    <w:tmpl w:val="4868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6133ED"/>
    <w:multiLevelType w:val="multilevel"/>
    <w:tmpl w:val="77DC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3327C3"/>
    <w:multiLevelType w:val="multilevel"/>
    <w:tmpl w:val="2BA4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F949DD"/>
    <w:multiLevelType w:val="multilevel"/>
    <w:tmpl w:val="C31A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464F66"/>
    <w:multiLevelType w:val="multilevel"/>
    <w:tmpl w:val="A6A2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A8F41F2"/>
    <w:multiLevelType w:val="multilevel"/>
    <w:tmpl w:val="290A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2E1EF2"/>
    <w:multiLevelType w:val="multilevel"/>
    <w:tmpl w:val="A3C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794F60"/>
    <w:multiLevelType w:val="multilevel"/>
    <w:tmpl w:val="9E42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C8917CB"/>
    <w:multiLevelType w:val="multilevel"/>
    <w:tmpl w:val="E1C8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04723B"/>
    <w:multiLevelType w:val="hybridMultilevel"/>
    <w:tmpl w:val="36640314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6" w15:restartNumberingAfterBreak="0">
    <w:nsid w:val="3DC27756"/>
    <w:multiLevelType w:val="multilevel"/>
    <w:tmpl w:val="0552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6266D0"/>
    <w:multiLevelType w:val="multilevel"/>
    <w:tmpl w:val="FD12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7A72F9"/>
    <w:multiLevelType w:val="multilevel"/>
    <w:tmpl w:val="F22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0B07365"/>
    <w:multiLevelType w:val="multilevel"/>
    <w:tmpl w:val="99B0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576B17"/>
    <w:multiLevelType w:val="multilevel"/>
    <w:tmpl w:val="2482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B722AB"/>
    <w:multiLevelType w:val="multilevel"/>
    <w:tmpl w:val="754C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3E31F3"/>
    <w:multiLevelType w:val="multilevel"/>
    <w:tmpl w:val="F2B2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34121D"/>
    <w:multiLevelType w:val="multilevel"/>
    <w:tmpl w:val="1336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662A6F"/>
    <w:multiLevelType w:val="multilevel"/>
    <w:tmpl w:val="439E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E87756"/>
    <w:multiLevelType w:val="multilevel"/>
    <w:tmpl w:val="F990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6F67FB1"/>
    <w:multiLevelType w:val="multilevel"/>
    <w:tmpl w:val="10D2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694FE8"/>
    <w:multiLevelType w:val="multilevel"/>
    <w:tmpl w:val="8F50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821A3F"/>
    <w:multiLevelType w:val="multilevel"/>
    <w:tmpl w:val="1FB2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F32718"/>
    <w:multiLevelType w:val="multilevel"/>
    <w:tmpl w:val="D89A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3D4DFC"/>
    <w:multiLevelType w:val="multilevel"/>
    <w:tmpl w:val="F258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4444C9"/>
    <w:multiLevelType w:val="multilevel"/>
    <w:tmpl w:val="2730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A36F18"/>
    <w:multiLevelType w:val="multilevel"/>
    <w:tmpl w:val="54FA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8C4F0F"/>
    <w:multiLevelType w:val="multilevel"/>
    <w:tmpl w:val="4AA0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DB02E9B"/>
    <w:multiLevelType w:val="multilevel"/>
    <w:tmpl w:val="6EBE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8168A6"/>
    <w:multiLevelType w:val="hybridMultilevel"/>
    <w:tmpl w:val="DB3C4254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96" w15:restartNumberingAfterBreak="0">
    <w:nsid w:val="504A6E64"/>
    <w:multiLevelType w:val="multilevel"/>
    <w:tmpl w:val="8A30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2217DF7"/>
    <w:multiLevelType w:val="multilevel"/>
    <w:tmpl w:val="69DC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2537260"/>
    <w:multiLevelType w:val="hybridMultilevel"/>
    <w:tmpl w:val="D982C7DA"/>
    <w:lvl w:ilvl="0" w:tplc="81701740">
      <w:start w:val="1"/>
      <w:numFmt w:val="decimal"/>
      <w:lvlText w:val="%1."/>
      <w:lvlJc w:val="left"/>
      <w:pPr>
        <w:ind w:left="735" w:hanging="161"/>
      </w:pPr>
      <w:rPr>
        <w:rFonts w:asciiTheme="minorHAnsi" w:eastAsia="Arial MT" w:hAnsiTheme="minorHAnsi" w:cstheme="minorHAnsi"/>
        <w:b w:val="0"/>
        <w:bCs w:val="0"/>
        <w:i w:val="0"/>
        <w:iCs w:val="0"/>
        <w:spacing w:val="0"/>
        <w:w w:val="79"/>
        <w:sz w:val="24"/>
        <w:szCs w:val="24"/>
        <w:lang w:val="pt-PT" w:eastAsia="en-US" w:bidi="ar-SA"/>
      </w:rPr>
    </w:lvl>
    <w:lvl w:ilvl="1" w:tplc="FD0AF346">
      <w:numFmt w:val="bullet"/>
      <w:lvlText w:val="•"/>
      <w:lvlJc w:val="left"/>
      <w:pPr>
        <w:ind w:left="1695" w:hanging="161"/>
      </w:pPr>
      <w:rPr>
        <w:rFonts w:hint="default"/>
        <w:lang w:val="pt-PT" w:eastAsia="en-US" w:bidi="ar-SA"/>
      </w:rPr>
    </w:lvl>
    <w:lvl w:ilvl="2" w:tplc="7A326F74">
      <w:numFmt w:val="bullet"/>
      <w:lvlText w:val="•"/>
      <w:lvlJc w:val="left"/>
      <w:pPr>
        <w:ind w:left="2651" w:hanging="161"/>
      </w:pPr>
      <w:rPr>
        <w:rFonts w:hint="default"/>
        <w:lang w:val="pt-PT" w:eastAsia="en-US" w:bidi="ar-SA"/>
      </w:rPr>
    </w:lvl>
    <w:lvl w:ilvl="3" w:tplc="4BB49FBC">
      <w:numFmt w:val="bullet"/>
      <w:lvlText w:val="•"/>
      <w:lvlJc w:val="left"/>
      <w:pPr>
        <w:ind w:left="3607" w:hanging="161"/>
      </w:pPr>
      <w:rPr>
        <w:rFonts w:hint="default"/>
        <w:lang w:val="pt-PT" w:eastAsia="en-US" w:bidi="ar-SA"/>
      </w:rPr>
    </w:lvl>
    <w:lvl w:ilvl="4" w:tplc="8682BDAC">
      <w:numFmt w:val="bullet"/>
      <w:lvlText w:val="•"/>
      <w:lvlJc w:val="left"/>
      <w:pPr>
        <w:ind w:left="4563" w:hanging="161"/>
      </w:pPr>
      <w:rPr>
        <w:rFonts w:hint="default"/>
        <w:lang w:val="pt-PT" w:eastAsia="en-US" w:bidi="ar-SA"/>
      </w:rPr>
    </w:lvl>
    <w:lvl w:ilvl="5" w:tplc="DEA2A622">
      <w:numFmt w:val="bullet"/>
      <w:lvlText w:val="•"/>
      <w:lvlJc w:val="left"/>
      <w:pPr>
        <w:ind w:left="5519" w:hanging="161"/>
      </w:pPr>
      <w:rPr>
        <w:rFonts w:hint="default"/>
        <w:lang w:val="pt-PT" w:eastAsia="en-US" w:bidi="ar-SA"/>
      </w:rPr>
    </w:lvl>
    <w:lvl w:ilvl="6" w:tplc="14D23CA8">
      <w:numFmt w:val="bullet"/>
      <w:lvlText w:val="•"/>
      <w:lvlJc w:val="left"/>
      <w:pPr>
        <w:ind w:left="6475" w:hanging="161"/>
      </w:pPr>
      <w:rPr>
        <w:rFonts w:hint="default"/>
        <w:lang w:val="pt-PT" w:eastAsia="en-US" w:bidi="ar-SA"/>
      </w:rPr>
    </w:lvl>
    <w:lvl w:ilvl="7" w:tplc="44CA8AB6">
      <w:numFmt w:val="bullet"/>
      <w:lvlText w:val="•"/>
      <w:lvlJc w:val="left"/>
      <w:pPr>
        <w:ind w:left="7431" w:hanging="161"/>
      </w:pPr>
      <w:rPr>
        <w:rFonts w:hint="default"/>
        <w:lang w:val="pt-PT" w:eastAsia="en-US" w:bidi="ar-SA"/>
      </w:rPr>
    </w:lvl>
    <w:lvl w:ilvl="8" w:tplc="CC5EC852">
      <w:numFmt w:val="bullet"/>
      <w:lvlText w:val="•"/>
      <w:lvlJc w:val="left"/>
      <w:pPr>
        <w:ind w:left="8387" w:hanging="161"/>
      </w:pPr>
      <w:rPr>
        <w:rFonts w:hint="default"/>
        <w:lang w:val="pt-PT" w:eastAsia="en-US" w:bidi="ar-SA"/>
      </w:rPr>
    </w:lvl>
  </w:abstractNum>
  <w:abstractNum w:abstractNumId="99" w15:restartNumberingAfterBreak="0">
    <w:nsid w:val="53BA4E05"/>
    <w:multiLevelType w:val="multilevel"/>
    <w:tmpl w:val="D1B8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AE42E2"/>
    <w:multiLevelType w:val="multilevel"/>
    <w:tmpl w:val="4FC8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5DD3B3D"/>
    <w:multiLevelType w:val="multilevel"/>
    <w:tmpl w:val="ABD8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C6304F"/>
    <w:multiLevelType w:val="multilevel"/>
    <w:tmpl w:val="ECD8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7162EFB"/>
    <w:multiLevelType w:val="multilevel"/>
    <w:tmpl w:val="0DAC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87A7A13"/>
    <w:multiLevelType w:val="multilevel"/>
    <w:tmpl w:val="DF2A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8D650F8"/>
    <w:multiLevelType w:val="multilevel"/>
    <w:tmpl w:val="2402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A2F055B"/>
    <w:multiLevelType w:val="multilevel"/>
    <w:tmpl w:val="44CA6006"/>
    <w:lvl w:ilvl="0">
      <w:start w:val="1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96" w:hanging="1440"/>
      </w:pPr>
      <w:rPr>
        <w:rFonts w:hint="default"/>
      </w:rPr>
    </w:lvl>
  </w:abstractNum>
  <w:abstractNum w:abstractNumId="107" w15:restartNumberingAfterBreak="0">
    <w:nsid w:val="5C277C8D"/>
    <w:multiLevelType w:val="multilevel"/>
    <w:tmpl w:val="1D06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C5B6363"/>
    <w:multiLevelType w:val="multilevel"/>
    <w:tmpl w:val="31C0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C783EDA"/>
    <w:multiLevelType w:val="multilevel"/>
    <w:tmpl w:val="FDE8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CDD5926"/>
    <w:multiLevelType w:val="multilevel"/>
    <w:tmpl w:val="AF7C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FBD250E"/>
    <w:multiLevelType w:val="multilevel"/>
    <w:tmpl w:val="9442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AD02D3"/>
    <w:multiLevelType w:val="multilevel"/>
    <w:tmpl w:val="EA4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4F95DF8"/>
    <w:multiLevelType w:val="multilevel"/>
    <w:tmpl w:val="85E0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56062ED"/>
    <w:multiLevelType w:val="multilevel"/>
    <w:tmpl w:val="BFDA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56E05BB"/>
    <w:multiLevelType w:val="multilevel"/>
    <w:tmpl w:val="2F28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5A539C7"/>
    <w:multiLevelType w:val="multilevel"/>
    <w:tmpl w:val="8CAC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5AE7DEB"/>
    <w:multiLevelType w:val="multilevel"/>
    <w:tmpl w:val="FE74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5B63395"/>
    <w:multiLevelType w:val="multilevel"/>
    <w:tmpl w:val="31BA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7F90425"/>
    <w:multiLevelType w:val="multilevel"/>
    <w:tmpl w:val="380E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8513A90"/>
    <w:multiLevelType w:val="multilevel"/>
    <w:tmpl w:val="C3567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8640235"/>
    <w:multiLevelType w:val="multilevel"/>
    <w:tmpl w:val="99B6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CB655BC"/>
    <w:multiLevelType w:val="multilevel"/>
    <w:tmpl w:val="8770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D7E5324"/>
    <w:multiLevelType w:val="multilevel"/>
    <w:tmpl w:val="BB2A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EE344A8"/>
    <w:multiLevelType w:val="multilevel"/>
    <w:tmpl w:val="407C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F683469"/>
    <w:multiLevelType w:val="multilevel"/>
    <w:tmpl w:val="CFD8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0332B6D"/>
    <w:multiLevelType w:val="multilevel"/>
    <w:tmpl w:val="44BE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36C4D54"/>
    <w:multiLevelType w:val="multilevel"/>
    <w:tmpl w:val="B0B8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3780CB7"/>
    <w:multiLevelType w:val="multilevel"/>
    <w:tmpl w:val="D348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4593C49"/>
    <w:multiLevelType w:val="multilevel"/>
    <w:tmpl w:val="FFE2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62E0F2D"/>
    <w:multiLevelType w:val="multilevel"/>
    <w:tmpl w:val="E3AA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6CA6CAA"/>
    <w:multiLevelType w:val="hybridMultilevel"/>
    <w:tmpl w:val="1F3A5A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7164CEA"/>
    <w:multiLevelType w:val="multilevel"/>
    <w:tmpl w:val="F3E6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74C67DB"/>
    <w:multiLevelType w:val="multilevel"/>
    <w:tmpl w:val="1D3A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9DE035B"/>
    <w:multiLevelType w:val="multilevel"/>
    <w:tmpl w:val="F1DA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9F865BE"/>
    <w:multiLevelType w:val="multilevel"/>
    <w:tmpl w:val="000C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A7C30C8"/>
    <w:multiLevelType w:val="multilevel"/>
    <w:tmpl w:val="34DC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975880"/>
    <w:multiLevelType w:val="multilevel"/>
    <w:tmpl w:val="D5FE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B7805A1"/>
    <w:multiLevelType w:val="multilevel"/>
    <w:tmpl w:val="5E06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BE5550C"/>
    <w:multiLevelType w:val="multilevel"/>
    <w:tmpl w:val="C4C6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DF74FDB"/>
    <w:multiLevelType w:val="multilevel"/>
    <w:tmpl w:val="8A46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E333680"/>
    <w:multiLevelType w:val="multilevel"/>
    <w:tmpl w:val="06B2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E3C1695"/>
    <w:multiLevelType w:val="multilevel"/>
    <w:tmpl w:val="FBC4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E973594"/>
    <w:multiLevelType w:val="hybridMultilevel"/>
    <w:tmpl w:val="439AD63A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4" w15:restartNumberingAfterBreak="0">
    <w:nsid w:val="7EE452C7"/>
    <w:multiLevelType w:val="multilevel"/>
    <w:tmpl w:val="B010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F5D7120"/>
    <w:multiLevelType w:val="multilevel"/>
    <w:tmpl w:val="3BE0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FEB2D53"/>
    <w:multiLevelType w:val="multilevel"/>
    <w:tmpl w:val="2F24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FED7377"/>
    <w:multiLevelType w:val="multilevel"/>
    <w:tmpl w:val="E3B8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407867">
    <w:abstractNumId w:val="98"/>
  </w:num>
  <w:num w:numId="2" w16cid:durableId="463811395">
    <w:abstractNumId w:val="53"/>
  </w:num>
  <w:num w:numId="3" w16cid:durableId="22244481">
    <w:abstractNumId w:val="63"/>
  </w:num>
  <w:num w:numId="4" w16cid:durableId="1565487180">
    <w:abstractNumId w:val="50"/>
  </w:num>
  <w:num w:numId="5" w16cid:durableId="566188887">
    <w:abstractNumId w:val="108"/>
  </w:num>
  <w:num w:numId="6" w16cid:durableId="1129133605">
    <w:abstractNumId w:val="4"/>
  </w:num>
  <w:num w:numId="7" w16cid:durableId="343868052">
    <w:abstractNumId w:val="133"/>
  </w:num>
  <w:num w:numId="8" w16cid:durableId="770979616">
    <w:abstractNumId w:val="37"/>
  </w:num>
  <w:num w:numId="9" w16cid:durableId="1486513092">
    <w:abstractNumId w:val="22"/>
  </w:num>
  <w:num w:numId="10" w16cid:durableId="850682479">
    <w:abstractNumId w:val="81"/>
  </w:num>
  <w:num w:numId="11" w16cid:durableId="1974368387">
    <w:abstractNumId w:val="138"/>
  </w:num>
  <w:num w:numId="12" w16cid:durableId="1574464464">
    <w:abstractNumId w:val="105"/>
  </w:num>
  <w:num w:numId="13" w16cid:durableId="552473372">
    <w:abstractNumId w:val="106"/>
  </w:num>
  <w:num w:numId="14" w16cid:durableId="413481548">
    <w:abstractNumId w:val="92"/>
  </w:num>
  <w:num w:numId="15" w16cid:durableId="1948074180">
    <w:abstractNumId w:val="78"/>
  </w:num>
  <w:num w:numId="16" w16cid:durableId="1386828298">
    <w:abstractNumId w:val="114"/>
  </w:num>
  <w:num w:numId="17" w16cid:durableId="1063680319">
    <w:abstractNumId w:val="140"/>
  </w:num>
  <w:num w:numId="18" w16cid:durableId="1347555718">
    <w:abstractNumId w:val="57"/>
  </w:num>
  <w:num w:numId="19" w16cid:durableId="575554661">
    <w:abstractNumId w:val="120"/>
  </w:num>
  <w:num w:numId="20" w16cid:durableId="394745064">
    <w:abstractNumId w:val="43"/>
  </w:num>
  <w:num w:numId="21" w16cid:durableId="1698462339">
    <w:abstractNumId w:val="23"/>
  </w:num>
  <w:num w:numId="22" w16cid:durableId="1075786943">
    <w:abstractNumId w:val="83"/>
  </w:num>
  <w:num w:numId="23" w16cid:durableId="757671569">
    <w:abstractNumId w:val="79"/>
  </w:num>
  <w:num w:numId="24" w16cid:durableId="1299528470">
    <w:abstractNumId w:val="99"/>
  </w:num>
  <w:num w:numId="25" w16cid:durableId="1422095336">
    <w:abstractNumId w:val="121"/>
  </w:num>
  <w:num w:numId="26" w16cid:durableId="1257979351">
    <w:abstractNumId w:val="117"/>
  </w:num>
  <w:num w:numId="27" w16cid:durableId="1952391604">
    <w:abstractNumId w:val="59"/>
  </w:num>
  <w:num w:numId="28" w16cid:durableId="1133017512">
    <w:abstractNumId w:val="67"/>
  </w:num>
  <w:num w:numId="29" w16cid:durableId="204635404">
    <w:abstractNumId w:val="136"/>
  </w:num>
  <w:num w:numId="30" w16cid:durableId="517891043">
    <w:abstractNumId w:val="28"/>
  </w:num>
  <w:num w:numId="31" w16cid:durableId="1507285307">
    <w:abstractNumId w:val="76"/>
  </w:num>
  <w:num w:numId="32" w16cid:durableId="1263684088">
    <w:abstractNumId w:val="123"/>
  </w:num>
  <w:num w:numId="33" w16cid:durableId="293604560">
    <w:abstractNumId w:val="127"/>
  </w:num>
  <w:num w:numId="34" w16cid:durableId="228198246">
    <w:abstractNumId w:val="73"/>
  </w:num>
  <w:num w:numId="35" w16cid:durableId="678966149">
    <w:abstractNumId w:val="137"/>
  </w:num>
  <w:num w:numId="36" w16cid:durableId="1794714967">
    <w:abstractNumId w:val="44"/>
  </w:num>
  <w:num w:numId="37" w16cid:durableId="1066026052">
    <w:abstractNumId w:val="17"/>
  </w:num>
  <w:num w:numId="38" w16cid:durableId="109976148">
    <w:abstractNumId w:val="29"/>
  </w:num>
  <w:num w:numId="39" w16cid:durableId="736784822">
    <w:abstractNumId w:val="142"/>
  </w:num>
  <w:num w:numId="40" w16cid:durableId="115831611">
    <w:abstractNumId w:val="131"/>
  </w:num>
  <w:num w:numId="41" w16cid:durableId="379405250">
    <w:abstractNumId w:val="30"/>
  </w:num>
  <w:num w:numId="42" w16cid:durableId="182938346">
    <w:abstractNumId w:val="97"/>
  </w:num>
  <w:num w:numId="43" w16cid:durableId="1323267723">
    <w:abstractNumId w:val="128"/>
  </w:num>
  <w:num w:numId="44" w16cid:durableId="555747286">
    <w:abstractNumId w:val="1"/>
  </w:num>
  <w:num w:numId="45" w16cid:durableId="570653133">
    <w:abstractNumId w:val="70"/>
  </w:num>
  <w:num w:numId="46" w16cid:durableId="1120994237">
    <w:abstractNumId w:val="15"/>
  </w:num>
  <w:num w:numId="47" w16cid:durableId="81608780">
    <w:abstractNumId w:val="6"/>
  </w:num>
  <w:num w:numId="48" w16cid:durableId="1223981275">
    <w:abstractNumId w:val="100"/>
  </w:num>
  <w:num w:numId="49" w16cid:durableId="88939242">
    <w:abstractNumId w:val="54"/>
  </w:num>
  <w:num w:numId="50" w16cid:durableId="481194850">
    <w:abstractNumId w:val="52"/>
  </w:num>
  <w:num w:numId="51" w16cid:durableId="1114178375">
    <w:abstractNumId w:val="104"/>
  </w:num>
  <w:num w:numId="52" w16cid:durableId="296878642">
    <w:abstractNumId w:val="47"/>
  </w:num>
  <w:num w:numId="53" w16cid:durableId="2114931360">
    <w:abstractNumId w:val="34"/>
  </w:num>
  <w:num w:numId="54" w16cid:durableId="1654793953">
    <w:abstractNumId w:val="95"/>
  </w:num>
  <w:num w:numId="55" w16cid:durableId="1863933334">
    <w:abstractNumId w:val="5"/>
  </w:num>
  <w:num w:numId="56" w16cid:durableId="902452777">
    <w:abstractNumId w:val="75"/>
  </w:num>
  <w:num w:numId="57" w16cid:durableId="1865821924">
    <w:abstractNumId w:val="40"/>
  </w:num>
  <w:num w:numId="58" w16cid:durableId="594752127">
    <w:abstractNumId w:val="143"/>
  </w:num>
  <w:num w:numId="59" w16cid:durableId="314646089">
    <w:abstractNumId w:val="12"/>
  </w:num>
  <w:num w:numId="60" w16cid:durableId="1700937075">
    <w:abstractNumId w:val="122"/>
  </w:num>
  <w:num w:numId="61" w16cid:durableId="1848058403">
    <w:abstractNumId w:val="33"/>
  </w:num>
  <w:num w:numId="62" w16cid:durableId="1509637092">
    <w:abstractNumId w:val="103"/>
  </w:num>
  <w:num w:numId="63" w16cid:durableId="657225271">
    <w:abstractNumId w:val="93"/>
  </w:num>
  <w:num w:numId="64" w16cid:durableId="2140604213">
    <w:abstractNumId w:val="119"/>
  </w:num>
  <w:num w:numId="65" w16cid:durableId="1861814109">
    <w:abstractNumId w:val="36"/>
  </w:num>
  <w:num w:numId="66" w16cid:durableId="2128545799">
    <w:abstractNumId w:val="46"/>
  </w:num>
  <w:num w:numId="67" w16cid:durableId="464085849">
    <w:abstractNumId w:val="66"/>
  </w:num>
  <w:num w:numId="68" w16cid:durableId="51464844">
    <w:abstractNumId w:val="51"/>
  </w:num>
  <w:num w:numId="69" w16cid:durableId="1977027514">
    <w:abstractNumId w:val="16"/>
  </w:num>
  <w:num w:numId="70" w16cid:durableId="1415394895">
    <w:abstractNumId w:val="21"/>
  </w:num>
  <w:num w:numId="71" w16cid:durableId="252471475">
    <w:abstractNumId w:val="42"/>
  </w:num>
  <w:num w:numId="72" w16cid:durableId="299848706">
    <w:abstractNumId w:val="109"/>
  </w:num>
  <w:num w:numId="73" w16cid:durableId="1227035982">
    <w:abstractNumId w:val="2"/>
  </w:num>
  <w:num w:numId="74" w16cid:durableId="1381637121">
    <w:abstractNumId w:val="14"/>
  </w:num>
  <w:num w:numId="75" w16cid:durableId="1626035655">
    <w:abstractNumId w:val="147"/>
  </w:num>
  <w:num w:numId="76" w16cid:durableId="1281297838">
    <w:abstractNumId w:val="11"/>
  </w:num>
  <w:num w:numId="77" w16cid:durableId="480855744">
    <w:abstractNumId w:val="18"/>
  </w:num>
  <w:num w:numId="78" w16cid:durableId="1593587308">
    <w:abstractNumId w:val="112"/>
  </w:num>
  <w:num w:numId="79" w16cid:durableId="1635014979">
    <w:abstractNumId w:val="134"/>
  </w:num>
  <w:num w:numId="80" w16cid:durableId="970868556">
    <w:abstractNumId w:val="72"/>
  </w:num>
  <w:num w:numId="81" w16cid:durableId="912812426">
    <w:abstractNumId w:val="145"/>
  </w:num>
  <w:num w:numId="82" w16cid:durableId="1465389361">
    <w:abstractNumId w:val="35"/>
  </w:num>
  <w:num w:numId="83" w16cid:durableId="1753812522">
    <w:abstractNumId w:val="48"/>
  </w:num>
  <w:num w:numId="84" w16cid:durableId="937711077">
    <w:abstractNumId w:val="7"/>
  </w:num>
  <w:num w:numId="85" w16cid:durableId="156120422">
    <w:abstractNumId w:val="126"/>
  </w:num>
  <w:num w:numId="86" w16cid:durableId="1724910631">
    <w:abstractNumId w:val="86"/>
  </w:num>
  <w:num w:numId="87" w16cid:durableId="309948267">
    <w:abstractNumId w:val="132"/>
  </w:num>
  <w:num w:numId="88" w16cid:durableId="2011517821">
    <w:abstractNumId w:val="68"/>
  </w:num>
  <w:num w:numId="89" w16cid:durableId="631054969">
    <w:abstractNumId w:val="49"/>
  </w:num>
  <w:num w:numId="90" w16cid:durableId="2006276322">
    <w:abstractNumId w:val="88"/>
  </w:num>
  <w:num w:numId="91" w16cid:durableId="900286776">
    <w:abstractNumId w:val="39"/>
  </w:num>
  <w:num w:numId="92" w16cid:durableId="1222904136">
    <w:abstractNumId w:val="31"/>
  </w:num>
  <w:num w:numId="93" w16cid:durableId="943609185">
    <w:abstractNumId w:val="87"/>
  </w:num>
  <w:num w:numId="94" w16cid:durableId="1430158299">
    <w:abstractNumId w:val="58"/>
  </w:num>
  <w:num w:numId="95" w16cid:durableId="866413406">
    <w:abstractNumId w:val="110"/>
  </w:num>
  <w:num w:numId="96" w16cid:durableId="1756128839">
    <w:abstractNumId w:val="8"/>
  </w:num>
  <w:num w:numId="97" w16cid:durableId="1409116716">
    <w:abstractNumId w:val="124"/>
  </w:num>
  <w:num w:numId="98" w16cid:durableId="1240021273">
    <w:abstractNumId w:val="115"/>
  </w:num>
  <w:num w:numId="99" w16cid:durableId="1005285413">
    <w:abstractNumId w:val="41"/>
  </w:num>
  <w:num w:numId="100" w16cid:durableId="1534416238">
    <w:abstractNumId w:val="135"/>
  </w:num>
  <w:num w:numId="101" w16cid:durableId="257719132">
    <w:abstractNumId w:val="60"/>
  </w:num>
  <w:num w:numId="102" w16cid:durableId="1847594680">
    <w:abstractNumId w:val="80"/>
  </w:num>
  <w:num w:numId="103" w16cid:durableId="1455489627">
    <w:abstractNumId w:val="91"/>
  </w:num>
  <w:num w:numId="104" w16cid:durableId="484707402">
    <w:abstractNumId w:val="9"/>
  </w:num>
  <w:num w:numId="105" w16cid:durableId="1440683884">
    <w:abstractNumId w:val="84"/>
  </w:num>
  <w:num w:numId="106" w16cid:durableId="1132476967">
    <w:abstractNumId w:val="144"/>
  </w:num>
  <w:num w:numId="107" w16cid:durableId="84114557">
    <w:abstractNumId w:val="27"/>
  </w:num>
  <w:num w:numId="108" w16cid:durableId="1946116038">
    <w:abstractNumId w:val="13"/>
  </w:num>
  <w:num w:numId="109" w16cid:durableId="1095974571">
    <w:abstractNumId w:val="125"/>
  </w:num>
  <w:num w:numId="110" w16cid:durableId="771585912">
    <w:abstractNumId w:val="101"/>
  </w:num>
  <w:num w:numId="111" w16cid:durableId="1392996849">
    <w:abstractNumId w:val="0"/>
  </w:num>
  <w:num w:numId="112" w16cid:durableId="77679353">
    <w:abstractNumId w:val="146"/>
  </w:num>
  <w:num w:numId="113" w16cid:durableId="565795940">
    <w:abstractNumId w:val="61"/>
  </w:num>
  <w:num w:numId="114" w16cid:durableId="129709074">
    <w:abstractNumId w:val="64"/>
  </w:num>
  <w:num w:numId="115" w16cid:durableId="30959534">
    <w:abstractNumId w:val="102"/>
  </w:num>
  <w:num w:numId="116" w16cid:durableId="184172671">
    <w:abstractNumId w:val="89"/>
  </w:num>
  <w:num w:numId="117" w16cid:durableId="193201638">
    <w:abstractNumId w:val="10"/>
  </w:num>
  <w:num w:numId="118" w16cid:durableId="812412145">
    <w:abstractNumId w:val="116"/>
  </w:num>
  <w:num w:numId="119" w16cid:durableId="650526329">
    <w:abstractNumId w:val="62"/>
  </w:num>
  <w:num w:numId="120" w16cid:durableId="1002661805">
    <w:abstractNumId w:val="130"/>
  </w:num>
  <w:num w:numId="121" w16cid:durableId="1166478147">
    <w:abstractNumId w:val="55"/>
  </w:num>
  <w:num w:numId="122" w16cid:durableId="101267423">
    <w:abstractNumId w:val="77"/>
  </w:num>
  <w:num w:numId="123" w16cid:durableId="1254120115">
    <w:abstractNumId w:val="56"/>
  </w:num>
  <w:num w:numId="124" w16cid:durableId="197395785">
    <w:abstractNumId w:val="74"/>
  </w:num>
  <w:num w:numId="125" w16cid:durableId="1416173965">
    <w:abstractNumId w:val="113"/>
  </w:num>
  <w:num w:numId="126" w16cid:durableId="1154645410">
    <w:abstractNumId w:val="139"/>
  </w:num>
  <w:num w:numId="127" w16cid:durableId="1546257643">
    <w:abstractNumId w:val="129"/>
  </w:num>
  <w:num w:numId="128" w16cid:durableId="1343319337">
    <w:abstractNumId w:val="107"/>
  </w:num>
  <w:num w:numId="129" w16cid:durableId="402407669">
    <w:abstractNumId w:val="25"/>
  </w:num>
  <w:num w:numId="130" w16cid:durableId="57099575">
    <w:abstractNumId w:val="71"/>
  </w:num>
  <w:num w:numId="131" w16cid:durableId="1561476235">
    <w:abstractNumId w:val="24"/>
  </w:num>
  <w:num w:numId="132" w16cid:durableId="1557819464">
    <w:abstractNumId w:val="96"/>
  </w:num>
  <w:num w:numId="133" w16cid:durableId="1179810025">
    <w:abstractNumId w:val="85"/>
  </w:num>
  <w:num w:numId="134" w16cid:durableId="143549573">
    <w:abstractNumId w:val="94"/>
  </w:num>
  <w:num w:numId="135" w16cid:durableId="1908025927">
    <w:abstractNumId w:val="19"/>
  </w:num>
  <w:num w:numId="136" w16cid:durableId="1814829248">
    <w:abstractNumId w:val="20"/>
  </w:num>
  <w:num w:numId="137" w16cid:durableId="1642541280">
    <w:abstractNumId w:val="38"/>
  </w:num>
  <w:num w:numId="138" w16cid:durableId="632834003">
    <w:abstractNumId w:val="90"/>
  </w:num>
  <w:num w:numId="139" w16cid:durableId="472826">
    <w:abstractNumId w:val="32"/>
  </w:num>
  <w:num w:numId="140" w16cid:durableId="283077482">
    <w:abstractNumId w:val="111"/>
  </w:num>
  <w:num w:numId="141" w16cid:durableId="1400787474">
    <w:abstractNumId w:val="26"/>
  </w:num>
  <w:num w:numId="142" w16cid:durableId="1512793374">
    <w:abstractNumId w:val="118"/>
  </w:num>
  <w:num w:numId="143" w16cid:durableId="986862813">
    <w:abstractNumId w:val="3"/>
  </w:num>
  <w:num w:numId="144" w16cid:durableId="423651255">
    <w:abstractNumId w:val="45"/>
  </w:num>
  <w:num w:numId="145" w16cid:durableId="875242766">
    <w:abstractNumId w:val="65"/>
  </w:num>
  <w:num w:numId="146" w16cid:durableId="1055591697">
    <w:abstractNumId w:val="69"/>
  </w:num>
  <w:num w:numId="147" w16cid:durableId="535697671">
    <w:abstractNumId w:val="141"/>
  </w:num>
  <w:num w:numId="148" w16cid:durableId="2085376544">
    <w:abstractNumId w:val="8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E42"/>
    <w:rsid w:val="00001CAC"/>
    <w:rsid w:val="00002FFE"/>
    <w:rsid w:val="00004B42"/>
    <w:rsid w:val="000056D6"/>
    <w:rsid w:val="0000633C"/>
    <w:rsid w:val="00006997"/>
    <w:rsid w:val="00006A9F"/>
    <w:rsid w:val="00007F48"/>
    <w:rsid w:val="00011CA9"/>
    <w:rsid w:val="0001502E"/>
    <w:rsid w:val="00015514"/>
    <w:rsid w:val="0001727B"/>
    <w:rsid w:val="00020810"/>
    <w:rsid w:val="000209BD"/>
    <w:rsid w:val="0002242B"/>
    <w:rsid w:val="0003093C"/>
    <w:rsid w:val="00033E71"/>
    <w:rsid w:val="000352BA"/>
    <w:rsid w:val="000370A8"/>
    <w:rsid w:val="00047BBD"/>
    <w:rsid w:val="00054119"/>
    <w:rsid w:val="00055596"/>
    <w:rsid w:val="00057A95"/>
    <w:rsid w:val="00063AE8"/>
    <w:rsid w:val="00063B4C"/>
    <w:rsid w:val="00070C41"/>
    <w:rsid w:val="00070DB8"/>
    <w:rsid w:val="00071627"/>
    <w:rsid w:val="00072389"/>
    <w:rsid w:val="0007288A"/>
    <w:rsid w:val="00074982"/>
    <w:rsid w:val="000761F2"/>
    <w:rsid w:val="000770A0"/>
    <w:rsid w:val="00077178"/>
    <w:rsid w:val="0008446D"/>
    <w:rsid w:val="000849E6"/>
    <w:rsid w:val="00087794"/>
    <w:rsid w:val="0009211C"/>
    <w:rsid w:val="00094058"/>
    <w:rsid w:val="000964F6"/>
    <w:rsid w:val="00097D5B"/>
    <w:rsid w:val="000A1B08"/>
    <w:rsid w:val="000A398B"/>
    <w:rsid w:val="000A6A81"/>
    <w:rsid w:val="000A7CB0"/>
    <w:rsid w:val="000B68EB"/>
    <w:rsid w:val="000B7037"/>
    <w:rsid w:val="000B7A22"/>
    <w:rsid w:val="000C0812"/>
    <w:rsid w:val="000C7518"/>
    <w:rsid w:val="000D0188"/>
    <w:rsid w:val="000D75F1"/>
    <w:rsid w:val="000E119B"/>
    <w:rsid w:val="000E2C0D"/>
    <w:rsid w:val="000E3744"/>
    <w:rsid w:val="000E62BE"/>
    <w:rsid w:val="000F1700"/>
    <w:rsid w:val="000F2FC4"/>
    <w:rsid w:val="000F310D"/>
    <w:rsid w:val="000F663A"/>
    <w:rsid w:val="000F6A12"/>
    <w:rsid w:val="000F7A29"/>
    <w:rsid w:val="00110874"/>
    <w:rsid w:val="00113234"/>
    <w:rsid w:val="001156A7"/>
    <w:rsid w:val="001253DA"/>
    <w:rsid w:val="00125FDE"/>
    <w:rsid w:val="00126B25"/>
    <w:rsid w:val="001271CD"/>
    <w:rsid w:val="00131332"/>
    <w:rsid w:val="00142E35"/>
    <w:rsid w:val="00150DE6"/>
    <w:rsid w:val="00150ED8"/>
    <w:rsid w:val="00155E85"/>
    <w:rsid w:val="0016074E"/>
    <w:rsid w:val="00160D42"/>
    <w:rsid w:val="001640D8"/>
    <w:rsid w:val="00165FC9"/>
    <w:rsid w:val="00167D22"/>
    <w:rsid w:val="00170ED4"/>
    <w:rsid w:val="00171D50"/>
    <w:rsid w:val="00177E16"/>
    <w:rsid w:val="00182197"/>
    <w:rsid w:val="001878B9"/>
    <w:rsid w:val="001A0711"/>
    <w:rsid w:val="001A546E"/>
    <w:rsid w:val="001A686D"/>
    <w:rsid w:val="001A72E6"/>
    <w:rsid w:val="001B2436"/>
    <w:rsid w:val="001B36CC"/>
    <w:rsid w:val="001B44AE"/>
    <w:rsid w:val="001B7847"/>
    <w:rsid w:val="001C0D6F"/>
    <w:rsid w:val="001C1943"/>
    <w:rsid w:val="001C4377"/>
    <w:rsid w:val="001C46DB"/>
    <w:rsid w:val="001C5860"/>
    <w:rsid w:val="001C76CA"/>
    <w:rsid w:val="001D1261"/>
    <w:rsid w:val="001D2448"/>
    <w:rsid w:val="001D5393"/>
    <w:rsid w:val="001D5EA4"/>
    <w:rsid w:val="001D6730"/>
    <w:rsid w:val="001D6B8E"/>
    <w:rsid w:val="001E388D"/>
    <w:rsid w:val="001E55E4"/>
    <w:rsid w:val="001E5A76"/>
    <w:rsid w:val="001F1F2F"/>
    <w:rsid w:val="001F4E83"/>
    <w:rsid w:val="002037A2"/>
    <w:rsid w:val="00204867"/>
    <w:rsid w:val="00204BC0"/>
    <w:rsid w:val="00205520"/>
    <w:rsid w:val="00211273"/>
    <w:rsid w:val="00215C2B"/>
    <w:rsid w:val="00224A77"/>
    <w:rsid w:val="00225C04"/>
    <w:rsid w:val="00225D48"/>
    <w:rsid w:val="002265DD"/>
    <w:rsid w:val="00226B75"/>
    <w:rsid w:val="00230E9B"/>
    <w:rsid w:val="00233225"/>
    <w:rsid w:val="002346F4"/>
    <w:rsid w:val="00235035"/>
    <w:rsid w:val="00237EA0"/>
    <w:rsid w:val="00245E63"/>
    <w:rsid w:val="00253B84"/>
    <w:rsid w:val="00256474"/>
    <w:rsid w:val="002564D6"/>
    <w:rsid w:val="00261728"/>
    <w:rsid w:val="002623F6"/>
    <w:rsid w:val="002623F7"/>
    <w:rsid w:val="00262DE8"/>
    <w:rsid w:val="00265020"/>
    <w:rsid w:val="00265F79"/>
    <w:rsid w:val="00266E5D"/>
    <w:rsid w:val="00270128"/>
    <w:rsid w:val="002715D9"/>
    <w:rsid w:val="002741D7"/>
    <w:rsid w:val="00275F4B"/>
    <w:rsid w:val="00280126"/>
    <w:rsid w:val="002826CE"/>
    <w:rsid w:val="00283C44"/>
    <w:rsid w:val="00283EE4"/>
    <w:rsid w:val="002925DF"/>
    <w:rsid w:val="00294063"/>
    <w:rsid w:val="002A3645"/>
    <w:rsid w:val="002A48A8"/>
    <w:rsid w:val="002A6E3A"/>
    <w:rsid w:val="002B32CA"/>
    <w:rsid w:val="002B3383"/>
    <w:rsid w:val="002B5FBC"/>
    <w:rsid w:val="002B66B7"/>
    <w:rsid w:val="002B66C4"/>
    <w:rsid w:val="002C092F"/>
    <w:rsid w:val="002C1178"/>
    <w:rsid w:val="002C3D60"/>
    <w:rsid w:val="002C4AE5"/>
    <w:rsid w:val="002C5AA7"/>
    <w:rsid w:val="002C6006"/>
    <w:rsid w:val="002D0AC0"/>
    <w:rsid w:val="002D373F"/>
    <w:rsid w:val="002D713D"/>
    <w:rsid w:val="002E0B29"/>
    <w:rsid w:val="002E2F64"/>
    <w:rsid w:val="002E64A9"/>
    <w:rsid w:val="002F2246"/>
    <w:rsid w:val="002F2B4D"/>
    <w:rsid w:val="002F49BF"/>
    <w:rsid w:val="002F4F38"/>
    <w:rsid w:val="002F5531"/>
    <w:rsid w:val="002F5A0E"/>
    <w:rsid w:val="002F786C"/>
    <w:rsid w:val="003005E8"/>
    <w:rsid w:val="00302B9D"/>
    <w:rsid w:val="00303205"/>
    <w:rsid w:val="00303D54"/>
    <w:rsid w:val="0030518E"/>
    <w:rsid w:val="003076E5"/>
    <w:rsid w:val="00307B79"/>
    <w:rsid w:val="00314EC4"/>
    <w:rsid w:val="00315342"/>
    <w:rsid w:val="00320575"/>
    <w:rsid w:val="00321A9F"/>
    <w:rsid w:val="003238D4"/>
    <w:rsid w:val="00333E75"/>
    <w:rsid w:val="00334408"/>
    <w:rsid w:val="00335B6F"/>
    <w:rsid w:val="00341068"/>
    <w:rsid w:val="00342C1D"/>
    <w:rsid w:val="00343E15"/>
    <w:rsid w:val="00343EEE"/>
    <w:rsid w:val="003511B9"/>
    <w:rsid w:val="00351B99"/>
    <w:rsid w:val="00352150"/>
    <w:rsid w:val="00352AAA"/>
    <w:rsid w:val="00352B54"/>
    <w:rsid w:val="00353E35"/>
    <w:rsid w:val="0035550B"/>
    <w:rsid w:val="00355646"/>
    <w:rsid w:val="00356403"/>
    <w:rsid w:val="003628CB"/>
    <w:rsid w:val="00363FC4"/>
    <w:rsid w:val="00364DF5"/>
    <w:rsid w:val="00370DD4"/>
    <w:rsid w:val="0037346F"/>
    <w:rsid w:val="00374815"/>
    <w:rsid w:val="0038145A"/>
    <w:rsid w:val="00381E31"/>
    <w:rsid w:val="00385E08"/>
    <w:rsid w:val="00386635"/>
    <w:rsid w:val="00386B66"/>
    <w:rsid w:val="003877BB"/>
    <w:rsid w:val="00395CBF"/>
    <w:rsid w:val="00396279"/>
    <w:rsid w:val="003A05AB"/>
    <w:rsid w:val="003A0DE0"/>
    <w:rsid w:val="003A1007"/>
    <w:rsid w:val="003A14E2"/>
    <w:rsid w:val="003A4723"/>
    <w:rsid w:val="003A6A76"/>
    <w:rsid w:val="003B00E1"/>
    <w:rsid w:val="003B44E2"/>
    <w:rsid w:val="003B4EA7"/>
    <w:rsid w:val="003B5D9B"/>
    <w:rsid w:val="003B7D5C"/>
    <w:rsid w:val="003C11DF"/>
    <w:rsid w:val="003C4E1D"/>
    <w:rsid w:val="003C6997"/>
    <w:rsid w:val="003C7674"/>
    <w:rsid w:val="003C7DE2"/>
    <w:rsid w:val="003D280A"/>
    <w:rsid w:val="003D3FF2"/>
    <w:rsid w:val="003D434F"/>
    <w:rsid w:val="003D49E2"/>
    <w:rsid w:val="003D59F0"/>
    <w:rsid w:val="003D6521"/>
    <w:rsid w:val="003D6B0E"/>
    <w:rsid w:val="003D7A21"/>
    <w:rsid w:val="003E09CB"/>
    <w:rsid w:val="003E20E6"/>
    <w:rsid w:val="003E3EC3"/>
    <w:rsid w:val="003E573C"/>
    <w:rsid w:val="003E6602"/>
    <w:rsid w:val="003E7BD5"/>
    <w:rsid w:val="003F187A"/>
    <w:rsid w:val="003F2082"/>
    <w:rsid w:val="003F5BA4"/>
    <w:rsid w:val="0040578C"/>
    <w:rsid w:val="00406953"/>
    <w:rsid w:val="00406E67"/>
    <w:rsid w:val="00407469"/>
    <w:rsid w:val="004107DE"/>
    <w:rsid w:val="00410D56"/>
    <w:rsid w:val="00411103"/>
    <w:rsid w:val="0041118D"/>
    <w:rsid w:val="0041280B"/>
    <w:rsid w:val="004128A3"/>
    <w:rsid w:val="00412E14"/>
    <w:rsid w:val="00413663"/>
    <w:rsid w:val="00413A76"/>
    <w:rsid w:val="00415891"/>
    <w:rsid w:val="00420EE8"/>
    <w:rsid w:val="00423151"/>
    <w:rsid w:val="00430898"/>
    <w:rsid w:val="00434677"/>
    <w:rsid w:val="00434FC2"/>
    <w:rsid w:val="0044250C"/>
    <w:rsid w:val="00444891"/>
    <w:rsid w:val="00445A95"/>
    <w:rsid w:val="00454035"/>
    <w:rsid w:val="00456131"/>
    <w:rsid w:val="00461E8A"/>
    <w:rsid w:val="0046394A"/>
    <w:rsid w:val="0046687B"/>
    <w:rsid w:val="004669A1"/>
    <w:rsid w:val="00470E1B"/>
    <w:rsid w:val="00472013"/>
    <w:rsid w:val="004739B6"/>
    <w:rsid w:val="00475C79"/>
    <w:rsid w:val="00487431"/>
    <w:rsid w:val="0049255D"/>
    <w:rsid w:val="00492FC4"/>
    <w:rsid w:val="004931EF"/>
    <w:rsid w:val="00493632"/>
    <w:rsid w:val="004962E8"/>
    <w:rsid w:val="004966C6"/>
    <w:rsid w:val="004966DF"/>
    <w:rsid w:val="004A4791"/>
    <w:rsid w:val="004B3F54"/>
    <w:rsid w:val="004B6D9B"/>
    <w:rsid w:val="004C1EA6"/>
    <w:rsid w:val="004C2AA0"/>
    <w:rsid w:val="004C3979"/>
    <w:rsid w:val="004C54B4"/>
    <w:rsid w:val="004D0BDD"/>
    <w:rsid w:val="004D140C"/>
    <w:rsid w:val="004D3C4A"/>
    <w:rsid w:val="004E072D"/>
    <w:rsid w:val="004E1EC4"/>
    <w:rsid w:val="004F57E1"/>
    <w:rsid w:val="00501339"/>
    <w:rsid w:val="00501340"/>
    <w:rsid w:val="005014BC"/>
    <w:rsid w:val="00503FAB"/>
    <w:rsid w:val="00506FAF"/>
    <w:rsid w:val="0051347B"/>
    <w:rsid w:val="005134ED"/>
    <w:rsid w:val="0051720D"/>
    <w:rsid w:val="005273FF"/>
    <w:rsid w:val="00530C8B"/>
    <w:rsid w:val="00531517"/>
    <w:rsid w:val="00531D06"/>
    <w:rsid w:val="00540121"/>
    <w:rsid w:val="005403DE"/>
    <w:rsid w:val="00544520"/>
    <w:rsid w:val="005448F1"/>
    <w:rsid w:val="005450BE"/>
    <w:rsid w:val="00545B5E"/>
    <w:rsid w:val="00550084"/>
    <w:rsid w:val="005513CA"/>
    <w:rsid w:val="005513F7"/>
    <w:rsid w:val="00561FBF"/>
    <w:rsid w:val="00562EC9"/>
    <w:rsid w:val="00565AB6"/>
    <w:rsid w:val="00567C8C"/>
    <w:rsid w:val="00573D00"/>
    <w:rsid w:val="005743D0"/>
    <w:rsid w:val="005761FE"/>
    <w:rsid w:val="005762B5"/>
    <w:rsid w:val="0058197E"/>
    <w:rsid w:val="00582772"/>
    <w:rsid w:val="00582A20"/>
    <w:rsid w:val="00583860"/>
    <w:rsid w:val="00587410"/>
    <w:rsid w:val="00592729"/>
    <w:rsid w:val="005943AF"/>
    <w:rsid w:val="005A2249"/>
    <w:rsid w:val="005A2DD8"/>
    <w:rsid w:val="005A48E3"/>
    <w:rsid w:val="005A5E6E"/>
    <w:rsid w:val="005A7C1A"/>
    <w:rsid w:val="005B0726"/>
    <w:rsid w:val="005B214F"/>
    <w:rsid w:val="005B2B27"/>
    <w:rsid w:val="005B593C"/>
    <w:rsid w:val="005B7858"/>
    <w:rsid w:val="005C1840"/>
    <w:rsid w:val="005C3DF4"/>
    <w:rsid w:val="005D0DF2"/>
    <w:rsid w:val="005D3D17"/>
    <w:rsid w:val="005D5048"/>
    <w:rsid w:val="005D6CE5"/>
    <w:rsid w:val="005D6D7B"/>
    <w:rsid w:val="005D7820"/>
    <w:rsid w:val="005E27EC"/>
    <w:rsid w:val="005E4757"/>
    <w:rsid w:val="005E4BCC"/>
    <w:rsid w:val="005E5E49"/>
    <w:rsid w:val="005F00DE"/>
    <w:rsid w:val="005F3F96"/>
    <w:rsid w:val="00602A8A"/>
    <w:rsid w:val="00605666"/>
    <w:rsid w:val="006079CE"/>
    <w:rsid w:val="00610ADB"/>
    <w:rsid w:val="0061389F"/>
    <w:rsid w:val="00617891"/>
    <w:rsid w:val="00627D3C"/>
    <w:rsid w:val="006357F3"/>
    <w:rsid w:val="006375B8"/>
    <w:rsid w:val="00641CD1"/>
    <w:rsid w:val="00644921"/>
    <w:rsid w:val="00645634"/>
    <w:rsid w:val="006472A9"/>
    <w:rsid w:val="00651F47"/>
    <w:rsid w:val="006555F8"/>
    <w:rsid w:val="00656C29"/>
    <w:rsid w:val="006625F2"/>
    <w:rsid w:val="00670643"/>
    <w:rsid w:val="006709F8"/>
    <w:rsid w:val="00671FE0"/>
    <w:rsid w:val="00673581"/>
    <w:rsid w:val="00673DDD"/>
    <w:rsid w:val="006746F1"/>
    <w:rsid w:val="00682ABB"/>
    <w:rsid w:val="006879A6"/>
    <w:rsid w:val="006918DA"/>
    <w:rsid w:val="00692261"/>
    <w:rsid w:val="00694629"/>
    <w:rsid w:val="00694B16"/>
    <w:rsid w:val="006A287D"/>
    <w:rsid w:val="006A4BF2"/>
    <w:rsid w:val="006A5413"/>
    <w:rsid w:val="006A5FD7"/>
    <w:rsid w:val="006B6871"/>
    <w:rsid w:val="006B6BBA"/>
    <w:rsid w:val="006B7DD4"/>
    <w:rsid w:val="006C1C3D"/>
    <w:rsid w:val="006C2222"/>
    <w:rsid w:val="006C3D3A"/>
    <w:rsid w:val="006D0C67"/>
    <w:rsid w:val="006D1AEB"/>
    <w:rsid w:val="006D45FE"/>
    <w:rsid w:val="006D4E7D"/>
    <w:rsid w:val="006D764F"/>
    <w:rsid w:val="006E067A"/>
    <w:rsid w:val="006E0A57"/>
    <w:rsid w:val="006E589D"/>
    <w:rsid w:val="006F5591"/>
    <w:rsid w:val="006F55F8"/>
    <w:rsid w:val="0070006E"/>
    <w:rsid w:val="00700F69"/>
    <w:rsid w:val="00703E5E"/>
    <w:rsid w:val="00704319"/>
    <w:rsid w:val="00705E83"/>
    <w:rsid w:val="00710614"/>
    <w:rsid w:val="00720187"/>
    <w:rsid w:val="00720476"/>
    <w:rsid w:val="007234DB"/>
    <w:rsid w:val="00724841"/>
    <w:rsid w:val="00733097"/>
    <w:rsid w:val="007330D2"/>
    <w:rsid w:val="00733A2C"/>
    <w:rsid w:val="00733A87"/>
    <w:rsid w:val="00734705"/>
    <w:rsid w:val="00736F8E"/>
    <w:rsid w:val="00742E51"/>
    <w:rsid w:val="0074361D"/>
    <w:rsid w:val="00743944"/>
    <w:rsid w:val="0074544D"/>
    <w:rsid w:val="00746A52"/>
    <w:rsid w:val="007473F8"/>
    <w:rsid w:val="007517AA"/>
    <w:rsid w:val="0075202B"/>
    <w:rsid w:val="00755ED9"/>
    <w:rsid w:val="0075747C"/>
    <w:rsid w:val="00775BA6"/>
    <w:rsid w:val="007775BC"/>
    <w:rsid w:val="00782E28"/>
    <w:rsid w:val="0078318C"/>
    <w:rsid w:val="00783B39"/>
    <w:rsid w:val="00791872"/>
    <w:rsid w:val="00795884"/>
    <w:rsid w:val="00797D9A"/>
    <w:rsid w:val="007A0992"/>
    <w:rsid w:val="007A3BA8"/>
    <w:rsid w:val="007A49A3"/>
    <w:rsid w:val="007A6F47"/>
    <w:rsid w:val="007B293D"/>
    <w:rsid w:val="007B5396"/>
    <w:rsid w:val="007B71B0"/>
    <w:rsid w:val="007C6F6A"/>
    <w:rsid w:val="007C75CD"/>
    <w:rsid w:val="007D26A5"/>
    <w:rsid w:val="007D3CD8"/>
    <w:rsid w:val="007D4729"/>
    <w:rsid w:val="007D7F3F"/>
    <w:rsid w:val="007E391E"/>
    <w:rsid w:val="007E432F"/>
    <w:rsid w:val="007F1F4B"/>
    <w:rsid w:val="007F2222"/>
    <w:rsid w:val="007F22A1"/>
    <w:rsid w:val="007F4DBF"/>
    <w:rsid w:val="007F6D56"/>
    <w:rsid w:val="00801ECA"/>
    <w:rsid w:val="008107D7"/>
    <w:rsid w:val="00813D54"/>
    <w:rsid w:val="00822260"/>
    <w:rsid w:val="008230C2"/>
    <w:rsid w:val="0082354E"/>
    <w:rsid w:val="00825675"/>
    <w:rsid w:val="00825786"/>
    <w:rsid w:val="008265A9"/>
    <w:rsid w:val="00827549"/>
    <w:rsid w:val="0082790E"/>
    <w:rsid w:val="00841548"/>
    <w:rsid w:val="00842486"/>
    <w:rsid w:val="0084312F"/>
    <w:rsid w:val="008437A0"/>
    <w:rsid w:val="00843D95"/>
    <w:rsid w:val="00846F1D"/>
    <w:rsid w:val="00850B23"/>
    <w:rsid w:val="00853F0C"/>
    <w:rsid w:val="008545C2"/>
    <w:rsid w:val="00855F6C"/>
    <w:rsid w:val="00856817"/>
    <w:rsid w:val="008665AA"/>
    <w:rsid w:val="008673F5"/>
    <w:rsid w:val="00867D00"/>
    <w:rsid w:val="00867E7A"/>
    <w:rsid w:val="00874A06"/>
    <w:rsid w:val="00876C42"/>
    <w:rsid w:val="008777E9"/>
    <w:rsid w:val="00880A20"/>
    <w:rsid w:val="008846E0"/>
    <w:rsid w:val="0089082A"/>
    <w:rsid w:val="00892B13"/>
    <w:rsid w:val="008946B5"/>
    <w:rsid w:val="00894CEF"/>
    <w:rsid w:val="00894E9B"/>
    <w:rsid w:val="00895CCB"/>
    <w:rsid w:val="008A0538"/>
    <w:rsid w:val="008A4708"/>
    <w:rsid w:val="008A52AA"/>
    <w:rsid w:val="008A5E00"/>
    <w:rsid w:val="008B3C4A"/>
    <w:rsid w:val="008B3F33"/>
    <w:rsid w:val="008B496C"/>
    <w:rsid w:val="008C03D0"/>
    <w:rsid w:val="008C272D"/>
    <w:rsid w:val="008C46BE"/>
    <w:rsid w:val="008D1E90"/>
    <w:rsid w:val="008D2CB0"/>
    <w:rsid w:val="008D3A9C"/>
    <w:rsid w:val="008D558E"/>
    <w:rsid w:val="008D6F66"/>
    <w:rsid w:val="008E2BA8"/>
    <w:rsid w:val="008F191F"/>
    <w:rsid w:val="008F224C"/>
    <w:rsid w:val="008F54FC"/>
    <w:rsid w:val="008F699E"/>
    <w:rsid w:val="008F7A9E"/>
    <w:rsid w:val="00901CEA"/>
    <w:rsid w:val="009101CE"/>
    <w:rsid w:val="009106E1"/>
    <w:rsid w:val="00912C30"/>
    <w:rsid w:val="00913745"/>
    <w:rsid w:val="00913933"/>
    <w:rsid w:val="00914353"/>
    <w:rsid w:val="00914984"/>
    <w:rsid w:val="00914CC0"/>
    <w:rsid w:val="009152CB"/>
    <w:rsid w:val="00915317"/>
    <w:rsid w:val="00922187"/>
    <w:rsid w:val="00925A3F"/>
    <w:rsid w:val="00927755"/>
    <w:rsid w:val="009310BB"/>
    <w:rsid w:val="00933329"/>
    <w:rsid w:val="00935F2C"/>
    <w:rsid w:val="00940264"/>
    <w:rsid w:val="009405F5"/>
    <w:rsid w:val="00942BDC"/>
    <w:rsid w:val="00944C83"/>
    <w:rsid w:val="00946155"/>
    <w:rsid w:val="00952C27"/>
    <w:rsid w:val="009530DD"/>
    <w:rsid w:val="00954421"/>
    <w:rsid w:val="009554E5"/>
    <w:rsid w:val="0095576D"/>
    <w:rsid w:val="00956F77"/>
    <w:rsid w:val="00957FF2"/>
    <w:rsid w:val="0096003A"/>
    <w:rsid w:val="00963E32"/>
    <w:rsid w:val="009679F6"/>
    <w:rsid w:val="00971678"/>
    <w:rsid w:val="00972443"/>
    <w:rsid w:val="00974A99"/>
    <w:rsid w:val="00976135"/>
    <w:rsid w:val="0097715C"/>
    <w:rsid w:val="00992513"/>
    <w:rsid w:val="00994195"/>
    <w:rsid w:val="00994D24"/>
    <w:rsid w:val="00994FB5"/>
    <w:rsid w:val="0099532F"/>
    <w:rsid w:val="009968C4"/>
    <w:rsid w:val="009A1AB3"/>
    <w:rsid w:val="009A230E"/>
    <w:rsid w:val="009A49D2"/>
    <w:rsid w:val="009A4E51"/>
    <w:rsid w:val="009A6533"/>
    <w:rsid w:val="009B0DDA"/>
    <w:rsid w:val="009B1937"/>
    <w:rsid w:val="009B21F9"/>
    <w:rsid w:val="009B2341"/>
    <w:rsid w:val="009C71BF"/>
    <w:rsid w:val="009D09FD"/>
    <w:rsid w:val="009D316D"/>
    <w:rsid w:val="009E059A"/>
    <w:rsid w:val="009E3977"/>
    <w:rsid w:val="009E66B4"/>
    <w:rsid w:val="009E69CE"/>
    <w:rsid w:val="009E7EC4"/>
    <w:rsid w:val="009F155E"/>
    <w:rsid w:val="00A03047"/>
    <w:rsid w:val="00A03AD5"/>
    <w:rsid w:val="00A046B6"/>
    <w:rsid w:val="00A069CB"/>
    <w:rsid w:val="00A119CE"/>
    <w:rsid w:val="00A13250"/>
    <w:rsid w:val="00A142BF"/>
    <w:rsid w:val="00A156C2"/>
    <w:rsid w:val="00A22B70"/>
    <w:rsid w:val="00A2358A"/>
    <w:rsid w:val="00A25B48"/>
    <w:rsid w:val="00A26A2B"/>
    <w:rsid w:val="00A30018"/>
    <w:rsid w:val="00A302DA"/>
    <w:rsid w:val="00A331A4"/>
    <w:rsid w:val="00A36781"/>
    <w:rsid w:val="00A424B4"/>
    <w:rsid w:val="00A42932"/>
    <w:rsid w:val="00A43DB8"/>
    <w:rsid w:val="00A518B1"/>
    <w:rsid w:val="00A51DB0"/>
    <w:rsid w:val="00A53D2A"/>
    <w:rsid w:val="00A53D77"/>
    <w:rsid w:val="00A56334"/>
    <w:rsid w:val="00A6014A"/>
    <w:rsid w:val="00A6146F"/>
    <w:rsid w:val="00A63294"/>
    <w:rsid w:val="00A63812"/>
    <w:rsid w:val="00A64F15"/>
    <w:rsid w:val="00A66843"/>
    <w:rsid w:val="00A70772"/>
    <w:rsid w:val="00A7178D"/>
    <w:rsid w:val="00A7422B"/>
    <w:rsid w:val="00A745D8"/>
    <w:rsid w:val="00A74C8F"/>
    <w:rsid w:val="00A765A2"/>
    <w:rsid w:val="00A8007E"/>
    <w:rsid w:val="00A80601"/>
    <w:rsid w:val="00A8475A"/>
    <w:rsid w:val="00A847F8"/>
    <w:rsid w:val="00A84ABB"/>
    <w:rsid w:val="00A86218"/>
    <w:rsid w:val="00A86566"/>
    <w:rsid w:val="00A87E54"/>
    <w:rsid w:val="00A90AA9"/>
    <w:rsid w:val="00A923EB"/>
    <w:rsid w:val="00A95AE5"/>
    <w:rsid w:val="00AA08D9"/>
    <w:rsid w:val="00AA3D0D"/>
    <w:rsid w:val="00AA475D"/>
    <w:rsid w:val="00AA54EE"/>
    <w:rsid w:val="00AA5BF7"/>
    <w:rsid w:val="00AA7572"/>
    <w:rsid w:val="00AB4FF5"/>
    <w:rsid w:val="00AB5037"/>
    <w:rsid w:val="00AB5DE1"/>
    <w:rsid w:val="00AB6FC9"/>
    <w:rsid w:val="00AC0A3A"/>
    <w:rsid w:val="00AC0E28"/>
    <w:rsid w:val="00AC2B1F"/>
    <w:rsid w:val="00AC3725"/>
    <w:rsid w:val="00AC4A74"/>
    <w:rsid w:val="00AC57FE"/>
    <w:rsid w:val="00AC7F73"/>
    <w:rsid w:val="00AD1CF0"/>
    <w:rsid w:val="00AD39CF"/>
    <w:rsid w:val="00AE37FC"/>
    <w:rsid w:val="00AE4FE2"/>
    <w:rsid w:val="00AF1203"/>
    <w:rsid w:val="00AF29DB"/>
    <w:rsid w:val="00AF3682"/>
    <w:rsid w:val="00B0541A"/>
    <w:rsid w:val="00B25471"/>
    <w:rsid w:val="00B26C8F"/>
    <w:rsid w:val="00B363AF"/>
    <w:rsid w:val="00B401FE"/>
    <w:rsid w:val="00B4221B"/>
    <w:rsid w:val="00B43BEF"/>
    <w:rsid w:val="00B513D9"/>
    <w:rsid w:val="00B52FDE"/>
    <w:rsid w:val="00B53584"/>
    <w:rsid w:val="00B5464E"/>
    <w:rsid w:val="00B57E1D"/>
    <w:rsid w:val="00B57FCA"/>
    <w:rsid w:val="00B61E4A"/>
    <w:rsid w:val="00B66908"/>
    <w:rsid w:val="00B74CF8"/>
    <w:rsid w:val="00B75CD0"/>
    <w:rsid w:val="00B84B4C"/>
    <w:rsid w:val="00B8530B"/>
    <w:rsid w:val="00B85760"/>
    <w:rsid w:val="00B91B91"/>
    <w:rsid w:val="00B93BDE"/>
    <w:rsid w:val="00B944AA"/>
    <w:rsid w:val="00B9484C"/>
    <w:rsid w:val="00B96394"/>
    <w:rsid w:val="00BA1E0C"/>
    <w:rsid w:val="00BA43C4"/>
    <w:rsid w:val="00BB215D"/>
    <w:rsid w:val="00BB3D5D"/>
    <w:rsid w:val="00BB75B2"/>
    <w:rsid w:val="00BB7DD7"/>
    <w:rsid w:val="00BC7239"/>
    <w:rsid w:val="00BD031F"/>
    <w:rsid w:val="00BD2697"/>
    <w:rsid w:val="00BD7721"/>
    <w:rsid w:val="00BE0A89"/>
    <w:rsid w:val="00BE369F"/>
    <w:rsid w:val="00BE5CC9"/>
    <w:rsid w:val="00BE7BAD"/>
    <w:rsid w:val="00BF16DF"/>
    <w:rsid w:val="00BF17FC"/>
    <w:rsid w:val="00BF3801"/>
    <w:rsid w:val="00BF3D6E"/>
    <w:rsid w:val="00BF5A14"/>
    <w:rsid w:val="00BF5E37"/>
    <w:rsid w:val="00C00091"/>
    <w:rsid w:val="00C03E3E"/>
    <w:rsid w:val="00C04248"/>
    <w:rsid w:val="00C05735"/>
    <w:rsid w:val="00C073D3"/>
    <w:rsid w:val="00C07766"/>
    <w:rsid w:val="00C101E7"/>
    <w:rsid w:val="00C13EDB"/>
    <w:rsid w:val="00C163D9"/>
    <w:rsid w:val="00C176EE"/>
    <w:rsid w:val="00C21C72"/>
    <w:rsid w:val="00C21EC2"/>
    <w:rsid w:val="00C222D5"/>
    <w:rsid w:val="00C25E31"/>
    <w:rsid w:val="00C33C5F"/>
    <w:rsid w:val="00C34A1D"/>
    <w:rsid w:val="00C40B3E"/>
    <w:rsid w:val="00C43961"/>
    <w:rsid w:val="00C47337"/>
    <w:rsid w:val="00C4736F"/>
    <w:rsid w:val="00C50E4C"/>
    <w:rsid w:val="00C56692"/>
    <w:rsid w:val="00C56A8F"/>
    <w:rsid w:val="00C6223C"/>
    <w:rsid w:val="00C6447B"/>
    <w:rsid w:val="00C659AA"/>
    <w:rsid w:val="00C65A4F"/>
    <w:rsid w:val="00C677C7"/>
    <w:rsid w:val="00C709A3"/>
    <w:rsid w:val="00C7323C"/>
    <w:rsid w:val="00C76058"/>
    <w:rsid w:val="00C76B98"/>
    <w:rsid w:val="00C773F1"/>
    <w:rsid w:val="00C8075F"/>
    <w:rsid w:val="00C833F3"/>
    <w:rsid w:val="00C83A9F"/>
    <w:rsid w:val="00C847E0"/>
    <w:rsid w:val="00C84EB4"/>
    <w:rsid w:val="00C8571C"/>
    <w:rsid w:val="00C85DC9"/>
    <w:rsid w:val="00C86931"/>
    <w:rsid w:val="00C9069A"/>
    <w:rsid w:val="00C9408B"/>
    <w:rsid w:val="00C94238"/>
    <w:rsid w:val="00C9748B"/>
    <w:rsid w:val="00CA08E8"/>
    <w:rsid w:val="00CA3773"/>
    <w:rsid w:val="00CA6A8B"/>
    <w:rsid w:val="00CA7D99"/>
    <w:rsid w:val="00CB02A6"/>
    <w:rsid w:val="00CB18B2"/>
    <w:rsid w:val="00CC04F7"/>
    <w:rsid w:val="00CC480B"/>
    <w:rsid w:val="00CC4D29"/>
    <w:rsid w:val="00CC6A80"/>
    <w:rsid w:val="00CC6D26"/>
    <w:rsid w:val="00CD046E"/>
    <w:rsid w:val="00CD130D"/>
    <w:rsid w:val="00CD13F1"/>
    <w:rsid w:val="00CD18BF"/>
    <w:rsid w:val="00CD597A"/>
    <w:rsid w:val="00CE06C0"/>
    <w:rsid w:val="00CE2B73"/>
    <w:rsid w:val="00CE747B"/>
    <w:rsid w:val="00CF3052"/>
    <w:rsid w:val="00CF52ED"/>
    <w:rsid w:val="00CF6C58"/>
    <w:rsid w:val="00D00176"/>
    <w:rsid w:val="00D04151"/>
    <w:rsid w:val="00D0459B"/>
    <w:rsid w:val="00D048F7"/>
    <w:rsid w:val="00D04CD1"/>
    <w:rsid w:val="00D05216"/>
    <w:rsid w:val="00D115C7"/>
    <w:rsid w:val="00D14A38"/>
    <w:rsid w:val="00D151F9"/>
    <w:rsid w:val="00D21D41"/>
    <w:rsid w:val="00D2216C"/>
    <w:rsid w:val="00D22902"/>
    <w:rsid w:val="00D25CA9"/>
    <w:rsid w:val="00D406C0"/>
    <w:rsid w:val="00D421BC"/>
    <w:rsid w:val="00D42A70"/>
    <w:rsid w:val="00D43A01"/>
    <w:rsid w:val="00D45101"/>
    <w:rsid w:val="00D45718"/>
    <w:rsid w:val="00D4606A"/>
    <w:rsid w:val="00D46F69"/>
    <w:rsid w:val="00D47650"/>
    <w:rsid w:val="00D65FB6"/>
    <w:rsid w:val="00D66114"/>
    <w:rsid w:val="00D77F36"/>
    <w:rsid w:val="00D80858"/>
    <w:rsid w:val="00D85415"/>
    <w:rsid w:val="00D879D7"/>
    <w:rsid w:val="00D932A8"/>
    <w:rsid w:val="00D9657C"/>
    <w:rsid w:val="00D9682F"/>
    <w:rsid w:val="00DA35C9"/>
    <w:rsid w:val="00DA48D6"/>
    <w:rsid w:val="00DA4D28"/>
    <w:rsid w:val="00DB241D"/>
    <w:rsid w:val="00DB2BB8"/>
    <w:rsid w:val="00DB2ED5"/>
    <w:rsid w:val="00DB4412"/>
    <w:rsid w:val="00DB7CE4"/>
    <w:rsid w:val="00DC1E66"/>
    <w:rsid w:val="00DC2A39"/>
    <w:rsid w:val="00DC6631"/>
    <w:rsid w:val="00DC66D5"/>
    <w:rsid w:val="00DD22D8"/>
    <w:rsid w:val="00DD4C51"/>
    <w:rsid w:val="00DE1F7D"/>
    <w:rsid w:val="00DE3A6B"/>
    <w:rsid w:val="00DE5F22"/>
    <w:rsid w:val="00DE6682"/>
    <w:rsid w:val="00DE699D"/>
    <w:rsid w:val="00DE74F3"/>
    <w:rsid w:val="00DE77D4"/>
    <w:rsid w:val="00DF0524"/>
    <w:rsid w:val="00DF0866"/>
    <w:rsid w:val="00DF1E42"/>
    <w:rsid w:val="00DF2B00"/>
    <w:rsid w:val="00DF2C72"/>
    <w:rsid w:val="00DF7A77"/>
    <w:rsid w:val="00DF7C51"/>
    <w:rsid w:val="00E008DA"/>
    <w:rsid w:val="00E009D9"/>
    <w:rsid w:val="00E04E77"/>
    <w:rsid w:val="00E05388"/>
    <w:rsid w:val="00E06D1D"/>
    <w:rsid w:val="00E127C5"/>
    <w:rsid w:val="00E130B3"/>
    <w:rsid w:val="00E1520A"/>
    <w:rsid w:val="00E16E81"/>
    <w:rsid w:val="00E17F45"/>
    <w:rsid w:val="00E229F9"/>
    <w:rsid w:val="00E23184"/>
    <w:rsid w:val="00E231B5"/>
    <w:rsid w:val="00E23F43"/>
    <w:rsid w:val="00E270AF"/>
    <w:rsid w:val="00E305DF"/>
    <w:rsid w:val="00E31C0A"/>
    <w:rsid w:val="00E355C0"/>
    <w:rsid w:val="00E4102E"/>
    <w:rsid w:val="00E41C85"/>
    <w:rsid w:val="00E429B0"/>
    <w:rsid w:val="00E4405E"/>
    <w:rsid w:val="00E44D60"/>
    <w:rsid w:val="00E46341"/>
    <w:rsid w:val="00E46863"/>
    <w:rsid w:val="00E479B5"/>
    <w:rsid w:val="00E5098C"/>
    <w:rsid w:val="00E60E08"/>
    <w:rsid w:val="00E65D48"/>
    <w:rsid w:val="00E71328"/>
    <w:rsid w:val="00E75D36"/>
    <w:rsid w:val="00E81AC2"/>
    <w:rsid w:val="00E81C4D"/>
    <w:rsid w:val="00E85735"/>
    <w:rsid w:val="00E8623B"/>
    <w:rsid w:val="00E869FE"/>
    <w:rsid w:val="00E9322F"/>
    <w:rsid w:val="00E94AD2"/>
    <w:rsid w:val="00E96706"/>
    <w:rsid w:val="00EA2A13"/>
    <w:rsid w:val="00EA31D0"/>
    <w:rsid w:val="00EA3DB3"/>
    <w:rsid w:val="00EB0E50"/>
    <w:rsid w:val="00EB12A3"/>
    <w:rsid w:val="00EB235F"/>
    <w:rsid w:val="00EB3594"/>
    <w:rsid w:val="00EB3D74"/>
    <w:rsid w:val="00EC0553"/>
    <w:rsid w:val="00ED319B"/>
    <w:rsid w:val="00ED7957"/>
    <w:rsid w:val="00ED7E2D"/>
    <w:rsid w:val="00EE03D6"/>
    <w:rsid w:val="00EE0865"/>
    <w:rsid w:val="00EE1792"/>
    <w:rsid w:val="00EE256E"/>
    <w:rsid w:val="00EE4512"/>
    <w:rsid w:val="00EE4FD9"/>
    <w:rsid w:val="00EF44F2"/>
    <w:rsid w:val="00EF58CF"/>
    <w:rsid w:val="00F031EF"/>
    <w:rsid w:val="00F05214"/>
    <w:rsid w:val="00F100BB"/>
    <w:rsid w:val="00F14671"/>
    <w:rsid w:val="00F1595E"/>
    <w:rsid w:val="00F20450"/>
    <w:rsid w:val="00F26F42"/>
    <w:rsid w:val="00F2782C"/>
    <w:rsid w:val="00F331D2"/>
    <w:rsid w:val="00F40478"/>
    <w:rsid w:val="00F42601"/>
    <w:rsid w:val="00F43B1D"/>
    <w:rsid w:val="00F44E7E"/>
    <w:rsid w:val="00F46213"/>
    <w:rsid w:val="00F47403"/>
    <w:rsid w:val="00F475C8"/>
    <w:rsid w:val="00F51280"/>
    <w:rsid w:val="00F54D02"/>
    <w:rsid w:val="00F54FD0"/>
    <w:rsid w:val="00F5781E"/>
    <w:rsid w:val="00F61BF1"/>
    <w:rsid w:val="00F631F4"/>
    <w:rsid w:val="00F637EC"/>
    <w:rsid w:val="00F719EB"/>
    <w:rsid w:val="00F73EA0"/>
    <w:rsid w:val="00F7558C"/>
    <w:rsid w:val="00F839E8"/>
    <w:rsid w:val="00F8480E"/>
    <w:rsid w:val="00F84E3A"/>
    <w:rsid w:val="00F85007"/>
    <w:rsid w:val="00F856D9"/>
    <w:rsid w:val="00F858B2"/>
    <w:rsid w:val="00F85FE3"/>
    <w:rsid w:val="00F879E1"/>
    <w:rsid w:val="00F91EE2"/>
    <w:rsid w:val="00F9279C"/>
    <w:rsid w:val="00F92C67"/>
    <w:rsid w:val="00F97F48"/>
    <w:rsid w:val="00FA1EF4"/>
    <w:rsid w:val="00FA46DA"/>
    <w:rsid w:val="00FA61AD"/>
    <w:rsid w:val="00FB2070"/>
    <w:rsid w:val="00FB21CA"/>
    <w:rsid w:val="00FB3BEC"/>
    <w:rsid w:val="00FB631F"/>
    <w:rsid w:val="00FC0245"/>
    <w:rsid w:val="00FC12CA"/>
    <w:rsid w:val="00FC3C28"/>
    <w:rsid w:val="00FD095B"/>
    <w:rsid w:val="00FD253E"/>
    <w:rsid w:val="00FD6E44"/>
    <w:rsid w:val="00FD7C03"/>
    <w:rsid w:val="00FE0699"/>
    <w:rsid w:val="00FE26D5"/>
    <w:rsid w:val="00FE7C52"/>
    <w:rsid w:val="00FF48C4"/>
    <w:rsid w:val="00FF49D7"/>
    <w:rsid w:val="00FF4D05"/>
    <w:rsid w:val="00FF5F04"/>
    <w:rsid w:val="00FF6AA1"/>
    <w:rsid w:val="00FF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E86C34"/>
  <w15:docId w15:val="{823B4F55-C5DC-49A0-8E54-CF10CB64C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  <w:ind w:left="357" w:right="39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link w:val="Ttulo1Char"/>
    <w:uiPriority w:val="9"/>
    <w:qFormat/>
    <w:pPr>
      <w:ind w:left="721" w:hanging="202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472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76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6AA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522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Cabealho">
    <w:name w:val="header"/>
    <w:basedOn w:val="Normal"/>
    <w:link w:val="CabealhoChar"/>
    <w:uiPriority w:val="99"/>
    <w:unhideWhenUsed/>
    <w:rsid w:val="00D8085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80858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D8085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80858"/>
    <w:rPr>
      <w:rFonts w:ascii="Arial MT" w:eastAsia="Arial MT" w:hAnsi="Arial MT" w:cs="Arial MT"/>
      <w:lang w:val="pt-PT"/>
    </w:rPr>
  </w:style>
  <w:style w:type="character" w:styleId="Hyperlink">
    <w:name w:val="Hyperlink"/>
    <w:basedOn w:val="Fontepargpadro"/>
    <w:uiPriority w:val="99"/>
    <w:unhideWhenUsed/>
    <w:rsid w:val="00782E2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82E28"/>
    <w:rPr>
      <w:color w:val="605E5C"/>
      <w:shd w:val="clear" w:color="auto" w:fill="E1DFDD"/>
    </w:rPr>
  </w:style>
  <w:style w:type="table" w:customStyle="1" w:styleId="TableNormal1">
    <w:name w:val="Table Normal1"/>
    <w:uiPriority w:val="2"/>
    <w:semiHidden/>
    <w:unhideWhenUsed/>
    <w:qFormat/>
    <w:rsid w:val="00994D24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orpodetextoChar">
    <w:name w:val="Corpo de texto Char"/>
    <w:basedOn w:val="Fontepargpadro"/>
    <w:link w:val="Corpodetexto"/>
    <w:uiPriority w:val="1"/>
    <w:rsid w:val="00171D50"/>
    <w:rPr>
      <w:rFonts w:ascii="Arial MT" w:eastAsia="Arial MT" w:hAnsi="Arial MT" w:cs="Arial MT"/>
      <w:sz w:val="24"/>
      <w:szCs w:val="24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765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NormalWeb">
    <w:name w:val="Normal (Web)"/>
    <w:basedOn w:val="Normal"/>
    <w:uiPriority w:val="99"/>
    <w:semiHidden/>
    <w:unhideWhenUsed/>
    <w:rsid w:val="00A70772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table" w:customStyle="1" w:styleId="TableNormal">
    <w:name w:val="Table Normal"/>
    <w:uiPriority w:val="2"/>
    <w:semiHidden/>
    <w:unhideWhenUsed/>
    <w:qFormat/>
    <w:rsid w:val="00FB21C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2Char">
    <w:name w:val="Título 2 Char"/>
    <w:basedOn w:val="Fontepargpadro"/>
    <w:link w:val="Ttulo2"/>
    <w:uiPriority w:val="9"/>
    <w:semiHidden/>
    <w:rsid w:val="003A472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  <w:style w:type="character" w:styleId="Forte">
    <w:name w:val="Strong"/>
    <w:basedOn w:val="Fontepargpadro"/>
    <w:uiPriority w:val="22"/>
    <w:qFormat/>
    <w:rsid w:val="00A80601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46394A"/>
    <w:rPr>
      <w:rFonts w:ascii="Arial" w:eastAsia="Arial" w:hAnsi="Arial" w:cs="Arial"/>
      <w:b/>
      <w:bCs/>
      <w:sz w:val="24"/>
      <w:szCs w:val="24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6AA1"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508733d-fc4e-4009-af8f-293d5a0e43da" xsi:nil="true"/>
    <lcf76f155ced4ddcb4097134ff3c332f xmlns="547f74db-e368-44fd-af28-88d33cc9562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2A5F1388D51F447A27B6652D3305FB9" ma:contentTypeVersion="14" ma:contentTypeDescription="Crie um novo documento." ma:contentTypeScope="" ma:versionID="44aa57d35e72f60cae37688638876004">
  <xsd:schema xmlns:xsd="http://www.w3.org/2001/XMLSchema" xmlns:xs="http://www.w3.org/2001/XMLSchema" xmlns:p="http://schemas.microsoft.com/office/2006/metadata/properties" xmlns:ns2="547f74db-e368-44fd-af28-88d33cc9562b" xmlns:ns3="e508733d-fc4e-4009-af8f-293d5a0e43da" targetNamespace="http://schemas.microsoft.com/office/2006/metadata/properties" ma:root="true" ma:fieldsID="e20f358ebc11bf36a82cd6925b88697d" ns2:_="" ns3:_="">
    <xsd:import namespace="547f74db-e368-44fd-af28-88d33cc9562b"/>
    <xsd:import namespace="e508733d-fc4e-4009-af8f-293d5a0e4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7f74db-e368-44fd-af28-88d33cc956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7f316c0a-feba-49d6-97c7-cd5395fd3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08733d-fc4e-4009-af8f-293d5a0e4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9d435ea-16d0-4c2a-836d-67f316bac94e}" ma:internalName="TaxCatchAll" ma:showField="CatchAllData" ma:web="e508733d-fc4e-4009-af8f-293d5a0e4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2E14EC-A24A-4914-87E2-F7F9DF75F5C4}">
  <ds:schemaRefs>
    <ds:schemaRef ds:uri="http://schemas.microsoft.com/office/2006/metadata/properties"/>
    <ds:schemaRef ds:uri="http://schemas.microsoft.com/office/infopath/2007/PartnerControls"/>
    <ds:schemaRef ds:uri="e508733d-fc4e-4009-af8f-293d5a0e43da"/>
    <ds:schemaRef ds:uri="547f74db-e368-44fd-af28-88d33cc9562b"/>
  </ds:schemaRefs>
</ds:datastoreItem>
</file>

<file path=customXml/itemProps2.xml><?xml version="1.0" encoding="utf-8"?>
<ds:datastoreItem xmlns:ds="http://schemas.openxmlformats.org/officeDocument/2006/customXml" ds:itemID="{A268D577-704A-455C-BA51-A804552EAA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7f74db-e368-44fd-af28-88d33cc9562b"/>
    <ds:schemaRef ds:uri="e508733d-fc4e-4009-af8f-293d5a0e4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0E29A57-9A6B-42DA-8C8C-2039369617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8</Pages>
  <Words>1671</Words>
  <Characters>10200</Characters>
  <Application>Microsoft Office Word</Application>
  <DocSecurity>0</DocSecurity>
  <Lines>185</Lines>
  <Paragraphs>143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11728</CharactersWithSpaces>
  <SharedDoc>false</SharedDoc>
  <HLinks>
    <vt:vector size="48" baseType="variant">
      <vt:variant>
        <vt:i4>8192065</vt:i4>
      </vt:variant>
      <vt:variant>
        <vt:i4>21</vt:i4>
      </vt:variant>
      <vt:variant>
        <vt:i4>0</vt:i4>
      </vt:variant>
      <vt:variant>
        <vt:i4>5</vt:i4>
      </vt:variant>
      <vt:variant>
        <vt:lpwstr>mailto:daniela.pires@tecnoit.com.br</vt:lpwstr>
      </vt:variant>
      <vt:variant>
        <vt:lpwstr/>
      </vt:variant>
      <vt:variant>
        <vt:i4>1769585</vt:i4>
      </vt:variant>
      <vt:variant>
        <vt:i4>18</vt:i4>
      </vt:variant>
      <vt:variant>
        <vt:i4>0</vt:i4>
      </vt:variant>
      <vt:variant>
        <vt:i4>5</vt:i4>
      </vt:variant>
      <vt:variant>
        <vt:lpwstr>mailto:ester.franca@tecno-it.com.br</vt:lpwstr>
      </vt:variant>
      <vt:variant>
        <vt:lpwstr/>
      </vt:variant>
      <vt:variant>
        <vt:i4>8192065</vt:i4>
      </vt:variant>
      <vt:variant>
        <vt:i4>15</vt:i4>
      </vt:variant>
      <vt:variant>
        <vt:i4>0</vt:i4>
      </vt:variant>
      <vt:variant>
        <vt:i4>5</vt:i4>
      </vt:variant>
      <vt:variant>
        <vt:lpwstr>mailto:daniela.pires@tecnoit.com.br</vt:lpwstr>
      </vt:variant>
      <vt:variant>
        <vt:lpwstr/>
      </vt:variant>
      <vt:variant>
        <vt:i4>1769585</vt:i4>
      </vt:variant>
      <vt:variant>
        <vt:i4>12</vt:i4>
      </vt:variant>
      <vt:variant>
        <vt:i4>0</vt:i4>
      </vt:variant>
      <vt:variant>
        <vt:i4>5</vt:i4>
      </vt:variant>
      <vt:variant>
        <vt:lpwstr>mailto:ester.franca@tecno-it.com.br</vt:lpwstr>
      </vt:variant>
      <vt:variant>
        <vt:lpwstr/>
      </vt:variant>
      <vt:variant>
        <vt:i4>8192065</vt:i4>
      </vt:variant>
      <vt:variant>
        <vt:i4>9</vt:i4>
      </vt:variant>
      <vt:variant>
        <vt:i4>0</vt:i4>
      </vt:variant>
      <vt:variant>
        <vt:i4>5</vt:i4>
      </vt:variant>
      <vt:variant>
        <vt:lpwstr>mailto:daniela.pires@tecnoit.com.br</vt:lpwstr>
      </vt:variant>
      <vt:variant>
        <vt:lpwstr/>
      </vt:variant>
      <vt:variant>
        <vt:i4>1769585</vt:i4>
      </vt:variant>
      <vt:variant>
        <vt:i4>6</vt:i4>
      </vt:variant>
      <vt:variant>
        <vt:i4>0</vt:i4>
      </vt:variant>
      <vt:variant>
        <vt:i4>5</vt:i4>
      </vt:variant>
      <vt:variant>
        <vt:lpwstr>mailto:ester.franca@tecno-it.com.br</vt:lpwstr>
      </vt:variant>
      <vt:variant>
        <vt:lpwstr/>
      </vt:variant>
      <vt:variant>
        <vt:i4>8192065</vt:i4>
      </vt:variant>
      <vt:variant>
        <vt:i4>3</vt:i4>
      </vt:variant>
      <vt:variant>
        <vt:i4>0</vt:i4>
      </vt:variant>
      <vt:variant>
        <vt:i4>5</vt:i4>
      </vt:variant>
      <vt:variant>
        <vt:lpwstr>mailto:daniela.pires@tecnoit.com.br</vt:lpwstr>
      </vt:variant>
      <vt:variant>
        <vt:lpwstr/>
      </vt:variant>
      <vt:variant>
        <vt:i4>1769585</vt:i4>
      </vt:variant>
      <vt:variant>
        <vt:i4>0</vt:i4>
      </vt:variant>
      <vt:variant>
        <vt:i4>0</vt:i4>
      </vt:variant>
      <vt:variant>
        <vt:i4>5</vt:i4>
      </vt:variant>
      <vt:variant>
        <vt:lpwstr>mailto:ester.franca@tecno-it.com.br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Rita Moraes</dc:creator>
  <cp:lastModifiedBy>Bianca Cristine de Oliveira Costa</cp:lastModifiedBy>
  <cp:revision>62</cp:revision>
  <cp:lastPrinted>2025-05-21T21:19:00Z</cp:lastPrinted>
  <dcterms:created xsi:type="dcterms:W3CDTF">2026-03-25T14:08:00Z</dcterms:created>
  <dcterms:modified xsi:type="dcterms:W3CDTF">2026-04-10T23:44:00Z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2024-05-17T00:00:00Z</vt:filetime>
  </property>
  <property fmtid="{D5CDD505-2E9C-101B-9397-08002B2CF9AE}" pid="5" name="Producer">
    <vt:lpwstr>Microsoft® Word para Microsoft 365</vt:lpwstr>
  </property>
  <property fmtid="{D5CDD505-2E9C-101B-9397-08002B2CF9AE}" pid="6" name="ContentTypeId">
    <vt:lpwstr>0x01010062A5F1388D51F447A27B6652D3305FB9</vt:lpwstr>
  </property>
  <property fmtid="{D5CDD505-2E9C-101B-9397-08002B2CF9AE}" pid="7" name="MediaServiceImageTags">
    <vt:lpwstr/>
  </property>
</Properties>
</file>