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A937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t>1. OBJETIVO</w:t>
      </w:r>
    </w:p>
    <w:p w14:paraId="2F4C9EFD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Estabelecer as diretrizes para controle de jornada, marcação de ponto, apuração de horas extraordinárias, compensação por meio de banco de horas e critérios para pagamento, em conformidade com a CLT e Convenção Coletiva vigente.</w:t>
      </w:r>
    </w:p>
    <w:p w14:paraId="192715C6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t>2. JORNADA DE TRABALHO E CONTROLE DE PONTO</w:t>
      </w:r>
    </w:p>
    <w:p w14:paraId="0B7B020F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t>2.1 Jornada Legal</w:t>
      </w:r>
    </w:p>
    <w:p w14:paraId="090AA49D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A jornada de trabalho observará o limite de até 44 (quarenta e quatro) horas semanais e 8 (oito) horas diárias, podendo ser acrescida de até 2 (duas) horas extraordinárias por dia, nos termos da CLT e da Convenção Coletiva aplicável.</w:t>
      </w:r>
    </w:p>
    <w:p w14:paraId="262C6218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t>2.2 Marcação de Ponto</w:t>
      </w:r>
    </w:p>
    <w:p w14:paraId="0FBBFDE0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É obrigatória a marcação de entrada, saída e intervalos por meio do sistema eletrônico oficial (aplicativo definido pela empresa).</w:t>
      </w:r>
    </w:p>
    <w:p w14:paraId="3A0734F8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A marcação:</w:t>
      </w:r>
    </w:p>
    <w:p w14:paraId="4187E995" w14:textId="77777777" w:rsidR="00EE1F35" w:rsidRPr="002E6EDA" w:rsidRDefault="00EE1F35" w:rsidP="00EE1F35">
      <w:pPr>
        <w:widowControl/>
        <w:numPr>
          <w:ilvl w:val="0"/>
          <w:numId w:val="5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Deve ser realizada exclusivamente pelo próprio colaborador;</w:t>
      </w:r>
    </w:p>
    <w:p w14:paraId="1618CAA7" w14:textId="77777777" w:rsidR="00EE1F35" w:rsidRPr="002E6EDA" w:rsidRDefault="00EE1F35" w:rsidP="00EE1F35">
      <w:pPr>
        <w:widowControl/>
        <w:numPr>
          <w:ilvl w:val="0"/>
          <w:numId w:val="5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Não poderá ser delegada a terceiros;</w:t>
      </w:r>
    </w:p>
    <w:p w14:paraId="5023341F" w14:textId="77777777" w:rsidR="00EE1F35" w:rsidRPr="002E6EDA" w:rsidRDefault="00EE1F35" w:rsidP="00EE1F35">
      <w:pPr>
        <w:widowControl/>
        <w:numPr>
          <w:ilvl w:val="0"/>
          <w:numId w:val="5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Deve refletir fielmente a jornada efetivamente cumprida.</w:t>
      </w:r>
    </w:p>
    <w:p w14:paraId="71935FBA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Erros ou inconsistências deverão ser justificados no próprio aplicativo e estarão sujeitos à aprovação da liderança imediata.</w:t>
      </w:r>
    </w:p>
    <w:p w14:paraId="62BCF148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t>3. CONTROLE DA JORNADA COM GEOLOCALIZAÇÃO</w:t>
      </w:r>
    </w:p>
    <w:p w14:paraId="058141DC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t>3.1 Obrigatoriedade do Registro</w:t>
      </w:r>
    </w:p>
    <w:p w14:paraId="4AC83B36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O registro da jornada é obrigatório e deverá ser realizado exclusivamente por meio do sistema oficial disponibilizado pela empresa.</w:t>
      </w:r>
    </w:p>
    <w:p w14:paraId="1C39E635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t>3.2 Utilização de Geolocalização</w:t>
      </w:r>
    </w:p>
    <w:p w14:paraId="744131FA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O sistema de ponto eletrônico utiliza recurso de geolocalização exclusivamente para validação do local da marcação.</w:t>
      </w:r>
    </w:p>
    <w:p w14:paraId="042742E7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A coleta ocorre apenas no momento do registro, não havendo monitoramento contínuo do colaborador.</w:t>
      </w:r>
    </w:p>
    <w:p w14:paraId="7E3B2F39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t>3.3 Local Autorizado</w:t>
      </w:r>
    </w:p>
    <w:p w14:paraId="3F8F8CD3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O registro deverá ocorrer no local previamente autorizado pela empresa, seja fixo, externo ou remoto, quando formalmente autorizado.</w:t>
      </w:r>
    </w:p>
    <w:p w14:paraId="011A62E2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Marcações fora do local autorizado, sem justificativa ou autorização prévia, serão consideradas não conformes.</w:t>
      </w:r>
    </w:p>
    <w:p w14:paraId="56C9659B" w14:textId="77777777" w:rsidR="002E6EDA" w:rsidRDefault="002E6EDA" w:rsidP="00EE1F3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00C2F563" w14:textId="77777777" w:rsidR="002E6EDA" w:rsidRDefault="002E6EDA" w:rsidP="00EE1F3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5BE993EC" w14:textId="77777777" w:rsidR="002E6EDA" w:rsidRDefault="002E6EDA" w:rsidP="00EE1F3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58B354D0" w14:textId="524C8079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lastRenderedPageBreak/>
        <w:t>4. INTERVALOS LEGAIS</w:t>
      </w:r>
    </w:p>
    <w:p w14:paraId="72C9849A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Deverão ser respeitados:</w:t>
      </w:r>
    </w:p>
    <w:p w14:paraId="37F10E5E" w14:textId="77777777" w:rsidR="00EE1F35" w:rsidRPr="002E6EDA" w:rsidRDefault="00EE1F35" w:rsidP="00EE1F35">
      <w:pPr>
        <w:widowControl/>
        <w:numPr>
          <w:ilvl w:val="0"/>
          <w:numId w:val="5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Intervalo interjornada mínimo de 11 (onze) horas consecutivas (art. 66 da CLT);</w:t>
      </w:r>
    </w:p>
    <w:p w14:paraId="35C100E5" w14:textId="77777777" w:rsidR="00EE1F35" w:rsidRPr="002E6EDA" w:rsidRDefault="00EE1F35" w:rsidP="00EE1F35">
      <w:pPr>
        <w:widowControl/>
        <w:numPr>
          <w:ilvl w:val="0"/>
          <w:numId w:val="5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Intervalo intrajornada mínimo de 1 (uma) hora para jornadas superiores a 6 horas (art. 71 da CLT).</w:t>
      </w:r>
    </w:p>
    <w:p w14:paraId="29DCE8F4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t>5. ACOMPANHAMENTO, APURAÇÃO E VALIDAÇÃO</w:t>
      </w:r>
    </w:p>
    <w:p w14:paraId="1AE1B3C2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O colaborador possui acesso contínuo ao aplicativo de ponto eletrônico, podendo acompanhar diariamente suas marcações e saldo de banco de horas.</w:t>
      </w:r>
    </w:p>
    <w:p w14:paraId="5FB9C828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O fechamento mensal da jornada ocorrerá no dia 25 de cada mês.</w:t>
      </w:r>
    </w:p>
    <w:p w14:paraId="75408696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Eventuais divergências deverão ser comunicadas formalmente ao gestor imediato ou ao RH no prazo máximo de 30 (trinta) dias contados do fechamento mensal.</w:t>
      </w:r>
    </w:p>
    <w:p w14:paraId="47782373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Após validação do gestor até o 14º dia do mês subsequente, o RH procederá à consolidação e lançamentos na folha de pagamento.</w:t>
      </w:r>
    </w:p>
    <w:p w14:paraId="58C7D628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t>6. NÃO CONFORMIDADES</w:t>
      </w:r>
    </w:p>
    <w:p w14:paraId="056F92C7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Constituem não conformidades, entre outras:</w:t>
      </w:r>
    </w:p>
    <w:p w14:paraId="245E9265" w14:textId="77777777" w:rsidR="00EE1F35" w:rsidRPr="002E6EDA" w:rsidRDefault="00EE1F35" w:rsidP="00EE1F35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Registro fora do horário contratual sem justificativa;</w:t>
      </w:r>
    </w:p>
    <w:p w14:paraId="5B22E5B6" w14:textId="77777777" w:rsidR="00EE1F35" w:rsidRPr="002E6EDA" w:rsidRDefault="00EE1F35" w:rsidP="00EE1F35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Registro fora do local autorizado;</w:t>
      </w:r>
    </w:p>
    <w:p w14:paraId="64D359B9" w14:textId="77777777" w:rsidR="00EE1F35" w:rsidRPr="002E6EDA" w:rsidRDefault="00EE1F35" w:rsidP="00EE1F35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Omissão de marcação;</w:t>
      </w:r>
    </w:p>
    <w:p w14:paraId="1B25E98C" w14:textId="77777777" w:rsidR="00EE1F35" w:rsidRPr="002E6EDA" w:rsidRDefault="00EE1F35" w:rsidP="00EE1F35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Alteração indevida ou tentativa de fraude.</w:t>
      </w:r>
    </w:p>
    <w:p w14:paraId="187D6373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As ocorrências serão analisadas individualmente pelo RH.</w:t>
      </w:r>
    </w:p>
    <w:p w14:paraId="0F0E67E5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t>7. MEDIDAS DISCIPLINARES</w:t>
      </w:r>
    </w:p>
    <w:p w14:paraId="36B467E0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O descumprimento desta Política poderá ensejar:</w:t>
      </w:r>
    </w:p>
    <w:p w14:paraId="4201D23E" w14:textId="77777777" w:rsidR="00EE1F35" w:rsidRPr="002E6EDA" w:rsidRDefault="00EE1F35" w:rsidP="00EE1F35">
      <w:pPr>
        <w:widowControl/>
        <w:numPr>
          <w:ilvl w:val="0"/>
          <w:numId w:val="5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Advertência;</w:t>
      </w:r>
    </w:p>
    <w:p w14:paraId="5AEB7481" w14:textId="77777777" w:rsidR="00EE1F35" w:rsidRPr="002E6EDA" w:rsidRDefault="00EE1F35" w:rsidP="00EE1F35">
      <w:pPr>
        <w:widowControl/>
        <w:numPr>
          <w:ilvl w:val="0"/>
          <w:numId w:val="5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Suspensão;</w:t>
      </w:r>
    </w:p>
    <w:p w14:paraId="15E16CDB" w14:textId="77777777" w:rsidR="00EE1F35" w:rsidRPr="002E6EDA" w:rsidRDefault="00EE1F35" w:rsidP="00EE1F35">
      <w:pPr>
        <w:widowControl/>
        <w:numPr>
          <w:ilvl w:val="0"/>
          <w:numId w:val="5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Rescisão contratual por justa causa, nos termos da CLT.</w:t>
      </w:r>
    </w:p>
    <w:p w14:paraId="0419C7EF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Serão observados os princípios da razoabilidade, proporcionalidade e gradação da penalidade.</w:t>
      </w:r>
    </w:p>
    <w:p w14:paraId="6595CFE1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t>8. ATESTADOS MÉDICOS E DECLARAÇÕES</w:t>
      </w:r>
    </w:p>
    <w:p w14:paraId="3F54DB81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O colaborador deverá apresentar atestado ou declaração em até 48 horas após o retorno ao trabalho.</w:t>
      </w:r>
    </w:p>
    <w:p w14:paraId="3575CBDD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Os documentos deverão conter:</w:t>
      </w:r>
    </w:p>
    <w:p w14:paraId="031ABBA0" w14:textId="77777777" w:rsidR="00EE1F35" w:rsidRPr="002E6EDA" w:rsidRDefault="00EE1F35" w:rsidP="00EE1F35">
      <w:pPr>
        <w:widowControl/>
        <w:numPr>
          <w:ilvl w:val="0"/>
          <w:numId w:val="6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Nome completo do colaborador;</w:t>
      </w:r>
    </w:p>
    <w:p w14:paraId="339C908A" w14:textId="77777777" w:rsidR="00EE1F35" w:rsidRPr="002E6EDA" w:rsidRDefault="00EE1F35" w:rsidP="00EE1F35">
      <w:pPr>
        <w:widowControl/>
        <w:numPr>
          <w:ilvl w:val="0"/>
          <w:numId w:val="6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Data e horário do atendimento;</w:t>
      </w:r>
    </w:p>
    <w:p w14:paraId="1861C672" w14:textId="77777777" w:rsidR="00EE1F35" w:rsidRPr="002E6EDA" w:rsidRDefault="00EE1F35" w:rsidP="00EE1F35">
      <w:pPr>
        <w:widowControl/>
        <w:numPr>
          <w:ilvl w:val="0"/>
          <w:numId w:val="6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Nome, assinatura e CRM/CRO do profissional.</w:t>
      </w:r>
    </w:p>
    <w:p w14:paraId="7009590D" w14:textId="77777777" w:rsidR="002E6EDA" w:rsidRDefault="002E6EDA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</w:p>
    <w:p w14:paraId="7A06B264" w14:textId="2ADCB49B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lastRenderedPageBreak/>
        <w:t>Declarações de comparecimento abonarão apenas o período necessário ao atendimento.</w:t>
      </w:r>
    </w:p>
    <w:p w14:paraId="6DF6A242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A empresa poderá encaminhar o colaborador para avaliação médica própria ou credenciada, nos termos da CCT.</w:t>
      </w:r>
    </w:p>
    <w:p w14:paraId="1F3FE1B5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t>9. HORAS EXTRAORDINÁRIAS</w:t>
      </w:r>
    </w:p>
    <w:p w14:paraId="70C29459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As horas extraordinárias somente poderão ser realizadas mediante autorização prévia e expressa do CEO, por e-mail.</w:t>
      </w:r>
    </w:p>
    <w:p w14:paraId="73C211FD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É vedada a realização de horas extras sem autorização formal.</w:t>
      </w:r>
    </w:p>
    <w:p w14:paraId="77391A42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t>9.1 Pagamento</w:t>
      </w:r>
    </w:p>
    <w:p w14:paraId="64B13FD9" w14:textId="77777777" w:rsidR="00EE1F35" w:rsidRPr="002E6EDA" w:rsidRDefault="00EE1F35" w:rsidP="00EE1F35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50% para as duas primeiras horas extras diárias;</w:t>
      </w:r>
    </w:p>
    <w:p w14:paraId="7EEB5AFE" w14:textId="77777777" w:rsidR="00EE1F35" w:rsidRPr="002E6EDA" w:rsidRDefault="00EE1F35" w:rsidP="00EE1F35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100% para domingos e feriados;</w:t>
      </w:r>
    </w:p>
    <w:p w14:paraId="260EC972" w14:textId="77777777" w:rsidR="00EE1F35" w:rsidRPr="002E6EDA" w:rsidRDefault="00EE1F35" w:rsidP="00EE1F35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20% adicional noturno (22h às 5h).</w:t>
      </w:r>
    </w:p>
    <w:p w14:paraId="2052E7F8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Haverá reflexos em DSR, férias, 13º salário e FGTS.</w:t>
      </w:r>
    </w:p>
    <w:p w14:paraId="2799C87F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Horas não autorizadas não gerarão pagamento automático, podendo ser lançadas em banco de horas, conforme acordo vigente.</w:t>
      </w:r>
    </w:p>
    <w:p w14:paraId="074E679F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t>10. BANCO DE HORAS</w:t>
      </w:r>
    </w:p>
    <w:p w14:paraId="65E9E63F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Aplicável conforme Acordo Individual de Compensação firmado e Cláusula Trigésima Terceira da CCT.</w:t>
      </w:r>
    </w:p>
    <w:p w14:paraId="5932F486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Compensação em até 1 ano, na proporção 1x1.</w:t>
      </w:r>
    </w:p>
    <w:p w14:paraId="0D937E5A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t>11. DESLOCAMENTO E VIAGENS</w:t>
      </w:r>
    </w:p>
    <w:p w14:paraId="6E630275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t>11.1 Tempo não computável</w:t>
      </w:r>
    </w:p>
    <w:p w14:paraId="67623272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Não será considerado jornada:</w:t>
      </w:r>
    </w:p>
    <w:p w14:paraId="3D3627A4" w14:textId="77777777" w:rsidR="00EE1F35" w:rsidRPr="002E6EDA" w:rsidRDefault="00EE1F35" w:rsidP="00EE1F35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Deslocamento entre hospedagem e local de atividade;</w:t>
      </w:r>
    </w:p>
    <w:p w14:paraId="619B8B74" w14:textId="77777777" w:rsidR="00EE1F35" w:rsidRPr="002E6EDA" w:rsidRDefault="00EE1F35" w:rsidP="00EE1F35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Espera em aeroportos ou rodoviárias;</w:t>
      </w:r>
    </w:p>
    <w:p w14:paraId="2741C8EB" w14:textId="77777777" w:rsidR="00EE1F35" w:rsidRPr="002E6EDA" w:rsidRDefault="00EE1F35" w:rsidP="00EE1F35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Deslocamento como passageiro fora do horário normal e sem atividade laboral.</w:t>
      </w:r>
    </w:p>
    <w:p w14:paraId="21C5A8CE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t>11.2 Deslocamento dirigindo a serviço</w:t>
      </w:r>
    </w:p>
    <w:p w14:paraId="36E99A9D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Será considerado jornada quando o colaborador estiver dirigindo veículo a serviço da empresa.</w:t>
      </w:r>
    </w:p>
    <w:p w14:paraId="3ADD4038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Devem ser respeitados:</w:t>
      </w:r>
    </w:p>
    <w:p w14:paraId="54F56D3F" w14:textId="77777777" w:rsidR="00EE1F35" w:rsidRPr="002E6EDA" w:rsidRDefault="00EE1F35" w:rsidP="00EE1F35">
      <w:pPr>
        <w:widowControl/>
        <w:numPr>
          <w:ilvl w:val="0"/>
          <w:numId w:val="6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8h jornada normal;</w:t>
      </w:r>
    </w:p>
    <w:p w14:paraId="666CFFF9" w14:textId="77777777" w:rsidR="00EE1F35" w:rsidRPr="002E6EDA" w:rsidRDefault="00EE1F35" w:rsidP="00EE1F35">
      <w:pPr>
        <w:widowControl/>
        <w:numPr>
          <w:ilvl w:val="0"/>
          <w:numId w:val="6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Até 2h extras autorizadas;</w:t>
      </w:r>
    </w:p>
    <w:p w14:paraId="7EA4D77C" w14:textId="77777777" w:rsidR="00EE1F35" w:rsidRPr="002E6EDA" w:rsidRDefault="00EE1F35" w:rsidP="00EE1F35">
      <w:pPr>
        <w:widowControl/>
        <w:numPr>
          <w:ilvl w:val="0"/>
          <w:numId w:val="6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Intervalo interjornada de 11h.</w:t>
      </w:r>
    </w:p>
    <w:p w14:paraId="14EB9CB2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Descumprimentos poderão gerar medidas disciplinares.</w:t>
      </w:r>
    </w:p>
    <w:p w14:paraId="692C4828" w14:textId="77777777" w:rsidR="002E6EDA" w:rsidRDefault="002E6EDA" w:rsidP="00EE1F3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3EAFF77B" w14:textId="77777777" w:rsidR="002E6EDA" w:rsidRDefault="002E6EDA" w:rsidP="00EE1F3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15FCF968" w14:textId="62D92010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lastRenderedPageBreak/>
        <w:t>12. ABRANGÊNCIA</w:t>
      </w:r>
    </w:p>
    <w:p w14:paraId="24F8BBB6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Aplica-se a todos os colaboradores contratados sob regime CLT.</w:t>
      </w:r>
    </w:p>
    <w:p w14:paraId="197C986A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2E6EDA">
        <w:rPr>
          <w:rFonts w:ascii="Times New Roman" w:eastAsia="Times New Roman" w:hAnsi="Times New Roman" w:cs="Times New Roman"/>
          <w:b/>
          <w:bCs/>
          <w:lang w:val="pt-BR" w:eastAsia="pt-BR"/>
        </w:rPr>
        <w:t>13. BASE LEGAL</w:t>
      </w:r>
    </w:p>
    <w:p w14:paraId="5BEFDC12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Esta Política fundamenta-se:</w:t>
      </w:r>
    </w:p>
    <w:p w14:paraId="1BDA75E8" w14:textId="77777777" w:rsidR="00EE1F35" w:rsidRPr="002E6EDA" w:rsidRDefault="00EE1F35" w:rsidP="00EE1F35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Arts. 58, 59, 66, 71 e 74 da CLT;</w:t>
      </w:r>
    </w:p>
    <w:p w14:paraId="26EA172E" w14:textId="77777777" w:rsidR="00EE1F35" w:rsidRPr="002E6EDA" w:rsidRDefault="00EE1F35" w:rsidP="00EE1F35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Convenção Coletiva 2025–2026;</w:t>
      </w:r>
    </w:p>
    <w:p w14:paraId="7D8807A3" w14:textId="77777777" w:rsidR="00EE1F35" w:rsidRPr="002E6EDA" w:rsidRDefault="00EE1F35" w:rsidP="00EE1F35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Lei nº 13.467/2017;</w:t>
      </w:r>
    </w:p>
    <w:p w14:paraId="669A06CD" w14:textId="77777777" w:rsidR="00EE1F35" w:rsidRPr="002E6EDA" w:rsidRDefault="00EE1F35" w:rsidP="00EE1F35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Lei Geral de Proteção de Dados (LGPD).</w:t>
      </w:r>
    </w:p>
    <w:p w14:paraId="3E03D9CA" w14:textId="77777777" w:rsidR="00EE1F35" w:rsidRPr="002E6EDA" w:rsidRDefault="00EE1F35" w:rsidP="00EE1F3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O colaborador deverá assinar Termo de Ciência e Acordo de Banco de Horas.</w:t>
      </w:r>
    </w:p>
    <w:p w14:paraId="1EDEC14D" w14:textId="77777777" w:rsidR="00436764" w:rsidRPr="002E6EDA" w:rsidRDefault="00436764">
      <w:pPr>
        <w:pStyle w:val="Corpodetexto"/>
        <w:spacing w:before="3"/>
        <w:rPr>
          <w:rFonts w:asciiTheme="minorHAnsi" w:hAnsiTheme="minorHAnsi" w:cstheme="minorHAnsi"/>
          <w:sz w:val="22"/>
          <w:szCs w:val="22"/>
        </w:rPr>
      </w:pPr>
    </w:p>
    <w:p w14:paraId="523F5302" w14:textId="75366FA3" w:rsidR="00DF1E42" w:rsidRPr="002E6EDA" w:rsidRDefault="00A331A4" w:rsidP="00DD4C51">
      <w:pPr>
        <w:pStyle w:val="Corpodetexto"/>
        <w:ind w:left="3493" w:right="3921"/>
        <w:rPr>
          <w:rFonts w:asciiTheme="minorHAnsi" w:hAnsiTheme="minorHAnsi" w:cstheme="minorHAnsi"/>
          <w:sz w:val="22"/>
          <w:szCs w:val="22"/>
        </w:rPr>
      </w:pPr>
      <w:r w:rsidRPr="002E6EDA">
        <w:rPr>
          <w:rFonts w:asciiTheme="minorHAnsi" w:hAnsiTheme="minorHAnsi" w:cstheme="minorHAnsi"/>
          <w:w w:val="80"/>
          <w:sz w:val="22"/>
          <w:szCs w:val="22"/>
        </w:rPr>
        <w:t>Goiânia,</w:t>
      </w:r>
      <w:r w:rsidRPr="002E6EDA">
        <w:rPr>
          <w:rFonts w:asciiTheme="minorHAnsi" w:hAnsiTheme="minorHAnsi" w:cstheme="minorHAnsi"/>
          <w:spacing w:val="-4"/>
          <w:w w:val="80"/>
          <w:sz w:val="22"/>
          <w:szCs w:val="22"/>
        </w:rPr>
        <w:t xml:space="preserve"> </w:t>
      </w:r>
      <w:r w:rsidR="00272224" w:rsidRPr="002E6EDA">
        <w:rPr>
          <w:rFonts w:asciiTheme="minorHAnsi" w:hAnsiTheme="minorHAnsi" w:cstheme="minorHAnsi"/>
          <w:spacing w:val="-4"/>
          <w:w w:val="80"/>
          <w:sz w:val="22"/>
          <w:szCs w:val="22"/>
        </w:rPr>
        <w:t>20 de Fevereiro de 2026</w:t>
      </w:r>
    </w:p>
    <w:p w14:paraId="626057D4" w14:textId="77777777" w:rsidR="00DF1E42" w:rsidRPr="002E6EDA" w:rsidRDefault="00DF1E42">
      <w:pPr>
        <w:pStyle w:val="Corpodetexto"/>
        <w:spacing w:before="23"/>
        <w:rPr>
          <w:rFonts w:asciiTheme="minorHAnsi" w:hAnsiTheme="minorHAnsi" w:cstheme="minorHAnsi"/>
          <w:sz w:val="22"/>
          <w:szCs w:val="22"/>
        </w:rPr>
      </w:pPr>
    </w:p>
    <w:p w14:paraId="48651FE2" w14:textId="77777777" w:rsidR="00DD4C51" w:rsidRPr="002E6EDA" w:rsidRDefault="00DD4C51">
      <w:pPr>
        <w:spacing w:line="273" w:lineRule="auto"/>
        <w:ind w:left="3774" w:right="4523"/>
        <w:jc w:val="center"/>
        <w:rPr>
          <w:rFonts w:asciiTheme="minorHAnsi" w:hAnsiTheme="minorHAnsi" w:cstheme="minorHAnsi"/>
          <w:b/>
          <w:spacing w:val="-2"/>
          <w:w w:val="80"/>
        </w:rPr>
      </w:pPr>
    </w:p>
    <w:p w14:paraId="1E033127" w14:textId="77777777" w:rsidR="009B0DDA" w:rsidRPr="002E6EDA" w:rsidRDefault="009B0DDA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  <w:r w:rsidRPr="002E6EDA">
        <w:rPr>
          <w:rFonts w:asciiTheme="minorHAnsi" w:eastAsia="Times New Roman" w:hAnsiTheme="minorHAnsi" w:cstheme="minorHAnsi"/>
          <w:b/>
          <w:bCs/>
          <w:lang w:eastAsia="pt-BR"/>
        </w:rPr>
        <w:t xml:space="preserve">Ceo. </w:t>
      </w:r>
    </w:p>
    <w:p w14:paraId="7B8155CB" w14:textId="77777777" w:rsidR="009B0DDA" w:rsidRPr="002E6EDA" w:rsidRDefault="009B0DDA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</w:p>
    <w:p w14:paraId="2BC54887" w14:textId="77777777" w:rsidR="009B0DDA" w:rsidRPr="002E6EDA" w:rsidRDefault="009B0DDA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  <w:r w:rsidRPr="002E6EDA">
        <w:rPr>
          <w:rFonts w:asciiTheme="minorHAnsi" w:eastAsia="Times New Roman" w:hAnsiTheme="minorHAnsi" w:cstheme="minorHAnsi"/>
          <w:b/>
          <w:bCs/>
          <w:lang w:eastAsia="pt-BR"/>
        </w:rPr>
        <w:t>Recursos Humanos.</w:t>
      </w:r>
    </w:p>
    <w:p w14:paraId="67AC006F" w14:textId="77777777" w:rsidR="00436764" w:rsidRPr="002E6EDA" w:rsidRDefault="00436764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</w:p>
    <w:p w14:paraId="3BA9B5FA" w14:textId="77777777" w:rsidR="00436764" w:rsidRPr="002E6EDA" w:rsidRDefault="00436764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</w:p>
    <w:p w14:paraId="203EE850" w14:textId="77777777" w:rsidR="00436764" w:rsidRPr="002E6EDA" w:rsidRDefault="00436764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</w:p>
    <w:p w14:paraId="7A9778C3" w14:textId="77777777" w:rsidR="00436764" w:rsidRPr="002E6EDA" w:rsidRDefault="00436764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</w:p>
    <w:p w14:paraId="5B911708" w14:textId="77777777" w:rsidR="00436764" w:rsidRPr="002E6EDA" w:rsidRDefault="00436764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</w:p>
    <w:p w14:paraId="35728833" w14:textId="77777777" w:rsidR="00436764" w:rsidRPr="002E6EDA" w:rsidRDefault="00436764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</w:p>
    <w:p w14:paraId="79141BA3" w14:textId="77777777" w:rsidR="00436764" w:rsidRPr="002E6EDA" w:rsidRDefault="00436764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</w:p>
    <w:p w14:paraId="12961251" w14:textId="77777777" w:rsidR="00436764" w:rsidRPr="002E6EDA" w:rsidRDefault="00436764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</w:p>
    <w:p w14:paraId="72BB7F3C" w14:textId="77777777" w:rsidR="00436764" w:rsidRPr="002E6EDA" w:rsidRDefault="00436764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</w:p>
    <w:p w14:paraId="78A3AF93" w14:textId="77777777" w:rsidR="00436764" w:rsidRPr="002E6EDA" w:rsidRDefault="00436764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</w:p>
    <w:p w14:paraId="4A20AF55" w14:textId="77777777" w:rsidR="00436764" w:rsidRPr="002E6EDA" w:rsidRDefault="00436764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</w:p>
    <w:p w14:paraId="23808171" w14:textId="77777777" w:rsidR="00436764" w:rsidRPr="002E6EDA" w:rsidRDefault="00436764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</w:p>
    <w:p w14:paraId="5E06D6AE" w14:textId="77777777" w:rsidR="00436764" w:rsidRPr="002E6EDA" w:rsidRDefault="00436764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</w:p>
    <w:p w14:paraId="4C465AA8" w14:textId="77777777" w:rsidR="00436764" w:rsidRPr="002E6EDA" w:rsidRDefault="00436764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</w:p>
    <w:p w14:paraId="176E6ABA" w14:textId="77777777" w:rsidR="00436764" w:rsidRPr="002E6EDA" w:rsidRDefault="00436764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</w:p>
    <w:p w14:paraId="02B02F93" w14:textId="77777777" w:rsidR="00436764" w:rsidRPr="002E6EDA" w:rsidRDefault="00436764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</w:p>
    <w:p w14:paraId="47C006AC" w14:textId="77777777" w:rsidR="00436764" w:rsidRPr="002E6EDA" w:rsidRDefault="00436764" w:rsidP="009B0DDA">
      <w:pPr>
        <w:spacing w:line="276" w:lineRule="auto"/>
        <w:jc w:val="center"/>
      </w:pPr>
    </w:p>
    <w:p w14:paraId="5BEF163F" w14:textId="387DA8C3" w:rsidR="00436764" w:rsidRPr="002E6EDA" w:rsidRDefault="00436764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  <w:r w:rsidRPr="002E6EDA">
        <w:rPr>
          <w:b/>
          <w:bCs/>
        </w:rPr>
        <w:t>TERMO DE CIÊNCIA E RESPONSABILIDADE</w:t>
      </w:r>
    </w:p>
    <w:p w14:paraId="6EFA81E1" w14:textId="4A3A6604" w:rsidR="00436764" w:rsidRPr="002E6EDA" w:rsidRDefault="00436764" w:rsidP="0043676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EU_____________________CPF__________Declaro que recebi, li e compreendi integralmente a Norma de Jornada, Controle de Ponto e Gestão de Hora de trabalho da empresa, estando ciente e comprometo-me a:</w:t>
      </w:r>
    </w:p>
    <w:p w14:paraId="1B557CBE" w14:textId="77777777" w:rsidR="00436764" w:rsidRPr="002E6EDA" w:rsidRDefault="00436764" w:rsidP="00436764">
      <w:pPr>
        <w:widowControl/>
        <w:numPr>
          <w:ilvl w:val="0"/>
          <w:numId w:val="5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Realizar as marcações de forma fiel à jornada praticada;</w:t>
      </w:r>
    </w:p>
    <w:p w14:paraId="399F3CFF" w14:textId="77777777" w:rsidR="00436764" w:rsidRPr="002E6EDA" w:rsidRDefault="00436764" w:rsidP="00436764">
      <w:pPr>
        <w:widowControl/>
        <w:numPr>
          <w:ilvl w:val="0"/>
          <w:numId w:val="5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Comunicar imediatamente ao gestor ou RH qualquer inconsistência no sistema;</w:t>
      </w:r>
    </w:p>
    <w:p w14:paraId="2CF3D06A" w14:textId="77777777" w:rsidR="00436764" w:rsidRPr="002E6EDA" w:rsidRDefault="00436764" w:rsidP="00436764">
      <w:pPr>
        <w:widowControl/>
        <w:numPr>
          <w:ilvl w:val="0"/>
          <w:numId w:val="5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Solicitar previamente autorização formal para realização de horas extras, quando aplicável;</w:t>
      </w:r>
    </w:p>
    <w:p w14:paraId="208F3AD1" w14:textId="77777777" w:rsidR="00436764" w:rsidRPr="002E6EDA" w:rsidRDefault="00436764" w:rsidP="00436764">
      <w:pPr>
        <w:widowControl/>
        <w:numPr>
          <w:ilvl w:val="0"/>
          <w:numId w:val="5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Respeitar os intervalos legais previstos na CLT e em norma coletiva.</w:t>
      </w:r>
    </w:p>
    <w:p w14:paraId="31D02244" w14:textId="77777777" w:rsidR="00436764" w:rsidRPr="002E6EDA" w:rsidRDefault="00436764" w:rsidP="004B117F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lastRenderedPageBreak/>
        <w:t>Estou ciente de que registros indevidos, omissões ou fraudes poderão caracterizar falta disciplinar, sujeitando-me às medidas cabíveis previstas na legislação trabalhista e nas normas internas da empresa.</w:t>
      </w:r>
    </w:p>
    <w:p w14:paraId="0238F1E5" w14:textId="5EC53CDA" w:rsidR="00436764" w:rsidRPr="002E6EDA" w:rsidRDefault="00436764" w:rsidP="00436764">
      <w:pPr>
        <w:widowControl/>
        <w:autoSpaceDE/>
        <w:autoSpaceDN/>
        <w:spacing w:before="100" w:beforeAutospacing="1" w:after="100" w:afterAutospacing="1"/>
        <w:ind w:right="454"/>
        <w:outlineLvl w:val="2"/>
        <w:rPr>
          <w:rFonts w:asciiTheme="minorHAnsi" w:eastAsia="Times New Roman" w:hAnsiTheme="minorHAnsi" w:cstheme="minorHAnsi"/>
          <w:b/>
          <w:bCs/>
          <w:lang w:val="pt-BR" w:eastAsia="pt-BR"/>
        </w:rPr>
      </w:pPr>
      <w:r w:rsidRPr="002E6EDA">
        <w:rPr>
          <w:rFonts w:asciiTheme="minorHAnsi" w:eastAsia="Times New Roman" w:hAnsiTheme="minorHAnsi" w:cstheme="minorHAnsi"/>
          <w:b/>
          <w:bCs/>
          <w:lang w:val="pt-BR" w:eastAsia="pt-BR"/>
        </w:rPr>
        <w:t>DISPOSIÇÕES FINAIS</w:t>
      </w:r>
    </w:p>
    <w:p w14:paraId="5DA49603" w14:textId="77777777" w:rsidR="00436764" w:rsidRPr="002E6EDA" w:rsidRDefault="00436764" w:rsidP="0043676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Este Termo entra em vigor na data de sua assinatura, permanecendo válido enquanto vigente o contrato de trabalho.</w:t>
      </w:r>
    </w:p>
    <w:p w14:paraId="0E1BD74C" w14:textId="77777777" w:rsidR="00436764" w:rsidRPr="002E6EDA" w:rsidRDefault="00436764" w:rsidP="0043676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2E6EDA">
        <w:rPr>
          <w:rFonts w:ascii="Times New Roman" w:eastAsia="Times New Roman" w:hAnsi="Times New Roman" w:cs="Times New Roman"/>
          <w:lang w:val="pt-BR" w:eastAsia="pt-BR"/>
        </w:rPr>
        <w:t>Declaro estar ciente de que o descumprimento das regras poderá ensejar advertência, suspensão ou outras medidas disciplinares cabíveis, conforme gravidade da conduta.</w:t>
      </w:r>
    </w:p>
    <w:p w14:paraId="601F379E" w14:textId="77777777" w:rsidR="00436764" w:rsidRPr="002E6EDA" w:rsidRDefault="00436764" w:rsidP="00436764">
      <w:pPr>
        <w:spacing w:line="276" w:lineRule="auto"/>
        <w:rPr>
          <w:rFonts w:asciiTheme="minorHAnsi" w:eastAsia="Times New Roman" w:hAnsiTheme="minorHAnsi" w:cstheme="minorHAnsi"/>
          <w:b/>
          <w:bCs/>
          <w:lang w:eastAsia="pt-BR"/>
        </w:rPr>
      </w:pPr>
    </w:p>
    <w:p w14:paraId="4A7C3F94" w14:textId="77777777" w:rsidR="009B0DDA" w:rsidRPr="002E6EDA" w:rsidRDefault="009B0DDA" w:rsidP="009B0DDA">
      <w:pPr>
        <w:spacing w:line="276" w:lineRule="auto"/>
        <w:jc w:val="center"/>
        <w:rPr>
          <w:rFonts w:asciiTheme="minorHAnsi" w:eastAsia="Times New Roman" w:hAnsiTheme="minorHAnsi" w:cstheme="minorHAnsi"/>
          <w:b/>
          <w:bCs/>
          <w:lang w:eastAsia="pt-BR"/>
        </w:rPr>
      </w:pPr>
    </w:p>
    <w:p w14:paraId="08DB5567" w14:textId="77777777" w:rsidR="00DD4C51" w:rsidRPr="002E6EDA" w:rsidRDefault="00DD4C51">
      <w:pPr>
        <w:spacing w:line="273" w:lineRule="auto"/>
        <w:ind w:left="3774" w:right="4523"/>
        <w:jc w:val="center"/>
        <w:rPr>
          <w:rFonts w:asciiTheme="minorHAnsi" w:hAnsiTheme="minorHAnsi" w:cstheme="minorHAnsi"/>
          <w:b/>
          <w:spacing w:val="-2"/>
          <w:w w:val="80"/>
        </w:rPr>
      </w:pPr>
    </w:p>
    <w:sectPr w:rsidR="00DD4C51" w:rsidRPr="002E6EDA">
      <w:headerReference w:type="default" r:id="rId10"/>
      <w:pgSz w:w="11900" w:h="16860"/>
      <w:pgMar w:top="2600" w:right="420" w:bottom="280" w:left="1180" w:header="101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2FDB2" w14:textId="77777777" w:rsidR="00F10DE9" w:rsidRDefault="00F10DE9">
      <w:r>
        <w:separator/>
      </w:r>
    </w:p>
  </w:endnote>
  <w:endnote w:type="continuationSeparator" w:id="0">
    <w:p w14:paraId="354E5333" w14:textId="77777777" w:rsidR="00F10DE9" w:rsidRDefault="00F10DE9">
      <w:r>
        <w:continuationSeparator/>
      </w:r>
    </w:p>
  </w:endnote>
  <w:endnote w:type="continuationNotice" w:id="1">
    <w:p w14:paraId="15718B0F" w14:textId="77777777" w:rsidR="00F10DE9" w:rsidRDefault="00F10D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0C444" w14:textId="77777777" w:rsidR="00F10DE9" w:rsidRDefault="00F10DE9">
      <w:r>
        <w:separator/>
      </w:r>
    </w:p>
  </w:footnote>
  <w:footnote w:type="continuationSeparator" w:id="0">
    <w:p w14:paraId="5D81B1EA" w14:textId="77777777" w:rsidR="00F10DE9" w:rsidRDefault="00F10DE9">
      <w:r>
        <w:continuationSeparator/>
      </w:r>
    </w:p>
  </w:footnote>
  <w:footnote w:type="continuationNotice" w:id="1">
    <w:p w14:paraId="52DDA57A" w14:textId="77777777" w:rsidR="00F10DE9" w:rsidRDefault="00F10D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52F83" w14:textId="0FC268E4" w:rsidR="00DF1E42" w:rsidRDefault="00FB21CA">
    <w:pPr>
      <w:pStyle w:val="Corpodetexto"/>
      <w:spacing w:line="14" w:lineRule="auto"/>
      <w:rPr>
        <w:sz w:val="20"/>
      </w:rPr>
    </w:pPr>
    <w:r w:rsidRPr="00FB21CA">
      <w:rPr>
        <w:noProof/>
        <w:sz w:val="20"/>
        <w:szCs w:val="22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12EF46" wp14:editId="359CD893">
              <wp:simplePos x="0" y="0"/>
              <wp:positionH relativeFrom="page">
                <wp:posOffset>698500</wp:posOffset>
              </wp:positionH>
              <wp:positionV relativeFrom="page">
                <wp:posOffset>660400</wp:posOffset>
              </wp:positionV>
              <wp:extent cx="6311900" cy="8191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11900" cy="819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10213" w:type="dxa"/>
                            <w:tblInd w:w="67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622"/>
                            <w:gridCol w:w="7591"/>
                          </w:tblGrid>
                          <w:tr w:rsidR="00FB21CA" w14:paraId="57FDD108" w14:textId="77777777" w:rsidTr="00272224">
                            <w:trPr>
                              <w:trHeight w:val="570"/>
                            </w:trPr>
                            <w:tc>
                              <w:tcPr>
                                <w:tcW w:w="2622" w:type="dxa"/>
                                <w:vMerge w:val="restart"/>
                                <w:tcBorders>
                                  <w:top w:val="nil"/>
                                  <w:left w:val="nil"/>
                                  <w:right w:val="single" w:sz="4" w:space="0" w:color="auto"/>
                                </w:tcBorders>
                              </w:tcPr>
                              <w:p w14:paraId="52B7FC9D" w14:textId="02A0854B" w:rsidR="00FB21CA" w:rsidRDefault="00FB21CA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  <w:p w14:paraId="62AF8865" w14:textId="060A4F02" w:rsidR="00115DC9" w:rsidRDefault="00115DC9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  <w:r w:rsidRPr="00115DC9">
                                  <w:rPr>
                                    <w:rFonts w:ascii="Times New Roman"/>
                                    <w:noProof/>
                                  </w:rPr>
                                  <w:drawing>
                                    <wp:inline distT="0" distB="0" distL="0" distR="0" wp14:anchorId="351A2F39" wp14:editId="359090A8">
                                      <wp:extent cx="1384300" cy="508000"/>
                                      <wp:effectExtent l="0" t="0" r="6350" b="6350"/>
                                      <wp:docPr id="952005672" name="Imagem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384300" cy="508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7591" w:type="dxa"/>
                                <w:tcBorders>
                                  <w:top w:val="nil"/>
                                  <w:left w:val="single" w:sz="4" w:space="0" w:color="auto"/>
                                  <w:bottom w:val="single" w:sz="4" w:space="0" w:color="auto"/>
                                  <w:right w:val="nil"/>
                                </w:tcBorders>
                              </w:tcPr>
                              <w:p w14:paraId="61B952F2" w14:textId="77777777" w:rsidR="00FB21CA" w:rsidRDefault="00EE1F35">
                                <w:pPr>
                                  <w:pStyle w:val="TableParagraph"/>
                                  <w:ind w:left="52"/>
                                  <w:rPr>
                                    <w:b/>
                                    <w:w w:val="7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w w:val="75"/>
                                    <w:sz w:val="24"/>
                                    <w:szCs w:val="24"/>
                                  </w:rPr>
                                  <w:t>Política de Joranda de Trabalho</w:t>
                                </w:r>
                              </w:p>
                              <w:p w14:paraId="273283FA" w14:textId="51FF6C11" w:rsidR="00EE1F35" w:rsidRPr="00FB21CA" w:rsidRDefault="00EE1F35">
                                <w:pPr>
                                  <w:pStyle w:val="TableParagraph"/>
                                  <w:ind w:left="52"/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w w:val="75"/>
                                    <w:sz w:val="24"/>
                                    <w:szCs w:val="24"/>
                                  </w:rPr>
                                  <w:t>Duração, Distribuição, Controle e Horas Extraordinárias</w:t>
                                </w:r>
                              </w:p>
                            </w:tc>
                          </w:tr>
                          <w:tr w:rsidR="00FB21CA" w14:paraId="21D4291A" w14:textId="77777777" w:rsidTr="00BC2EEF">
                            <w:trPr>
                              <w:trHeight w:val="272"/>
                            </w:trPr>
                            <w:tc>
                              <w:tcPr>
                                <w:tcW w:w="2622" w:type="dxa"/>
                                <w:vMerge/>
                                <w:tcBorders>
                                  <w:left w:val="nil"/>
                                  <w:bottom w:val="nil"/>
                                </w:tcBorders>
                              </w:tcPr>
                              <w:p w14:paraId="3F490E20" w14:textId="77777777" w:rsidR="00FB21CA" w:rsidRDefault="00FB21C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591" w:type="dxa"/>
                                <w:tcBorders>
                                  <w:top w:val="single" w:sz="4" w:space="0" w:color="auto"/>
                                  <w:bottom w:val="nil"/>
                                  <w:right w:val="nil"/>
                                </w:tcBorders>
                              </w:tcPr>
                              <w:p w14:paraId="70AFC2E1" w14:textId="6FACA491" w:rsidR="00FB21CA" w:rsidRPr="00FB21CA" w:rsidRDefault="00FB21CA">
                                <w:pPr>
                                  <w:pStyle w:val="TableParagraph"/>
                                  <w:tabs>
                                    <w:tab w:val="left" w:pos="3672"/>
                                  </w:tabs>
                                  <w:spacing w:line="235" w:lineRule="exact"/>
                                  <w:ind w:left="52"/>
                                  <w:rPr>
                                    <w:b/>
                                    <w:sz w:val="20"/>
                                    <w:szCs w:val="20"/>
                                  </w:rPr>
                                </w:pPr>
                                <w:r w:rsidRPr="00FB21CA">
                                  <w:rPr>
                                    <w:bCs/>
                                    <w:spacing w:val="-2"/>
                                    <w:sz w:val="20"/>
                                    <w:szCs w:val="20"/>
                                  </w:rPr>
                                  <w:t>Versão.0</w:t>
                                </w:r>
                                <w:r w:rsidR="00272224">
                                  <w:rPr>
                                    <w:bCs/>
                                    <w:spacing w:val="-2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FB21CA">
                                  <w:rPr>
                                    <w:b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FB21CA">
                                  <w:rPr>
                                    <w:bCs/>
                                    <w:w w:val="90"/>
                                    <w:sz w:val="20"/>
                                    <w:szCs w:val="20"/>
                                  </w:rPr>
                                  <w:t>Revisão:</w:t>
                                </w:r>
                                <w:r w:rsidRPr="00FB21CA">
                                  <w:rPr>
                                    <w:bCs/>
                                    <w:spacing w:val="28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272224">
                                  <w:rPr>
                                    <w:bCs/>
                                    <w:spacing w:val="-2"/>
                                    <w:w w:val="95"/>
                                    <w:sz w:val="20"/>
                                    <w:szCs w:val="20"/>
                                  </w:rPr>
                                  <w:t>20/02/2026</w:t>
                                </w:r>
                              </w:p>
                            </w:tc>
                          </w:tr>
                        </w:tbl>
                        <w:p w14:paraId="63398B8E" w14:textId="77777777" w:rsidR="00FB21CA" w:rsidRDefault="00FB21CA" w:rsidP="00FB21CA">
                          <w:pPr>
                            <w:pStyle w:val="Corpodetexto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12EF4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pt;margin-top:52pt;width:497pt;height:64.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" filled="f" stroked="f">
              <v:textbox inset="0,0,0,0">
                <w:txbxContent>
                  <w:tbl>
                    <w:tblPr>
                      <w:tblStyle w:val="TableNormal"/>
                      <w:tblW w:w="10213" w:type="dxa"/>
                      <w:tblInd w:w="67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622"/>
                      <w:gridCol w:w="7591"/>
                    </w:tblGrid>
                    <w:tr w:rsidR="00FB21CA" w14:paraId="57FDD108" w14:textId="77777777" w:rsidTr="00272224">
                      <w:trPr>
                        <w:trHeight w:val="570"/>
                      </w:trPr>
                      <w:tc>
                        <w:tcPr>
                          <w:tcW w:w="2622" w:type="dxa"/>
                          <w:vMerge w:val="restart"/>
                          <w:tcBorders>
                            <w:top w:val="nil"/>
                            <w:left w:val="nil"/>
                            <w:right w:val="single" w:sz="4" w:space="0" w:color="auto"/>
                          </w:tcBorders>
                        </w:tcPr>
                        <w:p w14:paraId="52B7FC9D" w14:textId="02A0854B" w:rsidR="00FB21CA" w:rsidRDefault="00FB21CA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  <w:p w14:paraId="62AF8865" w14:textId="060A4F02" w:rsidR="00115DC9" w:rsidRDefault="00115DC9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  <w:r w:rsidRPr="00115DC9">
                            <w:rPr>
                              <w:rFonts w:ascii="Times New Roman"/>
                              <w:noProof/>
                            </w:rPr>
                            <w:drawing>
                              <wp:inline distT="0" distB="0" distL="0" distR="0" wp14:anchorId="351A2F39" wp14:editId="359090A8">
                                <wp:extent cx="1384300" cy="508000"/>
                                <wp:effectExtent l="0" t="0" r="6350" b="6350"/>
                                <wp:docPr id="952005672" name="Imagem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84300" cy="508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7591" w:type="dxa"/>
                          <w:tcBorders>
                            <w:top w:val="nil"/>
                            <w:left w:val="single" w:sz="4" w:space="0" w:color="auto"/>
                            <w:bottom w:val="single" w:sz="4" w:space="0" w:color="auto"/>
                            <w:right w:val="nil"/>
                          </w:tcBorders>
                        </w:tcPr>
                        <w:p w14:paraId="61B952F2" w14:textId="77777777" w:rsidR="00FB21CA" w:rsidRDefault="00EE1F35">
                          <w:pPr>
                            <w:pStyle w:val="TableParagraph"/>
                            <w:ind w:left="52"/>
                            <w:rPr>
                              <w:b/>
                              <w:w w:val="75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w w:val="75"/>
                              <w:sz w:val="24"/>
                              <w:szCs w:val="24"/>
                            </w:rPr>
                            <w:t>Política de Joranda de Trabalho</w:t>
                          </w:r>
                        </w:p>
                        <w:p w14:paraId="273283FA" w14:textId="51FF6C11" w:rsidR="00EE1F35" w:rsidRPr="00FB21CA" w:rsidRDefault="00EE1F35">
                          <w:pPr>
                            <w:pStyle w:val="TableParagraph"/>
                            <w:ind w:left="52"/>
                            <w:rPr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w w:val="75"/>
                              <w:sz w:val="24"/>
                              <w:szCs w:val="24"/>
                            </w:rPr>
                            <w:t>Duração, Distribuição, Controle e Horas Extraordinárias</w:t>
                          </w:r>
                        </w:p>
                      </w:tc>
                    </w:tr>
                    <w:tr w:rsidR="00FB21CA" w14:paraId="21D4291A" w14:textId="77777777" w:rsidTr="00BC2EEF">
                      <w:trPr>
                        <w:trHeight w:val="272"/>
                      </w:trPr>
                      <w:tc>
                        <w:tcPr>
                          <w:tcW w:w="2622" w:type="dxa"/>
                          <w:vMerge/>
                          <w:tcBorders>
                            <w:left w:val="nil"/>
                            <w:bottom w:val="nil"/>
                          </w:tcBorders>
                        </w:tcPr>
                        <w:p w14:paraId="3F490E20" w14:textId="77777777" w:rsidR="00FB21CA" w:rsidRDefault="00FB21C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7591" w:type="dxa"/>
                          <w:tcBorders>
                            <w:top w:val="single" w:sz="4" w:space="0" w:color="auto"/>
                            <w:bottom w:val="nil"/>
                            <w:right w:val="nil"/>
                          </w:tcBorders>
                        </w:tcPr>
                        <w:p w14:paraId="70AFC2E1" w14:textId="6FACA491" w:rsidR="00FB21CA" w:rsidRPr="00FB21CA" w:rsidRDefault="00FB21CA">
                          <w:pPr>
                            <w:pStyle w:val="TableParagraph"/>
                            <w:tabs>
                              <w:tab w:val="left" w:pos="3672"/>
                            </w:tabs>
                            <w:spacing w:line="235" w:lineRule="exact"/>
                            <w:ind w:left="52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FB21CA">
                            <w:rPr>
                              <w:bCs/>
                              <w:spacing w:val="-2"/>
                              <w:sz w:val="20"/>
                              <w:szCs w:val="20"/>
                            </w:rPr>
                            <w:t>Versão.0</w:t>
                          </w:r>
                          <w:r w:rsidR="00272224">
                            <w:rPr>
                              <w:bCs/>
                              <w:spacing w:val="-2"/>
                              <w:sz w:val="20"/>
                              <w:szCs w:val="20"/>
                            </w:rPr>
                            <w:t>1</w:t>
                          </w:r>
                          <w:r w:rsidRPr="00FB21CA">
                            <w:rPr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B21CA">
                            <w:rPr>
                              <w:bCs/>
                              <w:w w:val="90"/>
                              <w:sz w:val="20"/>
                              <w:szCs w:val="20"/>
                            </w:rPr>
                            <w:t>Revisão:</w:t>
                          </w:r>
                          <w:r w:rsidRPr="00FB21CA">
                            <w:rPr>
                              <w:bCs/>
                              <w:spacing w:val="28"/>
                              <w:sz w:val="20"/>
                              <w:szCs w:val="20"/>
                            </w:rPr>
                            <w:t xml:space="preserve"> </w:t>
                          </w:r>
                          <w:r w:rsidR="00272224">
                            <w:rPr>
                              <w:bCs/>
                              <w:spacing w:val="-2"/>
                              <w:w w:val="95"/>
                              <w:sz w:val="20"/>
                              <w:szCs w:val="20"/>
                            </w:rPr>
                            <w:t>20/02/2026</w:t>
                          </w:r>
                        </w:p>
                      </w:tc>
                    </w:tr>
                  </w:tbl>
                  <w:p w14:paraId="63398B8E" w14:textId="77777777" w:rsidR="00FB21CA" w:rsidRDefault="00FB21CA" w:rsidP="00FB21CA">
                    <w:pPr>
                      <w:pStyle w:val="Corpodetexto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E01"/>
    <w:multiLevelType w:val="multilevel"/>
    <w:tmpl w:val="7278065C"/>
    <w:lvl w:ilvl="0">
      <w:start w:val="1"/>
      <w:numFmt w:val="decimal"/>
      <w:lvlText w:val="%1."/>
      <w:lvlJc w:val="left"/>
      <w:pPr>
        <w:ind w:left="-331" w:hanging="241"/>
      </w:pPr>
      <w:rPr>
        <w:rFonts w:ascii="Arial" w:eastAsia="Arial" w:hAnsi="Arial" w:cs="Arial" w:hint="default"/>
        <w:b/>
        <w:bCs/>
        <w:i w:val="0"/>
        <w:iCs w:val="0"/>
        <w:spacing w:val="-6"/>
        <w:w w:val="102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-211" w:hanging="361"/>
      </w:pPr>
      <w:rPr>
        <w:rFonts w:hint="default"/>
        <w:spacing w:val="-6"/>
        <w:w w:val="10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-17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14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pt-PT" w:eastAsia="en-US" w:bidi="ar-SA"/>
      </w:rPr>
    </w:lvl>
    <w:lvl w:ilvl="4">
      <w:numFmt w:val="bullet"/>
      <w:lvlText w:val="•"/>
      <w:lvlJc w:val="left"/>
      <w:pPr>
        <w:ind w:left="152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783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415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047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678" w:hanging="361"/>
      </w:pPr>
      <w:rPr>
        <w:rFonts w:hint="default"/>
        <w:lang w:val="pt-PT" w:eastAsia="en-US" w:bidi="ar-SA"/>
      </w:rPr>
    </w:lvl>
  </w:abstractNum>
  <w:abstractNum w:abstractNumId="1" w15:restartNumberingAfterBreak="0">
    <w:nsid w:val="02AF19FE"/>
    <w:multiLevelType w:val="multilevel"/>
    <w:tmpl w:val="B80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450ED"/>
    <w:multiLevelType w:val="multilevel"/>
    <w:tmpl w:val="D3F2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F132F"/>
    <w:multiLevelType w:val="multilevel"/>
    <w:tmpl w:val="653C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860F2"/>
    <w:multiLevelType w:val="multilevel"/>
    <w:tmpl w:val="E69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76B3C"/>
    <w:multiLevelType w:val="multilevel"/>
    <w:tmpl w:val="37B0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43A1E"/>
    <w:multiLevelType w:val="hybridMultilevel"/>
    <w:tmpl w:val="AB54472E"/>
    <w:lvl w:ilvl="0" w:tplc="04160001">
      <w:start w:val="1"/>
      <w:numFmt w:val="bullet"/>
      <w:lvlText w:val=""/>
      <w:lvlJc w:val="left"/>
      <w:pPr>
        <w:ind w:left="124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7" w15:restartNumberingAfterBreak="0">
    <w:nsid w:val="092A391F"/>
    <w:multiLevelType w:val="multilevel"/>
    <w:tmpl w:val="3874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608B6"/>
    <w:multiLevelType w:val="multilevel"/>
    <w:tmpl w:val="A6E4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21606"/>
    <w:multiLevelType w:val="multilevel"/>
    <w:tmpl w:val="35CA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82524"/>
    <w:multiLevelType w:val="hybridMultilevel"/>
    <w:tmpl w:val="22BAB6AA"/>
    <w:lvl w:ilvl="0" w:tplc="18D88A72">
      <w:numFmt w:val="bullet"/>
      <w:lvlText w:val=""/>
      <w:lvlJc w:val="left"/>
      <w:pPr>
        <w:ind w:left="2058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A6800E82">
      <w:numFmt w:val="bullet"/>
      <w:lvlText w:val="•"/>
      <w:lvlJc w:val="left"/>
      <w:pPr>
        <w:ind w:left="2883" w:hanging="348"/>
      </w:pPr>
      <w:rPr>
        <w:rFonts w:hint="default"/>
        <w:lang w:val="pt-PT" w:eastAsia="en-US" w:bidi="ar-SA"/>
      </w:rPr>
    </w:lvl>
    <w:lvl w:ilvl="2" w:tplc="EE7CBDA8">
      <w:numFmt w:val="bullet"/>
      <w:lvlText w:val="•"/>
      <w:lvlJc w:val="left"/>
      <w:pPr>
        <w:ind w:left="3707" w:hanging="348"/>
      </w:pPr>
      <w:rPr>
        <w:rFonts w:hint="default"/>
        <w:lang w:val="pt-PT" w:eastAsia="en-US" w:bidi="ar-SA"/>
      </w:rPr>
    </w:lvl>
    <w:lvl w:ilvl="3" w:tplc="6BE80160">
      <w:numFmt w:val="bullet"/>
      <w:lvlText w:val="•"/>
      <w:lvlJc w:val="left"/>
      <w:pPr>
        <w:ind w:left="4531" w:hanging="348"/>
      </w:pPr>
      <w:rPr>
        <w:rFonts w:hint="default"/>
        <w:lang w:val="pt-PT" w:eastAsia="en-US" w:bidi="ar-SA"/>
      </w:rPr>
    </w:lvl>
    <w:lvl w:ilvl="4" w:tplc="1B4EF120">
      <w:numFmt w:val="bullet"/>
      <w:lvlText w:val="•"/>
      <w:lvlJc w:val="left"/>
      <w:pPr>
        <w:ind w:left="5355" w:hanging="348"/>
      </w:pPr>
      <w:rPr>
        <w:rFonts w:hint="default"/>
        <w:lang w:val="pt-PT" w:eastAsia="en-US" w:bidi="ar-SA"/>
      </w:rPr>
    </w:lvl>
    <w:lvl w:ilvl="5" w:tplc="D8B66860">
      <w:numFmt w:val="bullet"/>
      <w:lvlText w:val="•"/>
      <w:lvlJc w:val="left"/>
      <w:pPr>
        <w:ind w:left="6179" w:hanging="348"/>
      </w:pPr>
      <w:rPr>
        <w:rFonts w:hint="default"/>
        <w:lang w:val="pt-PT" w:eastAsia="en-US" w:bidi="ar-SA"/>
      </w:rPr>
    </w:lvl>
    <w:lvl w:ilvl="6" w:tplc="CB620DE2">
      <w:numFmt w:val="bullet"/>
      <w:lvlText w:val="•"/>
      <w:lvlJc w:val="left"/>
      <w:pPr>
        <w:ind w:left="7003" w:hanging="348"/>
      </w:pPr>
      <w:rPr>
        <w:rFonts w:hint="default"/>
        <w:lang w:val="pt-PT" w:eastAsia="en-US" w:bidi="ar-SA"/>
      </w:rPr>
    </w:lvl>
    <w:lvl w:ilvl="7" w:tplc="155CB6BE">
      <w:numFmt w:val="bullet"/>
      <w:lvlText w:val="•"/>
      <w:lvlJc w:val="left"/>
      <w:pPr>
        <w:ind w:left="7827" w:hanging="348"/>
      </w:pPr>
      <w:rPr>
        <w:rFonts w:hint="default"/>
        <w:lang w:val="pt-PT" w:eastAsia="en-US" w:bidi="ar-SA"/>
      </w:rPr>
    </w:lvl>
    <w:lvl w:ilvl="8" w:tplc="32682DCA">
      <w:numFmt w:val="bullet"/>
      <w:lvlText w:val="•"/>
      <w:lvlJc w:val="left"/>
      <w:pPr>
        <w:ind w:left="8651" w:hanging="348"/>
      </w:pPr>
      <w:rPr>
        <w:rFonts w:hint="default"/>
        <w:lang w:val="pt-PT" w:eastAsia="en-US" w:bidi="ar-SA"/>
      </w:rPr>
    </w:lvl>
  </w:abstractNum>
  <w:abstractNum w:abstractNumId="11" w15:restartNumberingAfterBreak="0">
    <w:nsid w:val="14384D38"/>
    <w:multiLevelType w:val="hybridMultilevel"/>
    <w:tmpl w:val="30CEAEB6"/>
    <w:lvl w:ilvl="0" w:tplc="EB2C9B24">
      <w:numFmt w:val="bullet"/>
      <w:lvlText w:val=""/>
      <w:lvlJc w:val="left"/>
      <w:pPr>
        <w:ind w:left="1242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A8C674A">
      <w:numFmt w:val="bullet"/>
      <w:lvlText w:val="•"/>
      <w:lvlJc w:val="left"/>
      <w:pPr>
        <w:ind w:left="2145" w:hanging="363"/>
      </w:pPr>
      <w:rPr>
        <w:rFonts w:hint="default"/>
        <w:lang w:val="pt-PT" w:eastAsia="en-US" w:bidi="ar-SA"/>
      </w:rPr>
    </w:lvl>
    <w:lvl w:ilvl="2" w:tplc="F664121E">
      <w:numFmt w:val="bullet"/>
      <w:lvlText w:val="•"/>
      <w:lvlJc w:val="left"/>
      <w:pPr>
        <w:ind w:left="3051" w:hanging="363"/>
      </w:pPr>
      <w:rPr>
        <w:rFonts w:hint="default"/>
        <w:lang w:val="pt-PT" w:eastAsia="en-US" w:bidi="ar-SA"/>
      </w:rPr>
    </w:lvl>
    <w:lvl w:ilvl="3" w:tplc="6120877C">
      <w:numFmt w:val="bullet"/>
      <w:lvlText w:val="•"/>
      <w:lvlJc w:val="left"/>
      <w:pPr>
        <w:ind w:left="3957" w:hanging="363"/>
      </w:pPr>
      <w:rPr>
        <w:rFonts w:hint="default"/>
        <w:lang w:val="pt-PT" w:eastAsia="en-US" w:bidi="ar-SA"/>
      </w:rPr>
    </w:lvl>
    <w:lvl w:ilvl="4" w:tplc="3C12C7DE">
      <w:numFmt w:val="bullet"/>
      <w:lvlText w:val="•"/>
      <w:lvlJc w:val="left"/>
      <w:pPr>
        <w:ind w:left="4863" w:hanging="363"/>
      </w:pPr>
      <w:rPr>
        <w:rFonts w:hint="default"/>
        <w:lang w:val="pt-PT" w:eastAsia="en-US" w:bidi="ar-SA"/>
      </w:rPr>
    </w:lvl>
    <w:lvl w:ilvl="5" w:tplc="19C88A90">
      <w:numFmt w:val="bullet"/>
      <w:lvlText w:val="•"/>
      <w:lvlJc w:val="left"/>
      <w:pPr>
        <w:ind w:left="5769" w:hanging="363"/>
      </w:pPr>
      <w:rPr>
        <w:rFonts w:hint="default"/>
        <w:lang w:val="pt-PT" w:eastAsia="en-US" w:bidi="ar-SA"/>
      </w:rPr>
    </w:lvl>
    <w:lvl w:ilvl="6" w:tplc="49940B20">
      <w:numFmt w:val="bullet"/>
      <w:lvlText w:val="•"/>
      <w:lvlJc w:val="left"/>
      <w:pPr>
        <w:ind w:left="6675" w:hanging="363"/>
      </w:pPr>
      <w:rPr>
        <w:rFonts w:hint="default"/>
        <w:lang w:val="pt-PT" w:eastAsia="en-US" w:bidi="ar-SA"/>
      </w:rPr>
    </w:lvl>
    <w:lvl w:ilvl="7" w:tplc="0840CE98">
      <w:numFmt w:val="bullet"/>
      <w:lvlText w:val="•"/>
      <w:lvlJc w:val="left"/>
      <w:pPr>
        <w:ind w:left="7581" w:hanging="363"/>
      </w:pPr>
      <w:rPr>
        <w:rFonts w:hint="default"/>
        <w:lang w:val="pt-PT" w:eastAsia="en-US" w:bidi="ar-SA"/>
      </w:rPr>
    </w:lvl>
    <w:lvl w:ilvl="8" w:tplc="3F9A5BEE">
      <w:numFmt w:val="bullet"/>
      <w:lvlText w:val="•"/>
      <w:lvlJc w:val="left"/>
      <w:pPr>
        <w:ind w:left="8487" w:hanging="363"/>
      </w:pPr>
      <w:rPr>
        <w:rFonts w:hint="default"/>
        <w:lang w:val="pt-PT" w:eastAsia="en-US" w:bidi="ar-SA"/>
      </w:rPr>
    </w:lvl>
  </w:abstractNum>
  <w:abstractNum w:abstractNumId="12" w15:restartNumberingAfterBreak="0">
    <w:nsid w:val="1478010E"/>
    <w:multiLevelType w:val="hybridMultilevel"/>
    <w:tmpl w:val="60FAD3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E134E0"/>
    <w:multiLevelType w:val="multilevel"/>
    <w:tmpl w:val="7F0C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886A45"/>
    <w:multiLevelType w:val="multilevel"/>
    <w:tmpl w:val="5D08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F1E2E"/>
    <w:multiLevelType w:val="multilevel"/>
    <w:tmpl w:val="0090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385CEC"/>
    <w:multiLevelType w:val="multilevel"/>
    <w:tmpl w:val="49A2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160C1"/>
    <w:multiLevelType w:val="multilevel"/>
    <w:tmpl w:val="52D0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C175B"/>
    <w:multiLevelType w:val="multilevel"/>
    <w:tmpl w:val="53BEFE0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w w:val="80"/>
      </w:rPr>
    </w:lvl>
    <w:lvl w:ilvl="1">
      <w:start w:val="2"/>
      <w:numFmt w:val="decimal"/>
      <w:lvlText w:val="%1.%2"/>
      <w:lvlJc w:val="left"/>
      <w:pPr>
        <w:ind w:left="882" w:hanging="360"/>
      </w:pPr>
      <w:rPr>
        <w:rFonts w:hint="default"/>
        <w:w w:val="80"/>
      </w:rPr>
    </w:lvl>
    <w:lvl w:ilvl="2">
      <w:start w:val="1"/>
      <w:numFmt w:val="decimal"/>
      <w:lvlText w:val="%1.%2.%3"/>
      <w:lvlJc w:val="left"/>
      <w:pPr>
        <w:ind w:left="1764" w:hanging="720"/>
      </w:pPr>
      <w:rPr>
        <w:rFonts w:hint="default"/>
        <w:w w:val="80"/>
      </w:rPr>
    </w:lvl>
    <w:lvl w:ilvl="3">
      <w:start w:val="1"/>
      <w:numFmt w:val="decimal"/>
      <w:lvlText w:val="%1.%2.%3.%4"/>
      <w:lvlJc w:val="left"/>
      <w:pPr>
        <w:ind w:left="2286" w:hanging="720"/>
      </w:pPr>
      <w:rPr>
        <w:rFonts w:hint="default"/>
        <w:w w:val="80"/>
      </w:rPr>
    </w:lvl>
    <w:lvl w:ilvl="4">
      <w:start w:val="1"/>
      <w:numFmt w:val="decimal"/>
      <w:lvlText w:val="%1.%2.%3.%4.%5"/>
      <w:lvlJc w:val="left"/>
      <w:pPr>
        <w:ind w:left="3168" w:hanging="1080"/>
      </w:pPr>
      <w:rPr>
        <w:rFonts w:hint="default"/>
        <w:w w:val="80"/>
      </w:rPr>
    </w:lvl>
    <w:lvl w:ilvl="5">
      <w:start w:val="1"/>
      <w:numFmt w:val="decimal"/>
      <w:lvlText w:val="%1.%2.%3.%4.%5.%6"/>
      <w:lvlJc w:val="left"/>
      <w:pPr>
        <w:ind w:left="3690" w:hanging="1080"/>
      </w:pPr>
      <w:rPr>
        <w:rFonts w:hint="default"/>
        <w:w w:val="80"/>
      </w:rPr>
    </w:lvl>
    <w:lvl w:ilvl="6">
      <w:start w:val="1"/>
      <w:numFmt w:val="decimal"/>
      <w:lvlText w:val="%1.%2.%3.%4.%5.%6.%7"/>
      <w:lvlJc w:val="left"/>
      <w:pPr>
        <w:ind w:left="4572" w:hanging="1440"/>
      </w:pPr>
      <w:rPr>
        <w:rFonts w:hint="default"/>
        <w:w w:val="80"/>
      </w:rPr>
    </w:lvl>
    <w:lvl w:ilvl="7">
      <w:start w:val="1"/>
      <w:numFmt w:val="decimal"/>
      <w:lvlText w:val="%1.%2.%3.%4.%5.%6.%7.%8"/>
      <w:lvlJc w:val="left"/>
      <w:pPr>
        <w:ind w:left="5094" w:hanging="1440"/>
      </w:pPr>
      <w:rPr>
        <w:rFonts w:hint="default"/>
        <w:w w:val="80"/>
      </w:rPr>
    </w:lvl>
    <w:lvl w:ilvl="8">
      <w:start w:val="1"/>
      <w:numFmt w:val="decimal"/>
      <w:lvlText w:val="%1.%2.%3.%4.%5.%6.%7.%8.%9"/>
      <w:lvlJc w:val="left"/>
      <w:pPr>
        <w:ind w:left="5976" w:hanging="1800"/>
      </w:pPr>
      <w:rPr>
        <w:rFonts w:hint="default"/>
        <w:w w:val="80"/>
      </w:rPr>
    </w:lvl>
  </w:abstractNum>
  <w:abstractNum w:abstractNumId="19" w15:restartNumberingAfterBreak="0">
    <w:nsid w:val="2D5D773E"/>
    <w:multiLevelType w:val="multilevel"/>
    <w:tmpl w:val="B5B8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8507EE"/>
    <w:multiLevelType w:val="hybridMultilevel"/>
    <w:tmpl w:val="E5580028"/>
    <w:lvl w:ilvl="0" w:tplc="5E6E0304">
      <w:numFmt w:val="bullet"/>
      <w:lvlText w:val=""/>
      <w:lvlJc w:val="left"/>
      <w:pPr>
        <w:ind w:left="12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F38D41C">
      <w:numFmt w:val="bullet"/>
      <w:lvlText w:val="•"/>
      <w:lvlJc w:val="left"/>
      <w:pPr>
        <w:ind w:left="2145" w:hanging="360"/>
      </w:pPr>
      <w:rPr>
        <w:rFonts w:hint="default"/>
        <w:lang w:val="pt-PT" w:eastAsia="en-US" w:bidi="ar-SA"/>
      </w:rPr>
    </w:lvl>
    <w:lvl w:ilvl="2" w:tplc="B978D7F8">
      <w:numFmt w:val="bullet"/>
      <w:lvlText w:val="•"/>
      <w:lvlJc w:val="left"/>
      <w:pPr>
        <w:ind w:left="3051" w:hanging="360"/>
      </w:pPr>
      <w:rPr>
        <w:rFonts w:hint="default"/>
        <w:lang w:val="pt-PT" w:eastAsia="en-US" w:bidi="ar-SA"/>
      </w:rPr>
    </w:lvl>
    <w:lvl w:ilvl="3" w:tplc="01D46B88">
      <w:numFmt w:val="bullet"/>
      <w:lvlText w:val="•"/>
      <w:lvlJc w:val="left"/>
      <w:pPr>
        <w:ind w:left="3957" w:hanging="360"/>
      </w:pPr>
      <w:rPr>
        <w:rFonts w:hint="default"/>
        <w:lang w:val="pt-PT" w:eastAsia="en-US" w:bidi="ar-SA"/>
      </w:rPr>
    </w:lvl>
    <w:lvl w:ilvl="4" w:tplc="CAD26624">
      <w:numFmt w:val="bullet"/>
      <w:lvlText w:val="•"/>
      <w:lvlJc w:val="left"/>
      <w:pPr>
        <w:ind w:left="4863" w:hanging="360"/>
      </w:pPr>
      <w:rPr>
        <w:rFonts w:hint="default"/>
        <w:lang w:val="pt-PT" w:eastAsia="en-US" w:bidi="ar-SA"/>
      </w:rPr>
    </w:lvl>
    <w:lvl w:ilvl="5" w:tplc="EF2638A8">
      <w:numFmt w:val="bullet"/>
      <w:lvlText w:val="•"/>
      <w:lvlJc w:val="left"/>
      <w:pPr>
        <w:ind w:left="5769" w:hanging="360"/>
      </w:pPr>
      <w:rPr>
        <w:rFonts w:hint="default"/>
        <w:lang w:val="pt-PT" w:eastAsia="en-US" w:bidi="ar-SA"/>
      </w:rPr>
    </w:lvl>
    <w:lvl w:ilvl="6" w:tplc="096232E8">
      <w:numFmt w:val="bullet"/>
      <w:lvlText w:val="•"/>
      <w:lvlJc w:val="left"/>
      <w:pPr>
        <w:ind w:left="6675" w:hanging="360"/>
      </w:pPr>
      <w:rPr>
        <w:rFonts w:hint="default"/>
        <w:lang w:val="pt-PT" w:eastAsia="en-US" w:bidi="ar-SA"/>
      </w:rPr>
    </w:lvl>
    <w:lvl w:ilvl="7" w:tplc="664CCAFE">
      <w:numFmt w:val="bullet"/>
      <w:lvlText w:val="•"/>
      <w:lvlJc w:val="left"/>
      <w:pPr>
        <w:ind w:left="7581" w:hanging="360"/>
      </w:pPr>
      <w:rPr>
        <w:rFonts w:hint="default"/>
        <w:lang w:val="pt-PT" w:eastAsia="en-US" w:bidi="ar-SA"/>
      </w:rPr>
    </w:lvl>
    <w:lvl w:ilvl="8" w:tplc="0FB00E54">
      <w:numFmt w:val="bullet"/>
      <w:lvlText w:val="•"/>
      <w:lvlJc w:val="left"/>
      <w:pPr>
        <w:ind w:left="8487" w:hanging="360"/>
      </w:pPr>
      <w:rPr>
        <w:rFonts w:hint="default"/>
        <w:lang w:val="pt-PT" w:eastAsia="en-US" w:bidi="ar-SA"/>
      </w:rPr>
    </w:lvl>
  </w:abstractNum>
  <w:abstractNum w:abstractNumId="21" w15:restartNumberingAfterBreak="0">
    <w:nsid w:val="2D9B52CA"/>
    <w:multiLevelType w:val="multilevel"/>
    <w:tmpl w:val="8E304F52"/>
    <w:lvl w:ilvl="0">
      <w:start w:val="11"/>
      <w:numFmt w:val="decimal"/>
      <w:lvlText w:val="%1"/>
      <w:lvlJc w:val="left"/>
      <w:pPr>
        <w:ind w:left="522" w:hanging="404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522" w:hanging="404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8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75" w:hanging="40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53" w:hanging="40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31" w:hanging="40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09" w:hanging="40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87" w:hanging="40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65" w:hanging="40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3" w:hanging="404"/>
      </w:pPr>
      <w:rPr>
        <w:rFonts w:hint="default"/>
        <w:lang w:val="pt-PT" w:eastAsia="en-US" w:bidi="ar-SA"/>
      </w:rPr>
    </w:lvl>
  </w:abstractNum>
  <w:abstractNum w:abstractNumId="22" w15:restartNumberingAfterBreak="0">
    <w:nsid w:val="335632FB"/>
    <w:multiLevelType w:val="multilevel"/>
    <w:tmpl w:val="29D0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94770A"/>
    <w:multiLevelType w:val="multilevel"/>
    <w:tmpl w:val="2F786514"/>
    <w:lvl w:ilvl="0">
      <w:start w:val="1"/>
      <w:numFmt w:val="decimal"/>
      <w:lvlText w:val="%1."/>
      <w:lvlJc w:val="left"/>
      <w:pPr>
        <w:ind w:left="1196" w:hanging="204"/>
      </w:pPr>
      <w:rPr>
        <w:rFonts w:ascii="Arial" w:eastAsia="Arial" w:hAnsi="Arial" w:cs="Arial" w:hint="default"/>
        <w:b/>
        <w:bCs/>
        <w:i w:val="0"/>
        <w:iCs w:val="0"/>
        <w:spacing w:val="0"/>
        <w:w w:val="82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81" w:hanging="430"/>
      </w:pPr>
      <w:rPr>
        <w:rFonts w:hint="default"/>
        <w:spacing w:val="0"/>
        <w:w w:val="79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522" w:hanging="430"/>
      </w:pPr>
      <w:rPr>
        <w:rFonts w:hint="default"/>
        <w:spacing w:val="0"/>
        <w:w w:val="82"/>
        <w:lang w:val="pt-PT" w:eastAsia="en-US" w:bidi="ar-SA"/>
      </w:rPr>
    </w:lvl>
    <w:lvl w:ilvl="3">
      <w:numFmt w:val="bullet"/>
      <w:lvlText w:val=""/>
      <w:lvlJc w:val="left"/>
      <w:pPr>
        <w:ind w:left="1239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880" w:hanging="43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940" w:hanging="43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240" w:hanging="43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3504" w:hanging="43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5769" w:hanging="430"/>
      </w:pPr>
      <w:rPr>
        <w:rFonts w:hint="default"/>
        <w:lang w:val="pt-PT" w:eastAsia="en-US" w:bidi="ar-SA"/>
      </w:rPr>
    </w:lvl>
  </w:abstractNum>
  <w:abstractNum w:abstractNumId="24" w15:restartNumberingAfterBreak="0">
    <w:nsid w:val="33A204DC"/>
    <w:multiLevelType w:val="multilevel"/>
    <w:tmpl w:val="2E585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1F5877"/>
    <w:multiLevelType w:val="multilevel"/>
    <w:tmpl w:val="4C54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293EEC"/>
    <w:multiLevelType w:val="multilevel"/>
    <w:tmpl w:val="3C8C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AC3971"/>
    <w:multiLevelType w:val="multilevel"/>
    <w:tmpl w:val="A632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34119D"/>
    <w:multiLevelType w:val="multilevel"/>
    <w:tmpl w:val="B188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11081C"/>
    <w:multiLevelType w:val="hybridMultilevel"/>
    <w:tmpl w:val="969EBAB2"/>
    <w:lvl w:ilvl="0" w:tplc="DAB29B80">
      <w:numFmt w:val="bullet"/>
      <w:lvlText w:val=""/>
      <w:lvlJc w:val="left"/>
      <w:pPr>
        <w:ind w:left="85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pt-PT" w:eastAsia="en-US" w:bidi="ar-SA"/>
      </w:rPr>
    </w:lvl>
    <w:lvl w:ilvl="1" w:tplc="EEBEA31A">
      <w:numFmt w:val="bullet"/>
      <w:lvlText w:val="•"/>
      <w:lvlJc w:val="left"/>
      <w:pPr>
        <w:ind w:left="1839" w:hanging="360"/>
      </w:pPr>
      <w:rPr>
        <w:rFonts w:hint="default"/>
        <w:lang w:val="pt-PT" w:eastAsia="en-US" w:bidi="ar-SA"/>
      </w:rPr>
    </w:lvl>
    <w:lvl w:ilvl="2" w:tplc="9ED4A22A">
      <w:numFmt w:val="bullet"/>
      <w:lvlText w:val="•"/>
      <w:lvlJc w:val="left"/>
      <w:pPr>
        <w:ind w:left="2818" w:hanging="360"/>
      </w:pPr>
      <w:rPr>
        <w:rFonts w:hint="default"/>
        <w:lang w:val="pt-PT" w:eastAsia="en-US" w:bidi="ar-SA"/>
      </w:rPr>
    </w:lvl>
    <w:lvl w:ilvl="3" w:tplc="AA78590C">
      <w:numFmt w:val="bullet"/>
      <w:lvlText w:val="•"/>
      <w:lvlJc w:val="left"/>
      <w:pPr>
        <w:ind w:left="3797" w:hanging="360"/>
      </w:pPr>
      <w:rPr>
        <w:rFonts w:hint="default"/>
        <w:lang w:val="pt-PT" w:eastAsia="en-US" w:bidi="ar-SA"/>
      </w:rPr>
    </w:lvl>
    <w:lvl w:ilvl="4" w:tplc="B002CBB6">
      <w:numFmt w:val="bullet"/>
      <w:lvlText w:val="•"/>
      <w:lvlJc w:val="left"/>
      <w:pPr>
        <w:ind w:left="4776" w:hanging="360"/>
      </w:pPr>
      <w:rPr>
        <w:rFonts w:hint="default"/>
        <w:lang w:val="pt-PT" w:eastAsia="en-US" w:bidi="ar-SA"/>
      </w:rPr>
    </w:lvl>
    <w:lvl w:ilvl="5" w:tplc="95EC2BA4">
      <w:numFmt w:val="bullet"/>
      <w:lvlText w:val="•"/>
      <w:lvlJc w:val="left"/>
      <w:pPr>
        <w:ind w:left="5755" w:hanging="360"/>
      </w:pPr>
      <w:rPr>
        <w:rFonts w:hint="default"/>
        <w:lang w:val="pt-PT" w:eastAsia="en-US" w:bidi="ar-SA"/>
      </w:rPr>
    </w:lvl>
    <w:lvl w:ilvl="6" w:tplc="AC8AC02A">
      <w:numFmt w:val="bullet"/>
      <w:lvlText w:val="•"/>
      <w:lvlJc w:val="left"/>
      <w:pPr>
        <w:ind w:left="6734" w:hanging="360"/>
      </w:pPr>
      <w:rPr>
        <w:rFonts w:hint="default"/>
        <w:lang w:val="pt-PT" w:eastAsia="en-US" w:bidi="ar-SA"/>
      </w:rPr>
    </w:lvl>
    <w:lvl w:ilvl="7" w:tplc="8AF8AF1A">
      <w:numFmt w:val="bullet"/>
      <w:lvlText w:val="•"/>
      <w:lvlJc w:val="left"/>
      <w:pPr>
        <w:ind w:left="7713" w:hanging="360"/>
      </w:pPr>
      <w:rPr>
        <w:rFonts w:hint="default"/>
        <w:lang w:val="pt-PT" w:eastAsia="en-US" w:bidi="ar-SA"/>
      </w:rPr>
    </w:lvl>
    <w:lvl w:ilvl="8" w:tplc="2384F524">
      <w:numFmt w:val="bullet"/>
      <w:lvlText w:val="•"/>
      <w:lvlJc w:val="left"/>
      <w:pPr>
        <w:ind w:left="8692" w:hanging="360"/>
      </w:pPr>
      <w:rPr>
        <w:rFonts w:hint="default"/>
        <w:lang w:val="pt-PT" w:eastAsia="en-US" w:bidi="ar-SA"/>
      </w:rPr>
    </w:lvl>
  </w:abstractNum>
  <w:abstractNum w:abstractNumId="30" w15:restartNumberingAfterBreak="0">
    <w:nsid w:val="3B1E1C46"/>
    <w:multiLevelType w:val="multilevel"/>
    <w:tmpl w:val="B22E031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w w:val="80"/>
      </w:rPr>
    </w:lvl>
    <w:lvl w:ilvl="1">
      <w:start w:val="2"/>
      <w:numFmt w:val="decimal"/>
      <w:lvlText w:val="%1.%2"/>
      <w:lvlJc w:val="left"/>
      <w:pPr>
        <w:ind w:left="882" w:hanging="360"/>
      </w:pPr>
      <w:rPr>
        <w:rFonts w:hint="default"/>
        <w:w w:val="80"/>
      </w:rPr>
    </w:lvl>
    <w:lvl w:ilvl="2">
      <w:start w:val="1"/>
      <w:numFmt w:val="decimal"/>
      <w:lvlText w:val="%1.%2.%3"/>
      <w:lvlJc w:val="left"/>
      <w:pPr>
        <w:ind w:left="1764" w:hanging="720"/>
      </w:pPr>
      <w:rPr>
        <w:rFonts w:hint="default"/>
        <w:w w:val="80"/>
      </w:rPr>
    </w:lvl>
    <w:lvl w:ilvl="3">
      <w:start w:val="1"/>
      <w:numFmt w:val="decimal"/>
      <w:lvlText w:val="%1.%2.%3.%4"/>
      <w:lvlJc w:val="left"/>
      <w:pPr>
        <w:ind w:left="2286" w:hanging="720"/>
      </w:pPr>
      <w:rPr>
        <w:rFonts w:hint="default"/>
        <w:w w:val="80"/>
      </w:rPr>
    </w:lvl>
    <w:lvl w:ilvl="4">
      <w:start w:val="1"/>
      <w:numFmt w:val="decimal"/>
      <w:lvlText w:val="%1.%2.%3.%4.%5"/>
      <w:lvlJc w:val="left"/>
      <w:pPr>
        <w:ind w:left="3168" w:hanging="1080"/>
      </w:pPr>
      <w:rPr>
        <w:rFonts w:hint="default"/>
        <w:w w:val="80"/>
      </w:rPr>
    </w:lvl>
    <w:lvl w:ilvl="5">
      <w:start w:val="1"/>
      <w:numFmt w:val="decimal"/>
      <w:lvlText w:val="%1.%2.%3.%4.%5.%6"/>
      <w:lvlJc w:val="left"/>
      <w:pPr>
        <w:ind w:left="3690" w:hanging="1080"/>
      </w:pPr>
      <w:rPr>
        <w:rFonts w:hint="default"/>
        <w:w w:val="80"/>
      </w:rPr>
    </w:lvl>
    <w:lvl w:ilvl="6">
      <w:start w:val="1"/>
      <w:numFmt w:val="decimal"/>
      <w:lvlText w:val="%1.%2.%3.%4.%5.%6.%7"/>
      <w:lvlJc w:val="left"/>
      <w:pPr>
        <w:ind w:left="4572" w:hanging="1440"/>
      </w:pPr>
      <w:rPr>
        <w:rFonts w:hint="default"/>
        <w:w w:val="80"/>
      </w:rPr>
    </w:lvl>
    <w:lvl w:ilvl="7">
      <w:start w:val="1"/>
      <w:numFmt w:val="decimal"/>
      <w:lvlText w:val="%1.%2.%3.%4.%5.%6.%7.%8"/>
      <w:lvlJc w:val="left"/>
      <w:pPr>
        <w:ind w:left="5094" w:hanging="1440"/>
      </w:pPr>
      <w:rPr>
        <w:rFonts w:hint="default"/>
        <w:w w:val="80"/>
      </w:rPr>
    </w:lvl>
    <w:lvl w:ilvl="8">
      <w:start w:val="1"/>
      <w:numFmt w:val="decimal"/>
      <w:lvlText w:val="%1.%2.%3.%4.%5.%6.%7.%8.%9"/>
      <w:lvlJc w:val="left"/>
      <w:pPr>
        <w:ind w:left="5976" w:hanging="1800"/>
      </w:pPr>
      <w:rPr>
        <w:rFonts w:hint="default"/>
        <w:w w:val="80"/>
      </w:rPr>
    </w:lvl>
  </w:abstractNum>
  <w:abstractNum w:abstractNumId="31" w15:restartNumberingAfterBreak="0">
    <w:nsid w:val="3D256EA3"/>
    <w:multiLevelType w:val="multilevel"/>
    <w:tmpl w:val="7A9A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BC0DFA"/>
    <w:multiLevelType w:val="hybridMultilevel"/>
    <w:tmpl w:val="A4A005B4"/>
    <w:lvl w:ilvl="0" w:tplc="4CBC17CA">
      <w:numFmt w:val="bullet"/>
      <w:lvlText w:val=""/>
      <w:lvlJc w:val="left"/>
      <w:pPr>
        <w:ind w:left="12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A8629F2">
      <w:numFmt w:val="bullet"/>
      <w:lvlText w:val="•"/>
      <w:lvlJc w:val="left"/>
      <w:pPr>
        <w:ind w:left="2145" w:hanging="360"/>
      </w:pPr>
      <w:rPr>
        <w:rFonts w:hint="default"/>
        <w:lang w:val="pt-PT" w:eastAsia="en-US" w:bidi="ar-SA"/>
      </w:rPr>
    </w:lvl>
    <w:lvl w:ilvl="2" w:tplc="7C541302">
      <w:numFmt w:val="bullet"/>
      <w:lvlText w:val="•"/>
      <w:lvlJc w:val="left"/>
      <w:pPr>
        <w:ind w:left="3051" w:hanging="360"/>
      </w:pPr>
      <w:rPr>
        <w:rFonts w:hint="default"/>
        <w:lang w:val="pt-PT" w:eastAsia="en-US" w:bidi="ar-SA"/>
      </w:rPr>
    </w:lvl>
    <w:lvl w:ilvl="3" w:tplc="72A4696C">
      <w:numFmt w:val="bullet"/>
      <w:lvlText w:val="•"/>
      <w:lvlJc w:val="left"/>
      <w:pPr>
        <w:ind w:left="3957" w:hanging="360"/>
      </w:pPr>
      <w:rPr>
        <w:rFonts w:hint="default"/>
        <w:lang w:val="pt-PT" w:eastAsia="en-US" w:bidi="ar-SA"/>
      </w:rPr>
    </w:lvl>
    <w:lvl w:ilvl="4" w:tplc="D59AF1D8">
      <w:numFmt w:val="bullet"/>
      <w:lvlText w:val="•"/>
      <w:lvlJc w:val="left"/>
      <w:pPr>
        <w:ind w:left="4863" w:hanging="360"/>
      </w:pPr>
      <w:rPr>
        <w:rFonts w:hint="default"/>
        <w:lang w:val="pt-PT" w:eastAsia="en-US" w:bidi="ar-SA"/>
      </w:rPr>
    </w:lvl>
    <w:lvl w:ilvl="5" w:tplc="70B07EB0">
      <w:numFmt w:val="bullet"/>
      <w:lvlText w:val="•"/>
      <w:lvlJc w:val="left"/>
      <w:pPr>
        <w:ind w:left="5769" w:hanging="360"/>
      </w:pPr>
      <w:rPr>
        <w:rFonts w:hint="default"/>
        <w:lang w:val="pt-PT" w:eastAsia="en-US" w:bidi="ar-SA"/>
      </w:rPr>
    </w:lvl>
    <w:lvl w:ilvl="6" w:tplc="B6E2757E">
      <w:numFmt w:val="bullet"/>
      <w:lvlText w:val="•"/>
      <w:lvlJc w:val="left"/>
      <w:pPr>
        <w:ind w:left="6675" w:hanging="360"/>
      </w:pPr>
      <w:rPr>
        <w:rFonts w:hint="default"/>
        <w:lang w:val="pt-PT" w:eastAsia="en-US" w:bidi="ar-SA"/>
      </w:rPr>
    </w:lvl>
    <w:lvl w:ilvl="7" w:tplc="007CF424">
      <w:numFmt w:val="bullet"/>
      <w:lvlText w:val="•"/>
      <w:lvlJc w:val="left"/>
      <w:pPr>
        <w:ind w:left="7581" w:hanging="360"/>
      </w:pPr>
      <w:rPr>
        <w:rFonts w:hint="default"/>
        <w:lang w:val="pt-PT" w:eastAsia="en-US" w:bidi="ar-SA"/>
      </w:rPr>
    </w:lvl>
    <w:lvl w:ilvl="8" w:tplc="ABCADD64">
      <w:numFmt w:val="bullet"/>
      <w:lvlText w:val="•"/>
      <w:lvlJc w:val="left"/>
      <w:pPr>
        <w:ind w:left="8487" w:hanging="360"/>
      </w:pPr>
      <w:rPr>
        <w:rFonts w:hint="default"/>
        <w:lang w:val="pt-PT" w:eastAsia="en-US" w:bidi="ar-SA"/>
      </w:rPr>
    </w:lvl>
  </w:abstractNum>
  <w:abstractNum w:abstractNumId="33" w15:restartNumberingAfterBreak="0">
    <w:nsid w:val="3E1B5273"/>
    <w:multiLevelType w:val="multilevel"/>
    <w:tmpl w:val="B944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9C6AB6"/>
    <w:multiLevelType w:val="multilevel"/>
    <w:tmpl w:val="07C4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3F73EE"/>
    <w:multiLevelType w:val="multilevel"/>
    <w:tmpl w:val="76AC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E76B28"/>
    <w:multiLevelType w:val="multilevel"/>
    <w:tmpl w:val="75FA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F20882"/>
    <w:multiLevelType w:val="multilevel"/>
    <w:tmpl w:val="421236D8"/>
    <w:lvl w:ilvl="0">
      <w:start w:val="5"/>
      <w:numFmt w:val="decimal"/>
      <w:lvlText w:val="%1"/>
      <w:lvlJc w:val="left"/>
      <w:pPr>
        <w:ind w:left="522" w:hanging="332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522" w:hanging="3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75" w:hanging="3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53" w:hanging="3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31" w:hanging="3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09" w:hanging="3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87" w:hanging="3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65" w:hanging="3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3" w:hanging="332"/>
      </w:pPr>
      <w:rPr>
        <w:rFonts w:hint="default"/>
        <w:lang w:val="pt-PT" w:eastAsia="en-US" w:bidi="ar-SA"/>
      </w:rPr>
    </w:lvl>
  </w:abstractNum>
  <w:abstractNum w:abstractNumId="38" w15:restartNumberingAfterBreak="0">
    <w:nsid w:val="5234537E"/>
    <w:multiLevelType w:val="multilevel"/>
    <w:tmpl w:val="A39E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537260"/>
    <w:multiLevelType w:val="hybridMultilevel"/>
    <w:tmpl w:val="31E0DB68"/>
    <w:lvl w:ilvl="0" w:tplc="E730AA62">
      <w:start w:val="1"/>
      <w:numFmt w:val="decimal"/>
      <w:lvlText w:val="%1"/>
      <w:lvlJc w:val="left"/>
      <w:pPr>
        <w:ind w:left="735" w:hanging="1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79"/>
        <w:sz w:val="24"/>
        <w:szCs w:val="24"/>
        <w:lang w:val="pt-PT" w:eastAsia="en-US" w:bidi="ar-SA"/>
      </w:rPr>
    </w:lvl>
    <w:lvl w:ilvl="1" w:tplc="FD0AF346">
      <w:numFmt w:val="bullet"/>
      <w:lvlText w:val="•"/>
      <w:lvlJc w:val="left"/>
      <w:pPr>
        <w:ind w:left="1695" w:hanging="161"/>
      </w:pPr>
      <w:rPr>
        <w:rFonts w:hint="default"/>
        <w:lang w:val="pt-PT" w:eastAsia="en-US" w:bidi="ar-SA"/>
      </w:rPr>
    </w:lvl>
    <w:lvl w:ilvl="2" w:tplc="7A326F74">
      <w:numFmt w:val="bullet"/>
      <w:lvlText w:val="•"/>
      <w:lvlJc w:val="left"/>
      <w:pPr>
        <w:ind w:left="2651" w:hanging="161"/>
      </w:pPr>
      <w:rPr>
        <w:rFonts w:hint="default"/>
        <w:lang w:val="pt-PT" w:eastAsia="en-US" w:bidi="ar-SA"/>
      </w:rPr>
    </w:lvl>
    <w:lvl w:ilvl="3" w:tplc="4BB49FBC">
      <w:numFmt w:val="bullet"/>
      <w:lvlText w:val="•"/>
      <w:lvlJc w:val="left"/>
      <w:pPr>
        <w:ind w:left="3607" w:hanging="161"/>
      </w:pPr>
      <w:rPr>
        <w:rFonts w:hint="default"/>
        <w:lang w:val="pt-PT" w:eastAsia="en-US" w:bidi="ar-SA"/>
      </w:rPr>
    </w:lvl>
    <w:lvl w:ilvl="4" w:tplc="8682BDAC">
      <w:numFmt w:val="bullet"/>
      <w:lvlText w:val="•"/>
      <w:lvlJc w:val="left"/>
      <w:pPr>
        <w:ind w:left="4563" w:hanging="161"/>
      </w:pPr>
      <w:rPr>
        <w:rFonts w:hint="default"/>
        <w:lang w:val="pt-PT" w:eastAsia="en-US" w:bidi="ar-SA"/>
      </w:rPr>
    </w:lvl>
    <w:lvl w:ilvl="5" w:tplc="DEA2A622">
      <w:numFmt w:val="bullet"/>
      <w:lvlText w:val="•"/>
      <w:lvlJc w:val="left"/>
      <w:pPr>
        <w:ind w:left="5519" w:hanging="161"/>
      </w:pPr>
      <w:rPr>
        <w:rFonts w:hint="default"/>
        <w:lang w:val="pt-PT" w:eastAsia="en-US" w:bidi="ar-SA"/>
      </w:rPr>
    </w:lvl>
    <w:lvl w:ilvl="6" w:tplc="14D23CA8">
      <w:numFmt w:val="bullet"/>
      <w:lvlText w:val="•"/>
      <w:lvlJc w:val="left"/>
      <w:pPr>
        <w:ind w:left="6475" w:hanging="161"/>
      </w:pPr>
      <w:rPr>
        <w:rFonts w:hint="default"/>
        <w:lang w:val="pt-PT" w:eastAsia="en-US" w:bidi="ar-SA"/>
      </w:rPr>
    </w:lvl>
    <w:lvl w:ilvl="7" w:tplc="44CA8AB6">
      <w:numFmt w:val="bullet"/>
      <w:lvlText w:val="•"/>
      <w:lvlJc w:val="left"/>
      <w:pPr>
        <w:ind w:left="7431" w:hanging="161"/>
      </w:pPr>
      <w:rPr>
        <w:rFonts w:hint="default"/>
        <w:lang w:val="pt-PT" w:eastAsia="en-US" w:bidi="ar-SA"/>
      </w:rPr>
    </w:lvl>
    <w:lvl w:ilvl="8" w:tplc="CC5EC852">
      <w:numFmt w:val="bullet"/>
      <w:lvlText w:val="•"/>
      <w:lvlJc w:val="left"/>
      <w:pPr>
        <w:ind w:left="8387" w:hanging="161"/>
      </w:pPr>
      <w:rPr>
        <w:rFonts w:hint="default"/>
        <w:lang w:val="pt-PT" w:eastAsia="en-US" w:bidi="ar-SA"/>
      </w:rPr>
    </w:lvl>
  </w:abstractNum>
  <w:abstractNum w:abstractNumId="40" w15:restartNumberingAfterBreak="0">
    <w:nsid w:val="5BDB2D65"/>
    <w:multiLevelType w:val="multilevel"/>
    <w:tmpl w:val="5022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A74174"/>
    <w:multiLevelType w:val="hybridMultilevel"/>
    <w:tmpl w:val="9E745610"/>
    <w:lvl w:ilvl="0" w:tplc="04160001">
      <w:start w:val="1"/>
      <w:numFmt w:val="bullet"/>
      <w:lvlText w:val=""/>
      <w:lvlJc w:val="left"/>
      <w:pPr>
        <w:ind w:left="4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08" w:hanging="360"/>
      </w:pPr>
      <w:rPr>
        <w:rFonts w:ascii="Wingdings" w:hAnsi="Wingdings" w:hint="default"/>
      </w:rPr>
    </w:lvl>
  </w:abstractNum>
  <w:abstractNum w:abstractNumId="42" w15:restartNumberingAfterBreak="0">
    <w:nsid w:val="5DD90C91"/>
    <w:multiLevelType w:val="hybridMultilevel"/>
    <w:tmpl w:val="3F6EB9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B60A5D"/>
    <w:multiLevelType w:val="multilevel"/>
    <w:tmpl w:val="6E787D0E"/>
    <w:lvl w:ilvl="0">
      <w:start w:val="1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56" w:hanging="1800"/>
      </w:pPr>
      <w:rPr>
        <w:rFonts w:hint="default"/>
      </w:rPr>
    </w:lvl>
  </w:abstractNum>
  <w:abstractNum w:abstractNumId="44" w15:restartNumberingAfterBreak="0">
    <w:nsid w:val="60032813"/>
    <w:multiLevelType w:val="hybridMultilevel"/>
    <w:tmpl w:val="44C4A150"/>
    <w:lvl w:ilvl="0" w:tplc="1CCC4734">
      <w:numFmt w:val="bullet"/>
      <w:lvlText w:val=""/>
      <w:lvlJc w:val="left"/>
      <w:pPr>
        <w:ind w:left="85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pt-PT" w:eastAsia="en-US" w:bidi="ar-SA"/>
      </w:rPr>
    </w:lvl>
    <w:lvl w:ilvl="1" w:tplc="FE50D7B8">
      <w:numFmt w:val="bullet"/>
      <w:lvlText w:val="•"/>
      <w:lvlJc w:val="left"/>
      <w:pPr>
        <w:ind w:left="1839" w:hanging="360"/>
      </w:pPr>
      <w:rPr>
        <w:rFonts w:hint="default"/>
        <w:lang w:val="pt-PT" w:eastAsia="en-US" w:bidi="ar-SA"/>
      </w:rPr>
    </w:lvl>
    <w:lvl w:ilvl="2" w:tplc="2EBC61FE">
      <w:numFmt w:val="bullet"/>
      <w:lvlText w:val="•"/>
      <w:lvlJc w:val="left"/>
      <w:pPr>
        <w:ind w:left="2818" w:hanging="360"/>
      </w:pPr>
      <w:rPr>
        <w:rFonts w:hint="default"/>
        <w:lang w:val="pt-PT" w:eastAsia="en-US" w:bidi="ar-SA"/>
      </w:rPr>
    </w:lvl>
    <w:lvl w:ilvl="3" w:tplc="E39A267C">
      <w:numFmt w:val="bullet"/>
      <w:lvlText w:val="•"/>
      <w:lvlJc w:val="left"/>
      <w:pPr>
        <w:ind w:left="3797" w:hanging="360"/>
      </w:pPr>
      <w:rPr>
        <w:rFonts w:hint="default"/>
        <w:lang w:val="pt-PT" w:eastAsia="en-US" w:bidi="ar-SA"/>
      </w:rPr>
    </w:lvl>
    <w:lvl w:ilvl="4" w:tplc="C8D426DC">
      <w:numFmt w:val="bullet"/>
      <w:lvlText w:val="•"/>
      <w:lvlJc w:val="left"/>
      <w:pPr>
        <w:ind w:left="4776" w:hanging="360"/>
      </w:pPr>
      <w:rPr>
        <w:rFonts w:hint="default"/>
        <w:lang w:val="pt-PT" w:eastAsia="en-US" w:bidi="ar-SA"/>
      </w:rPr>
    </w:lvl>
    <w:lvl w:ilvl="5" w:tplc="410CFD84">
      <w:numFmt w:val="bullet"/>
      <w:lvlText w:val="•"/>
      <w:lvlJc w:val="left"/>
      <w:pPr>
        <w:ind w:left="5755" w:hanging="360"/>
      </w:pPr>
      <w:rPr>
        <w:rFonts w:hint="default"/>
        <w:lang w:val="pt-PT" w:eastAsia="en-US" w:bidi="ar-SA"/>
      </w:rPr>
    </w:lvl>
    <w:lvl w:ilvl="6" w:tplc="39C82670">
      <w:numFmt w:val="bullet"/>
      <w:lvlText w:val="•"/>
      <w:lvlJc w:val="left"/>
      <w:pPr>
        <w:ind w:left="6734" w:hanging="360"/>
      </w:pPr>
      <w:rPr>
        <w:rFonts w:hint="default"/>
        <w:lang w:val="pt-PT" w:eastAsia="en-US" w:bidi="ar-SA"/>
      </w:rPr>
    </w:lvl>
    <w:lvl w:ilvl="7" w:tplc="1D3E2AD8">
      <w:numFmt w:val="bullet"/>
      <w:lvlText w:val="•"/>
      <w:lvlJc w:val="left"/>
      <w:pPr>
        <w:ind w:left="7713" w:hanging="360"/>
      </w:pPr>
      <w:rPr>
        <w:rFonts w:hint="default"/>
        <w:lang w:val="pt-PT" w:eastAsia="en-US" w:bidi="ar-SA"/>
      </w:rPr>
    </w:lvl>
    <w:lvl w:ilvl="8" w:tplc="E534867E">
      <w:numFmt w:val="bullet"/>
      <w:lvlText w:val="•"/>
      <w:lvlJc w:val="left"/>
      <w:pPr>
        <w:ind w:left="8692" w:hanging="360"/>
      </w:pPr>
      <w:rPr>
        <w:rFonts w:hint="default"/>
        <w:lang w:val="pt-PT" w:eastAsia="en-US" w:bidi="ar-SA"/>
      </w:rPr>
    </w:lvl>
  </w:abstractNum>
  <w:abstractNum w:abstractNumId="45" w15:restartNumberingAfterBreak="0">
    <w:nsid w:val="605848AB"/>
    <w:multiLevelType w:val="multilevel"/>
    <w:tmpl w:val="16EA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5C5155"/>
    <w:multiLevelType w:val="multilevel"/>
    <w:tmpl w:val="C72465C4"/>
    <w:lvl w:ilvl="0">
      <w:start w:val="1"/>
      <w:numFmt w:val="bullet"/>
      <w:lvlText w:val=""/>
      <w:lvlJc w:val="left"/>
      <w:pPr>
        <w:ind w:left="1196" w:hanging="204"/>
      </w:pPr>
      <w:rPr>
        <w:rFonts w:ascii="Symbol" w:hAnsi="Symbol" w:hint="default"/>
        <w:b/>
        <w:bCs/>
        <w:i w:val="0"/>
        <w:iCs w:val="0"/>
        <w:spacing w:val="0"/>
        <w:w w:val="82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22" w:hanging="430"/>
      </w:pPr>
      <w:rPr>
        <w:rFonts w:hint="default"/>
        <w:spacing w:val="0"/>
        <w:w w:val="79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522" w:hanging="430"/>
      </w:pPr>
      <w:rPr>
        <w:rFonts w:hint="default"/>
        <w:spacing w:val="0"/>
        <w:w w:val="82"/>
        <w:lang w:val="pt-PT" w:eastAsia="en-US" w:bidi="ar-SA"/>
      </w:rPr>
    </w:lvl>
    <w:lvl w:ilvl="3">
      <w:numFmt w:val="bullet"/>
      <w:lvlText w:val=""/>
      <w:lvlJc w:val="left"/>
      <w:pPr>
        <w:ind w:left="1239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880" w:hanging="43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940" w:hanging="43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240" w:hanging="43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3504" w:hanging="43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5769" w:hanging="430"/>
      </w:pPr>
      <w:rPr>
        <w:rFonts w:hint="default"/>
        <w:lang w:val="pt-PT" w:eastAsia="en-US" w:bidi="ar-SA"/>
      </w:rPr>
    </w:lvl>
  </w:abstractNum>
  <w:abstractNum w:abstractNumId="47" w15:restartNumberingAfterBreak="0">
    <w:nsid w:val="61C46CAC"/>
    <w:multiLevelType w:val="multilevel"/>
    <w:tmpl w:val="8C04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A77ADB"/>
    <w:multiLevelType w:val="hybridMultilevel"/>
    <w:tmpl w:val="03F65FBE"/>
    <w:lvl w:ilvl="0" w:tplc="65CA70A6">
      <w:numFmt w:val="bullet"/>
      <w:lvlText w:val=""/>
      <w:lvlJc w:val="left"/>
      <w:pPr>
        <w:ind w:left="12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2CEE77A">
      <w:numFmt w:val="bullet"/>
      <w:lvlText w:val="•"/>
      <w:lvlJc w:val="left"/>
      <w:pPr>
        <w:ind w:left="2145" w:hanging="360"/>
      </w:pPr>
      <w:rPr>
        <w:rFonts w:hint="default"/>
        <w:lang w:val="pt-PT" w:eastAsia="en-US" w:bidi="ar-SA"/>
      </w:rPr>
    </w:lvl>
    <w:lvl w:ilvl="2" w:tplc="FA7CF350">
      <w:numFmt w:val="bullet"/>
      <w:lvlText w:val="•"/>
      <w:lvlJc w:val="left"/>
      <w:pPr>
        <w:ind w:left="3051" w:hanging="360"/>
      </w:pPr>
      <w:rPr>
        <w:rFonts w:hint="default"/>
        <w:lang w:val="pt-PT" w:eastAsia="en-US" w:bidi="ar-SA"/>
      </w:rPr>
    </w:lvl>
    <w:lvl w:ilvl="3" w:tplc="FBB853BA">
      <w:numFmt w:val="bullet"/>
      <w:lvlText w:val="•"/>
      <w:lvlJc w:val="left"/>
      <w:pPr>
        <w:ind w:left="3957" w:hanging="360"/>
      </w:pPr>
      <w:rPr>
        <w:rFonts w:hint="default"/>
        <w:lang w:val="pt-PT" w:eastAsia="en-US" w:bidi="ar-SA"/>
      </w:rPr>
    </w:lvl>
    <w:lvl w:ilvl="4" w:tplc="58EA644C">
      <w:numFmt w:val="bullet"/>
      <w:lvlText w:val="•"/>
      <w:lvlJc w:val="left"/>
      <w:pPr>
        <w:ind w:left="4863" w:hanging="360"/>
      </w:pPr>
      <w:rPr>
        <w:rFonts w:hint="default"/>
        <w:lang w:val="pt-PT" w:eastAsia="en-US" w:bidi="ar-SA"/>
      </w:rPr>
    </w:lvl>
    <w:lvl w:ilvl="5" w:tplc="51AE164E">
      <w:numFmt w:val="bullet"/>
      <w:lvlText w:val="•"/>
      <w:lvlJc w:val="left"/>
      <w:pPr>
        <w:ind w:left="5769" w:hanging="360"/>
      </w:pPr>
      <w:rPr>
        <w:rFonts w:hint="default"/>
        <w:lang w:val="pt-PT" w:eastAsia="en-US" w:bidi="ar-SA"/>
      </w:rPr>
    </w:lvl>
    <w:lvl w:ilvl="6" w:tplc="00A03402">
      <w:numFmt w:val="bullet"/>
      <w:lvlText w:val="•"/>
      <w:lvlJc w:val="left"/>
      <w:pPr>
        <w:ind w:left="6675" w:hanging="360"/>
      </w:pPr>
      <w:rPr>
        <w:rFonts w:hint="default"/>
        <w:lang w:val="pt-PT" w:eastAsia="en-US" w:bidi="ar-SA"/>
      </w:rPr>
    </w:lvl>
    <w:lvl w:ilvl="7" w:tplc="97AAEB52">
      <w:numFmt w:val="bullet"/>
      <w:lvlText w:val="•"/>
      <w:lvlJc w:val="left"/>
      <w:pPr>
        <w:ind w:left="7581" w:hanging="360"/>
      </w:pPr>
      <w:rPr>
        <w:rFonts w:hint="default"/>
        <w:lang w:val="pt-PT" w:eastAsia="en-US" w:bidi="ar-SA"/>
      </w:rPr>
    </w:lvl>
    <w:lvl w:ilvl="8" w:tplc="55F89F44">
      <w:numFmt w:val="bullet"/>
      <w:lvlText w:val="•"/>
      <w:lvlJc w:val="left"/>
      <w:pPr>
        <w:ind w:left="8487" w:hanging="360"/>
      </w:pPr>
      <w:rPr>
        <w:rFonts w:hint="default"/>
        <w:lang w:val="pt-PT" w:eastAsia="en-US" w:bidi="ar-SA"/>
      </w:rPr>
    </w:lvl>
  </w:abstractNum>
  <w:abstractNum w:abstractNumId="49" w15:restartNumberingAfterBreak="0">
    <w:nsid w:val="65EF3BE7"/>
    <w:multiLevelType w:val="multilevel"/>
    <w:tmpl w:val="B5D8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202DFB"/>
    <w:multiLevelType w:val="multilevel"/>
    <w:tmpl w:val="7780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CF35F6"/>
    <w:multiLevelType w:val="multilevel"/>
    <w:tmpl w:val="D1D4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DA099E"/>
    <w:multiLevelType w:val="multilevel"/>
    <w:tmpl w:val="2624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EC5A98"/>
    <w:multiLevelType w:val="multilevel"/>
    <w:tmpl w:val="7526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4E06A8"/>
    <w:multiLevelType w:val="multilevel"/>
    <w:tmpl w:val="16BA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C05487"/>
    <w:multiLevelType w:val="hybridMultilevel"/>
    <w:tmpl w:val="14F2D444"/>
    <w:lvl w:ilvl="0" w:tplc="0416000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3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5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76" w:hanging="360"/>
      </w:pPr>
      <w:rPr>
        <w:rFonts w:ascii="Wingdings" w:hAnsi="Wingdings" w:hint="default"/>
      </w:rPr>
    </w:lvl>
  </w:abstractNum>
  <w:abstractNum w:abstractNumId="56" w15:restartNumberingAfterBreak="0">
    <w:nsid w:val="74413C21"/>
    <w:multiLevelType w:val="multilevel"/>
    <w:tmpl w:val="0C9E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866AF2"/>
    <w:multiLevelType w:val="multilevel"/>
    <w:tmpl w:val="26C6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96442D"/>
    <w:multiLevelType w:val="multilevel"/>
    <w:tmpl w:val="6CF2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445D7E"/>
    <w:multiLevelType w:val="multilevel"/>
    <w:tmpl w:val="F386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B51EA6"/>
    <w:multiLevelType w:val="multilevel"/>
    <w:tmpl w:val="DE54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881262"/>
    <w:multiLevelType w:val="multilevel"/>
    <w:tmpl w:val="DE24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F70471"/>
    <w:multiLevelType w:val="multilevel"/>
    <w:tmpl w:val="4B1C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501156"/>
    <w:multiLevelType w:val="multilevel"/>
    <w:tmpl w:val="8EFA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407867">
    <w:abstractNumId w:val="39"/>
  </w:num>
  <w:num w:numId="2" w16cid:durableId="1974946514">
    <w:abstractNumId w:val="21"/>
  </w:num>
  <w:num w:numId="3" w16cid:durableId="451480495">
    <w:abstractNumId w:val="11"/>
  </w:num>
  <w:num w:numId="4" w16cid:durableId="112989808">
    <w:abstractNumId w:val="10"/>
  </w:num>
  <w:num w:numId="5" w16cid:durableId="463811395">
    <w:abstractNumId w:val="20"/>
  </w:num>
  <w:num w:numId="6" w16cid:durableId="1657221416">
    <w:abstractNumId w:val="32"/>
  </w:num>
  <w:num w:numId="7" w16cid:durableId="615912026">
    <w:abstractNumId w:val="37"/>
  </w:num>
  <w:num w:numId="8" w16cid:durableId="1383284801">
    <w:abstractNumId w:val="48"/>
  </w:num>
  <w:num w:numId="9" w16cid:durableId="22244481">
    <w:abstractNumId w:val="23"/>
  </w:num>
  <w:num w:numId="10" w16cid:durableId="1191071966">
    <w:abstractNumId w:val="6"/>
  </w:num>
  <w:num w:numId="11" w16cid:durableId="1614364343">
    <w:abstractNumId w:val="47"/>
  </w:num>
  <w:num w:numId="12" w16cid:durableId="1926914363">
    <w:abstractNumId w:val="46"/>
  </w:num>
  <w:num w:numId="13" w16cid:durableId="1468012982">
    <w:abstractNumId w:val="14"/>
  </w:num>
  <w:num w:numId="14" w16cid:durableId="571549062">
    <w:abstractNumId w:val="58"/>
  </w:num>
  <w:num w:numId="15" w16cid:durableId="971252151">
    <w:abstractNumId w:val="27"/>
  </w:num>
  <w:num w:numId="16" w16cid:durableId="1128544562">
    <w:abstractNumId w:val="16"/>
  </w:num>
  <w:num w:numId="17" w16cid:durableId="1707637300">
    <w:abstractNumId w:val="55"/>
  </w:num>
  <w:num w:numId="18" w16cid:durableId="1859587982">
    <w:abstractNumId w:val="40"/>
  </w:num>
  <w:num w:numId="19" w16cid:durableId="1880163876">
    <w:abstractNumId w:val="56"/>
  </w:num>
  <w:num w:numId="20" w16cid:durableId="49153261">
    <w:abstractNumId w:val="18"/>
  </w:num>
  <w:num w:numId="21" w16cid:durableId="1971014881">
    <w:abstractNumId w:val="8"/>
  </w:num>
  <w:num w:numId="22" w16cid:durableId="1416052811">
    <w:abstractNumId w:val="29"/>
  </w:num>
  <w:num w:numId="23" w16cid:durableId="365372017">
    <w:abstractNumId w:val="44"/>
  </w:num>
  <w:num w:numId="24" w16cid:durableId="1744907918">
    <w:abstractNumId w:val="0"/>
  </w:num>
  <w:num w:numId="25" w16cid:durableId="717434521">
    <w:abstractNumId w:val="51"/>
  </w:num>
  <w:num w:numId="26" w16cid:durableId="1677222777">
    <w:abstractNumId w:val="30"/>
  </w:num>
  <w:num w:numId="27" w16cid:durableId="342360686">
    <w:abstractNumId w:val="43"/>
  </w:num>
  <w:num w:numId="28" w16cid:durableId="1231502008">
    <w:abstractNumId w:val="41"/>
  </w:num>
  <w:num w:numId="29" w16cid:durableId="145320805">
    <w:abstractNumId w:val="60"/>
  </w:num>
  <w:num w:numId="30" w16cid:durableId="838235337">
    <w:abstractNumId w:val="31"/>
  </w:num>
  <w:num w:numId="31" w16cid:durableId="911551406">
    <w:abstractNumId w:val="1"/>
  </w:num>
  <w:num w:numId="32" w16cid:durableId="1161387528">
    <w:abstractNumId w:val="63"/>
  </w:num>
  <w:num w:numId="33" w16cid:durableId="1763069944">
    <w:abstractNumId w:val="15"/>
  </w:num>
  <w:num w:numId="34" w16cid:durableId="1397435324">
    <w:abstractNumId w:val="24"/>
  </w:num>
  <w:num w:numId="35" w16cid:durableId="810833362">
    <w:abstractNumId w:val="59"/>
  </w:num>
  <w:num w:numId="36" w16cid:durableId="483082409">
    <w:abstractNumId w:val="9"/>
  </w:num>
  <w:num w:numId="37" w16cid:durableId="1737972139">
    <w:abstractNumId w:val="49"/>
  </w:num>
  <w:num w:numId="38" w16cid:durableId="1245917155">
    <w:abstractNumId w:val="36"/>
  </w:num>
  <w:num w:numId="39" w16cid:durableId="1991860964">
    <w:abstractNumId w:val="42"/>
  </w:num>
  <w:num w:numId="40" w16cid:durableId="1058668569">
    <w:abstractNumId w:val="38"/>
  </w:num>
  <w:num w:numId="41" w16cid:durableId="203912011">
    <w:abstractNumId w:val="57"/>
  </w:num>
  <w:num w:numId="42" w16cid:durableId="1178084064">
    <w:abstractNumId w:val="35"/>
  </w:num>
  <w:num w:numId="43" w16cid:durableId="1775511774">
    <w:abstractNumId w:val="26"/>
  </w:num>
  <w:num w:numId="44" w16cid:durableId="1361126858">
    <w:abstractNumId w:val="7"/>
  </w:num>
  <w:num w:numId="45" w16cid:durableId="316618009">
    <w:abstractNumId w:val="53"/>
  </w:num>
  <w:num w:numId="46" w16cid:durableId="383020258">
    <w:abstractNumId w:val="19"/>
  </w:num>
  <w:num w:numId="47" w16cid:durableId="503738595">
    <w:abstractNumId w:val="54"/>
  </w:num>
  <w:num w:numId="48" w16cid:durableId="278223780">
    <w:abstractNumId w:val="3"/>
  </w:num>
  <w:num w:numId="49" w16cid:durableId="815681192">
    <w:abstractNumId w:val="61"/>
  </w:num>
  <w:num w:numId="50" w16cid:durableId="614021338">
    <w:abstractNumId w:val="2"/>
  </w:num>
  <w:num w:numId="51" w16cid:durableId="1809711177">
    <w:abstractNumId w:val="12"/>
  </w:num>
  <w:num w:numId="52" w16cid:durableId="1880437009">
    <w:abstractNumId w:val="45"/>
  </w:num>
  <w:num w:numId="53" w16cid:durableId="1363356630">
    <w:abstractNumId w:val="5"/>
  </w:num>
  <w:num w:numId="54" w16cid:durableId="517621027">
    <w:abstractNumId w:val="25"/>
  </w:num>
  <w:num w:numId="55" w16cid:durableId="1595505130">
    <w:abstractNumId w:val="4"/>
  </w:num>
  <w:num w:numId="56" w16cid:durableId="537863074">
    <w:abstractNumId w:val="62"/>
  </w:num>
  <w:num w:numId="57" w16cid:durableId="1182090052">
    <w:abstractNumId w:val="28"/>
  </w:num>
  <w:num w:numId="58" w16cid:durableId="366488612">
    <w:abstractNumId w:val="34"/>
  </w:num>
  <w:num w:numId="59" w16cid:durableId="605117610">
    <w:abstractNumId w:val="13"/>
  </w:num>
  <w:num w:numId="60" w16cid:durableId="1210459869">
    <w:abstractNumId w:val="17"/>
  </w:num>
  <w:num w:numId="61" w16cid:durableId="173762469">
    <w:abstractNumId w:val="22"/>
  </w:num>
  <w:num w:numId="62" w16cid:durableId="1929846848">
    <w:abstractNumId w:val="52"/>
  </w:num>
  <w:num w:numId="63" w16cid:durableId="880552917">
    <w:abstractNumId w:val="50"/>
  </w:num>
  <w:num w:numId="64" w16cid:durableId="160094129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42"/>
    <w:rsid w:val="00001CAC"/>
    <w:rsid w:val="00002FFE"/>
    <w:rsid w:val="00004B42"/>
    <w:rsid w:val="0000633C"/>
    <w:rsid w:val="00006A9F"/>
    <w:rsid w:val="00011CA9"/>
    <w:rsid w:val="0001502E"/>
    <w:rsid w:val="00015514"/>
    <w:rsid w:val="00020810"/>
    <w:rsid w:val="000209BD"/>
    <w:rsid w:val="00072389"/>
    <w:rsid w:val="00074982"/>
    <w:rsid w:val="000A398B"/>
    <w:rsid w:val="000B7A22"/>
    <w:rsid w:val="000C0812"/>
    <w:rsid w:val="000C0D38"/>
    <w:rsid w:val="000E2C0D"/>
    <w:rsid w:val="000E3744"/>
    <w:rsid w:val="000F1700"/>
    <w:rsid w:val="000F2FC4"/>
    <w:rsid w:val="000F663A"/>
    <w:rsid w:val="000F6A12"/>
    <w:rsid w:val="00110874"/>
    <w:rsid w:val="0011315C"/>
    <w:rsid w:val="00113234"/>
    <w:rsid w:val="00115DC9"/>
    <w:rsid w:val="001253DA"/>
    <w:rsid w:val="00126B25"/>
    <w:rsid w:val="001271CD"/>
    <w:rsid w:val="00142E35"/>
    <w:rsid w:val="00150DE6"/>
    <w:rsid w:val="001603EC"/>
    <w:rsid w:val="0016074E"/>
    <w:rsid w:val="00171D50"/>
    <w:rsid w:val="00196726"/>
    <w:rsid w:val="001A48DE"/>
    <w:rsid w:val="001A546E"/>
    <w:rsid w:val="001A686D"/>
    <w:rsid w:val="001A72E6"/>
    <w:rsid w:val="001B44AE"/>
    <w:rsid w:val="001C0D6F"/>
    <w:rsid w:val="001C1943"/>
    <w:rsid w:val="001C4377"/>
    <w:rsid w:val="001C46DB"/>
    <w:rsid w:val="001D6B8E"/>
    <w:rsid w:val="001E388D"/>
    <w:rsid w:val="00204867"/>
    <w:rsid w:val="00221E8F"/>
    <w:rsid w:val="00224A77"/>
    <w:rsid w:val="00225C04"/>
    <w:rsid w:val="00225D48"/>
    <w:rsid w:val="002265DD"/>
    <w:rsid w:val="00226B56"/>
    <w:rsid w:val="00226B75"/>
    <w:rsid w:val="00233225"/>
    <w:rsid w:val="00235035"/>
    <w:rsid w:val="002412AC"/>
    <w:rsid w:val="00245E63"/>
    <w:rsid w:val="0025238B"/>
    <w:rsid w:val="002564D6"/>
    <w:rsid w:val="0026161F"/>
    <w:rsid w:val="002623F7"/>
    <w:rsid w:val="00265F79"/>
    <w:rsid w:val="00270128"/>
    <w:rsid w:val="00272224"/>
    <w:rsid w:val="00275F4B"/>
    <w:rsid w:val="0028171D"/>
    <w:rsid w:val="00285303"/>
    <w:rsid w:val="002925DF"/>
    <w:rsid w:val="00294063"/>
    <w:rsid w:val="002A6E3A"/>
    <w:rsid w:val="002B32CA"/>
    <w:rsid w:val="002B5FBC"/>
    <w:rsid w:val="002B66B7"/>
    <w:rsid w:val="002C092F"/>
    <w:rsid w:val="002C1178"/>
    <w:rsid w:val="002C3D60"/>
    <w:rsid w:val="002C6006"/>
    <w:rsid w:val="002E0B29"/>
    <w:rsid w:val="002E64A9"/>
    <w:rsid w:val="002E6EDA"/>
    <w:rsid w:val="002F4F38"/>
    <w:rsid w:val="00303D54"/>
    <w:rsid w:val="0030518E"/>
    <w:rsid w:val="00307B79"/>
    <w:rsid w:val="003205DE"/>
    <w:rsid w:val="00333E75"/>
    <w:rsid w:val="00334408"/>
    <w:rsid w:val="00341068"/>
    <w:rsid w:val="00350F72"/>
    <w:rsid w:val="003511B9"/>
    <w:rsid w:val="00352AAA"/>
    <w:rsid w:val="00352B54"/>
    <w:rsid w:val="0035550B"/>
    <w:rsid w:val="00356403"/>
    <w:rsid w:val="00363FC4"/>
    <w:rsid w:val="00364DF5"/>
    <w:rsid w:val="00374815"/>
    <w:rsid w:val="0038145A"/>
    <w:rsid w:val="00381E31"/>
    <w:rsid w:val="0039211A"/>
    <w:rsid w:val="00395CBF"/>
    <w:rsid w:val="00396279"/>
    <w:rsid w:val="003A0DE0"/>
    <w:rsid w:val="003A1007"/>
    <w:rsid w:val="003B00E1"/>
    <w:rsid w:val="003B44E2"/>
    <w:rsid w:val="003B5D9B"/>
    <w:rsid w:val="003B7D5C"/>
    <w:rsid w:val="003C11DF"/>
    <w:rsid w:val="003C4E1D"/>
    <w:rsid w:val="003C7674"/>
    <w:rsid w:val="003D434F"/>
    <w:rsid w:val="003D6521"/>
    <w:rsid w:val="003D6B0E"/>
    <w:rsid w:val="003E3EC3"/>
    <w:rsid w:val="003E6602"/>
    <w:rsid w:val="003F2082"/>
    <w:rsid w:val="003F5BA4"/>
    <w:rsid w:val="00402D45"/>
    <w:rsid w:val="00404E6D"/>
    <w:rsid w:val="004107DE"/>
    <w:rsid w:val="0041280B"/>
    <w:rsid w:val="004128A3"/>
    <w:rsid w:val="00423151"/>
    <w:rsid w:val="00430898"/>
    <w:rsid w:val="00434677"/>
    <w:rsid w:val="00436764"/>
    <w:rsid w:val="00444891"/>
    <w:rsid w:val="00456131"/>
    <w:rsid w:val="00462687"/>
    <w:rsid w:val="00470E1B"/>
    <w:rsid w:val="0049255D"/>
    <w:rsid w:val="00492FC4"/>
    <w:rsid w:val="00493632"/>
    <w:rsid w:val="004A2FE4"/>
    <w:rsid w:val="004B117F"/>
    <w:rsid w:val="004B6D9B"/>
    <w:rsid w:val="004C08D2"/>
    <w:rsid w:val="004C1EA6"/>
    <w:rsid w:val="004C2AA0"/>
    <w:rsid w:val="004C54B4"/>
    <w:rsid w:val="004E1EC4"/>
    <w:rsid w:val="004E7AA9"/>
    <w:rsid w:val="004F57E1"/>
    <w:rsid w:val="00501340"/>
    <w:rsid w:val="005014BC"/>
    <w:rsid w:val="00503FAB"/>
    <w:rsid w:val="0051720D"/>
    <w:rsid w:val="005273FF"/>
    <w:rsid w:val="00531517"/>
    <w:rsid w:val="005403DE"/>
    <w:rsid w:val="00545B5E"/>
    <w:rsid w:val="00550084"/>
    <w:rsid w:val="005513CA"/>
    <w:rsid w:val="00561FBF"/>
    <w:rsid w:val="0057184A"/>
    <w:rsid w:val="005762B5"/>
    <w:rsid w:val="0058197E"/>
    <w:rsid w:val="00582772"/>
    <w:rsid w:val="00582A20"/>
    <w:rsid w:val="00583860"/>
    <w:rsid w:val="005A48E3"/>
    <w:rsid w:val="005A5E6E"/>
    <w:rsid w:val="005A7C1A"/>
    <w:rsid w:val="005D0DF2"/>
    <w:rsid w:val="005D6D7B"/>
    <w:rsid w:val="005E4BCC"/>
    <w:rsid w:val="005E5E49"/>
    <w:rsid w:val="005F00DE"/>
    <w:rsid w:val="005F3F96"/>
    <w:rsid w:val="00602A8A"/>
    <w:rsid w:val="00605666"/>
    <w:rsid w:val="006079CE"/>
    <w:rsid w:val="00610ADB"/>
    <w:rsid w:val="00624CEE"/>
    <w:rsid w:val="00627D3C"/>
    <w:rsid w:val="006357F3"/>
    <w:rsid w:val="00641CD1"/>
    <w:rsid w:val="00645634"/>
    <w:rsid w:val="006472A9"/>
    <w:rsid w:val="00647840"/>
    <w:rsid w:val="00652A8E"/>
    <w:rsid w:val="00654BA0"/>
    <w:rsid w:val="00656C29"/>
    <w:rsid w:val="0065786D"/>
    <w:rsid w:val="006638F4"/>
    <w:rsid w:val="006709F8"/>
    <w:rsid w:val="0067159B"/>
    <w:rsid w:val="00673DDD"/>
    <w:rsid w:val="006746F1"/>
    <w:rsid w:val="006918DA"/>
    <w:rsid w:val="006A5413"/>
    <w:rsid w:val="006B7DD4"/>
    <w:rsid w:val="006C2222"/>
    <w:rsid w:val="006D764F"/>
    <w:rsid w:val="006E589D"/>
    <w:rsid w:val="006F55F8"/>
    <w:rsid w:val="00701A34"/>
    <w:rsid w:val="00704319"/>
    <w:rsid w:val="007149FF"/>
    <w:rsid w:val="00717C4A"/>
    <w:rsid w:val="00720476"/>
    <w:rsid w:val="007234DB"/>
    <w:rsid w:val="00724841"/>
    <w:rsid w:val="00733A87"/>
    <w:rsid w:val="00734705"/>
    <w:rsid w:val="007412D9"/>
    <w:rsid w:val="00742E51"/>
    <w:rsid w:val="0074361D"/>
    <w:rsid w:val="0075202B"/>
    <w:rsid w:val="0075747C"/>
    <w:rsid w:val="00771821"/>
    <w:rsid w:val="00775BA6"/>
    <w:rsid w:val="00776838"/>
    <w:rsid w:val="00782E28"/>
    <w:rsid w:val="0078318C"/>
    <w:rsid w:val="00793156"/>
    <w:rsid w:val="00795884"/>
    <w:rsid w:val="007A0992"/>
    <w:rsid w:val="007A49A3"/>
    <w:rsid w:val="007B293D"/>
    <w:rsid w:val="007B58B8"/>
    <w:rsid w:val="007B63C4"/>
    <w:rsid w:val="007C1FC1"/>
    <w:rsid w:val="007C2166"/>
    <w:rsid w:val="007C2545"/>
    <w:rsid w:val="007C5A7C"/>
    <w:rsid w:val="007D3CD8"/>
    <w:rsid w:val="007D4729"/>
    <w:rsid w:val="007D7F3F"/>
    <w:rsid w:val="007E391E"/>
    <w:rsid w:val="007E432F"/>
    <w:rsid w:val="00801ECA"/>
    <w:rsid w:val="008107D7"/>
    <w:rsid w:val="008129B9"/>
    <w:rsid w:val="00813D54"/>
    <w:rsid w:val="0082089D"/>
    <w:rsid w:val="00825675"/>
    <w:rsid w:val="00827549"/>
    <w:rsid w:val="0082790E"/>
    <w:rsid w:val="00842486"/>
    <w:rsid w:val="0084312F"/>
    <w:rsid w:val="00846F1D"/>
    <w:rsid w:val="00850B23"/>
    <w:rsid w:val="00852B98"/>
    <w:rsid w:val="00855F6C"/>
    <w:rsid w:val="00867E7A"/>
    <w:rsid w:val="00880A20"/>
    <w:rsid w:val="00895CCB"/>
    <w:rsid w:val="008A5E00"/>
    <w:rsid w:val="008B3F33"/>
    <w:rsid w:val="008C03D0"/>
    <w:rsid w:val="008C272D"/>
    <w:rsid w:val="008C46BE"/>
    <w:rsid w:val="008D632B"/>
    <w:rsid w:val="008D6F66"/>
    <w:rsid w:val="008E2BA8"/>
    <w:rsid w:val="008F224C"/>
    <w:rsid w:val="008F54FC"/>
    <w:rsid w:val="00901CEA"/>
    <w:rsid w:val="009101CE"/>
    <w:rsid w:val="009106E1"/>
    <w:rsid w:val="00913745"/>
    <w:rsid w:val="00913933"/>
    <w:rsid w:val="00914984"/>
    <w:rsid w:val="00914CC0"/>
    <w:rsid w:val="00922187"/>
    <w:rsid w:val="00925A3F"/>
    <w:rsid w:val="00925E75"/>
    <w:rsid w:val="00927755"/>
    <w:rsid w:val="009310BB"/>
    <w:rsid w:val="00940264"/>
    <w:rsid w:val="00944C83"/>
    <w:rsid w:val="00945379"/>
    <w:rsid w:val="00954BE4"/>
    <w:rsid w:val="00956F77"/>
    <w:rsid w:val="00957FF2"/>
    <w:rsid w:val="00963E32"/>
    <w:rsid w:val="009662B4"/>
    <w:rsid w:val="009679F6"/>
    <w:rsid w:val="00971678"/>
    <w:rsid w:val="00976135"/>
    <w:rsid w:val="00994195"/>
    <w:rsid w:val="00994D24"/>
    <w:rsid w:val="009959ED"/>
    <w:rsid w:val="009968C4"/>
    <w:rsid w:val="009A1AB3"/>
    <w:rsid w:val="009A6604"/>
    <w:rsid w:val="009B0DDA"/>
    <w:rsid w:val="009B2341"/>
    <w:rsid w:val="009D09FD"/>
    <w:rsid w:val="009D316D"/>
    <w:rsid w:val="009E3977"/>
    <w:rsid w:val="00A03047"/>
    <w:rsid w:val="00A03AD5"/>
    <w:rsid w:val="00A046B6"/>
    <w:rsid w:val="00A119CE"/>
    <w:rsid w:val="00A13250"/>
    <w:rsid w:val="00A14A40"/>
    <w:rsid w:val="00A22B70"/>
    <w:rsid w:val="00A25B48"/>
    <w:rsid w:val="00A26A2B"/>
    <w:rsid w:val="00A30018"/>
    <w:rsid w:val="00A331A4"/>
    <w:rsid w:val="00A43DB8"/>
    <w:rsid w:val="00A6146F"/>
    <w:rsid w:val="00A61EC4"/>
    <w:rsid w:val="00A63812"/>
    <w:rsid w:val="00A70772"/>
    <w:rsid w:val="00A74C8F"/>
    <w:rsid w:val="00A8007E"/>
    <w:rsid w:val="00A84ABB"/>
    <w:rsid w:val="00A90AA9"/>
    <w:rsid w:val="00A923EB"/>
    <w:rsid w:val="00AA54EE"/>
    <w:rsid w:val="00AB4478"/>
    <w:rsid w:val="00AB6FC9"/>
    <w:rsid w:val="00AC0A3A"/>
    <w:rsid w:val="00AC0E28"/>
    <w:rsid w:val="00AC2F33"/>
    <w:rsid w:val="00AC4CEC"/>
    <w:rsid w:val="00AC7F73"/>
    <w:rsid w:val="00AE37FC"/>
    <w:rsid w:val="00AE4FE2"/>
    <w:rsid w:val="00AF1203"/>
    <w:rsid w:val="00AF29DB"/>
    <w:rsid w:val="00B0541A"/>
    <w:rsid w:val="00B25471"/>
    <w:rsid w:val="00B401FE"/>
    <w:rsid w:val="00B4221B"/>
    <w:rsid w:val="00B4251E"/>
    <w:rsid w:val="00B53584"/>
    <w:rsid w:val="00B57E1D"/>
    <w:rsid w:val="00B61E4A"/>
    <w:rsid w:val="00B75CD0"/>
    <w:rsid w:val="00B9484C"/>
    <w:rsid w:val="00BA1E0C"/>
    <w:rsid w:val="00BA43C4"/>
    <w:rsid w:val="00BB3D5D"/>
    <w:rsid w:val="00BC2EEF"/>
    <w:rsid w:val="00BC7239"/>
    <w:rsid w:val="00BD031F"/>
    <w:rsid w:val="00BD7721"/>
    <w:rsid w:val="00BE0A89"/>
    <w:rsid w:val="00BF16DF"/>
    <w:rsid w:val="00BF17FC"/>
    <w:rsid w:val="00BF3801"/>
    <w:rsid w:val="00BF3D6E"/>
    <w:rsid w:val="00BF5A14"/>
    <w:rsid w:val="00C07766"/>
    <w:rsid w:val="00C101E7"/>
    <w:rsid w:val="00C13EDB"/>
    <w:rsid w:val="00C163D9"/>
    <w:rsid w:val="00C21C72"/>
    <w:rsid w:val="00C21EC2"/>
    <w:rsid w:val="00C222D5"/>
    <w:rsid w:val="00C2528D"/>
    <w:rsid w:val="00C25E31"/>
    <w:rsid w:val="00C34A1D"/>
    <w:rsid w:val="00C40B3E"/>
    <w:rsid w:val="00C50E4C"/>
    <w:rsid w:val="00C56692"/>
    <w:rsid w:val="00C6223C"/>
    <w:rsid w:val="00C659AA"/>
    <w:rsid w:val="00C65A4F"/>
    <w:rsid w:val="00C833F3"/>
    <w:rsid w:val="00C85DC9"/>
    <w:rsid w:val="00C86931"/>
    <w:rsid w:val="00C9069A"/>
    <w:rsid w:val="00C9400D"/>
    <w:rsid w:val="00C94238"/>
    <w:rsid w:val="00C9748B"/>
    <w:rsid w:val="00CA08E8"/>
    <w:rsid w:val="00CB02A6"/>
    <w:rsid w:val="00CB10EA"/>
    <w:rsid w:val="00CC6A80"/>
    <w:rsid w:val="00CE06C0"/>
    <w:rsid w:val="00CE2B73"/>
    <w:rsid w:val="00CE747B"/>
    <w:rsid w:val="00CF52ED"/>
    <w:rsid w:val="00CF6C58"/>
    <w:rsid w:val="00D00D3F"/>
    <w:rsid w:val="00D04151"/>
    <w:rsid w:val="00D0459B"/>
    <w:rsid w:val="00D048F7"/>
    <w:rsid w:val="00D05216"/>
    <w:rsid w:val="00D115C7"/>
    <w:rsid w:val="00D16C6A"/>
    <w:rsid w:val="00D173B9"/>
    <w:rsid w:val="00D22902"/>
    <w:rsid w:val="00D25CA9"/>
    <w:rsid w:val="00D421BC"/>
    <w:rsid w:val="00D42A70"/>
    <w:rsid w:val="00D47650"/>
    <w:rsid w:val="00D65FB6"/>
    <w:rsid w:val="00D66114"/>
    <w:rsid w:val="00D80858"/>
    <w:rsid w:val="00D81278"/>
    <w:rsid w:val="00D85415"/>
    <w:rsid w:val="00D879D7"/>
    <w:rsid w:val="00D92E8A"/>
    <w:rsid w:val="00D94B81"/>
    <w:rsid w:val="00D9682F"/>
    <w:rsid w:val="00DA35C9"/>
    <w:rsid w:val="00DA48D6"/>
    <w:rsid w:val="00DB241D"/>
    <w:rsid w:val="00DB2BB8"/>
    <w:rsid w:val="00DB2ED5"/>
    <w:rsid w:val="00DB4412"/>
    <w:rsid w:val="00DC1E66"/>
    <w:rsid w:val="00DC66D5"/>
    <w:rsid w:val="00DD4C51"/>
    <w:rsid w:val="00DE0961"/>
    <w:rsid w:val="00DE4F83"/>
    <w:rsid w:val="00DE699D"/>
    <w:rsid w:val="00DF1E42"/>
    <w:rsid w:val="00DF2B00"/>
    <w:rsid w:val="00DF7A77"/>
    <w:rsid w:val="00DF7C89"/>
    <w:rsid w:val="00E008DA"/>
    <w:rsid w:val="00E06D1D"/>
    <w:rsid w:val="00E16E81"/>
    <w:rsid w:val="00E17F45"/>
    <w:rsid w:val="00E229F9"/>
    <w:rsid w:val="00E23184"/>
    <w:rsid w:val="00E23F43"/>
    <w:rsid w:val="00E270AF"/>
    <w:rsid w:val="00E305DF"/>
    <w:rsid w:val="00E355C0"/>
    <w:rsid w:val="00E41C85"/>
    <w:rsid w:val="00E4405E"/>
    <w:rsid w:val="00E46341"/>
    <w:rsid w:val="00E46863"/>
    <w:rsid w:val="00E479B5"/>
    <w:rsid w:val="00E50084"/>
    <w:rsid w:val="00E60E08"/>
    <w:rsid w:val="00E65D48"/>
    <w:rsid w:val="00E71328"/>
    <w:rsid w:val="00E81C4D"/>
    <w:rsid w:val="00E8623B"/>
    <w:rsid w:val="00E869FE"/>
    <w:rsid w:val="00E96706"/>
    <w:rsid w:val="00EA3019"/>
    <w:rsid w:val="00EA31D0"/>
    <w:rsid w:val="00EB0E50"/>
    <w:rsid w:val="00EB3594"/>
    <w:rsid w:val="00EB3D74"/>
    <w:rsid w:val="00EC0553"/>
    <w:rsid w:val="00EC4340"/>
    <w:rsid w:val="00ED319B"/>
    <w:rsid w:val="00ED7957"/>
    <w:rsid w:val="00EE0865"/>
    <w:rsid w:val="00EE1792"/>
    <w:rsid w:val="00EE1F35"/>
    <w:rsid w:val="00EE256E"/>
    <w:rsid w:val="00EE4512"/>
    <w:rsid w:val="00EE4FD9"/>
    <w:rsid w:val="00EF58CF"/>
    <w:rsid w:val="00F05214"/>
    <w:rsid w:val="00F10DE9"/>
    <w:rsid w:val="00F14671"/>
    <w:rsid w:val="00F2782C"/>
    <w:rsid w:val="00F40478"/>
    <w:rsid w:val="00F43B1D"/>
    <w:rsid w:val="00F44E7E"/>
    <w:rsid w:val="00F46213"/>
    <w:rsid w:val="00F47403"/>
    <w:rsid w:val="00F475C8"/>
    <w:rsid w:val="00F5072B"/>
    <w:rsid w:val="00F54D02"/>
    <w:rsid w:val="00F54FD0"/>
    <w:rsid w:val="00F5781E"/>
    <w:rsid w:val="00F61BF1"/>
    <w:rsid w:val="00F637EC"/>
    <w:rsid w:val="00F719EB"/>
    <w:rsid w:val="00F7558C"/>
    <w:rsid w:val="00F80C51"/>
    <w:rsid w:val="00F84E3A"/>
    <w:rsid w:val="00F858B2"/>
    <w:rsid w:val="00F85FE3"/>
    <w:rsid w:val="00F9279C"/>
    <w:rsid w:val="00F97F48"/>
    <w:rsid w:val="00FA46DA"/>
    <w:rsid w:val="00FB21CA"/>
    <w:rsid w:val="00FB631F"/>
    <w:rsid w:val="00FB7623"/>
    <w:rsid w:val="00FC12CA"/>
    <w:rsid w:val="00FD7C03"/>
    <w:rsid w:val="00FE26D5"/>
    <w:rsid w:val="00FE7C52"/>
    <w:rsid w:val="00FF48C4"/>
    <w:rsid w:val="00FF4D05"/>
    <w:rsid w:val="00FF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E86C34"/>
  <w15:docId w15:val="{875EDB05-68B7-4DE3-ACD7-9EF3E54B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721" w:hanging="202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10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76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09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522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Cabealho">
    <w:name w:val="header"/>
    <w:basedOn w:val="Normal"/>
    <w:link w:val="CabealhoChar"/>
    <w:uiPriority w:val="99"/>
    <w:unhideWhenUsed/>
    <w:rsid w:val="00D8085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80858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D8085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80858"/>
    <w:rPr>
      <w:rFonts w:ascii="Arial MT" w:eastAsia="Arial MT" w:hAnsi="Arial MT" w:cs="Arial MT"/>
      <w:lang w:val="pt-PT"/>
    </w:rPr>
  </w:style>
  <w:style w:type="character" w:styleId="Hyperlink">
    <w:name w:val="Hyperlink"/>
    <w:basedOn w:val="Fontepargpadro"/>
    <w:uiPriority w:val="99"/>
    <w:unhideWhenUsed/>
    <w:rsid w:val="00782E2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2E28"/>
    <w:rPr>
      <w:color w:val="605E5C"/>
      <w:shd w:val="clear" w:color="auto" w:fill="E1DFDD"/>
    </w:rPr>
  </w:style>
  <w:style w:type="table" w:customStyle="1" w:styleId="TableNormal1">
    <w:name w:val="Table Normal1"/>
    <w:uiPriority w:val="2"/>
    <w:semiHidden/>
    <w:unhideWhenUsed/>
    <w:qFormat/>
    <w:rsid w:val="00994D2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rpodetextoChar">
    <w:name w:val="Corpo de texto Char"/>
    <w:basedOn w:val="Fontepargpadro"/>
    <w:link w:val="Corpodetexto"/>
    <w:uiPriority w:val="1"/>
    <w:rsid w:val="00171D50"/>
    <w:rPr>
      <w:rFonts w:ascii="Arial MT" w:eastAsia="Arial MT" w:hAnsi="Arial MT" w:cs="Arial MT"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765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A7077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table" w:customStyle="1" w:styleId="TableNormal">
    <w:name w:val="Table Normal"/>
    <w:uiPriority w:val="2"/>
    <w:semiHidden/>
    <w:unhideWhenUsed/>
    <w:qFormat/>
    <w:rsid w:val="00FB21C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4Char">
    <w:name w:val="Título 4 Char"/>
    <w:basedOn w:val="Fontepargpadro"/>
    <w:link w:val="Ttulo4"/>
    <w:uiPriority w:val="9"/>
    <w:semiHidden/>
    <w:rsid w:val="00DE0961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styleId="Forte">
    <w:name w:val="Strong"/>
    <w:basedOn w:val="Fontepargpadro"/>
    <w:uiPriority w:val="22"/>
    <w:qFormat/>
    <w:rsid w:val="004A2FE4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10E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A5F1388D51F447A27B6652D3305FB9" ma:contentTypeVersion="14" ma:contentTypeDescription="Crie um novo documento." ma:contentTypeScope="" ma:versionID="44aa57d35e72f60cae37688638876004">
  <xsd:schema xmlns:xsd="http://www.w3.org/2001/XMLSchema" xmlns:xs="http://www.w3.org/2001/XMLSchema" xmlns:p="http://schemas.microsoft.com/office/2006/metadata/properties" xmlns:ns2="547f74db-e368-44fd-af28-88d33cc9562b" xmlns:ns3="e508733d-fc4e-4009-af8f-293d5a0e43da" targetNamespace="http://schemas.microsoft.com/office/2006/metadata/properties" ma:root="true" ma:fieldsID="e20f358ebc11bf36a82cd6925b88697d" ns2:_="" ns3:_="">
    <xsd:import namespace="547f74db-e368-44fd-af28-88d33cc9562b"/>
    <xsd:import namespace="e508733d-fc4e-4009-af8f-293d5a0e4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f74db-e368-44fd-af28-88d33cc956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316c0a-feba-49d6-97c7-cd5395fd3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08733d-fc4e-4009-af8f-293d5a0e4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d435ea-16d0-4c2a-836d-67f316bac94e}" ma:internalName="TaxCatchAll" ma:showField="CatchAllData" ma:web="e508733d-fc4e-4009-af8f-293d5a0e4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08733d-fc4e-4009-af8f-293d5a0e43da" xsi:nil="true"/>
    <lcf76f155ced4ddcb4097134ff3c332f xmlns="547f74db-e368-44fd-af28-88d33cc956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E29A57-9A6B-42DA-8C8C-2039369617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292F5E-5F1C-4340-A3F0-96ADF55C3E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f74db-e368-44fd-af28-88d33cc9562b"/>
    <ds:schemaRef ds:uri="e508733d-fc4e-4009-af8f-293d5a0e4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2E14EC-A24A-4914-87E2-F7F9DF75F5C4}">
  <ds:schemaRefs>
    <ds:schemaRef ds:uri="http://schemas.microsoft.com/office/2006/metadata/properties"/>
    <ds:schemaRef ds:uri="http://schemas.microsoft.com/office/infopath/2007/PartnerControls"/>
    <ds:schemaRef ds:uri="e508733d-fc4e-4009-af8f-293d5a0e43da"/>
    <ds:schemaRef ds:uri="547f74db-e368-44fd-af28-88d33cc956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948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Links>
    <vt:vector size="48" baseType="variant">
      <vt:variant>
        <vt:i4>8192065</vt:i4>
      </vt:variant>
      <vt:variant>
        <vt:i4>21</vt:i4>
      </vt:variant>
      <vt:variant>
        <vt:i4>0</vt:i4>
      </vt:variant>
      <vt:variant>
        <vt:i4>5</vt:i4>
      </vt:variant>
      <vt:variant>
        <vt:lpwstr>mailto:daniela.pires@tecnoit.com.br</vt:lpwstr>
      </vt:variant>
      <vt:variant>
        <vt:lpwstr/>
      </vt:variant>
      <vt:variant>
        <vt:i4>1769585</vt:i4>
      </vt:variant>
      <vt:variant>
        <vt:i4>18</vt:i4>
      </vt:variant>
      <vt:variant>
        <vt:i4>0</vt:i4>
      </vt:variant>
      <vt:variant>
        <vt:i4>5</vt:i4>
      </vt:variant>
      <vt:variant>
        <vt:lpwstr>mailto:ester.franca@tecno-it.com.br</vt:lpwstr>
      </vt:variant>
      <vt:variant>
        <vt:lpwstr/>
      </vt:variant>
      <vt:variant>
        <vt:i4>8192065</vt:i4>
      </vt:variant>
      <vt:variant>
        <vt:i4>15</vt:i4>
      </vt:variant>
      <vt:variant>
        <vt:i4>0</vt:i4>
      </vt:variant>
      <vt:variant>
        <vt:i4>5</vt:i4>
      </vt:variant>
      <vt:variant>
        <vt:lpwstr>mailto:daniela.pires@tecnoit.com.br</vt:lpwstr>
      </vt:variant>
      <vt:variant>
        <vt:lpwstr/>
      </vt:variant>
      <vt:variant>
        <vt:i4>1769585</vt:i4>
      </vt:variant>
      <vt:variant>
        <vt:i4>12</vt:i4>
      </vt:variant>
      <vt:variant>
        <vt:i4>0</vt:i4>
      </vt:variant>
      <vt:variant>
        <vt:i4>5</vt:i4>
      </vt:variant>
      <vt:variant>
        <vt:lpwstr>mailto:ester.franca@tecno-it.com.br</vt:lpwstr>
      </vt:variant>
      <vt:variant>
        <vt:lpwstr/>
      </vt:variant>
      <vt:variant>
        <vt:i4>8192065</vt:i4>
      </vt:variant>
      <vt:variant>
        <vt:i4>9</vt:i4>
      </vt:variant>
      <vt:variant>
        <vt:i4>0</vt:i4>
      </vt:variant>
      <vt:variant>
        <vt:i4>5</vt:i4>
      </vt:variant>
      <vt:variant>
        <vt:lpwstr>mailto:daniela.pires@tecnoit.com.br</vt:lpwstr>
      </vt:variant>
      <vt:variant>
        <vt:lpwstr/>
      </vt:variant>
      <vt:variant>
        <vt:i4>1769585</vt:i4>
      </vt:variant>
      <vt:variant>
        <vt:i4>6</vt:i4>
      </vt:variant>
      <vt:variant>
        <vt:i4>0</vt:i4>
      </vt:variant>
      <vt:variant>
        <vt:i4>5</vt:i4>
      </vt:variant>
      <vt:variant>
        <vt:lpwstr>mailto:ester.franca@tecno-it.com.br</vt:lpwstr>
      </vt:variant>
      <vt:variant>
        <vt:lpwstr/>
      </vt:variant>
      <vt:variant>
        <vt:i4>8192065</vt:i4>
      </vt:variant>
      <vt:variant>
        <vt:i4>3</vt:i4>
      </vt:variant>
      <vt:variant>
        <vt:i4>0</vt:i4>
      </vt:variant>
      <vt:variant>
        <vt:i4>5</vt:i4>
      </vt:variant>
      <vt:variant>
        <vt:lpwstr>mailto:daniela.pires@tecnoit.com.br</vt:lpwstr>
      </vt:variant>
      <vt:variant>
        <vt:lpwstr/>
      </vt:variant>
      <vt:variant>
        <vt:i4>1769585</vt:i4>
      </vt:variant>
      <vt:variant>
        <vt:i4>0</vt:i4>
      </vt:variant>
      <vt:variant>
        <vt:i4>0</vt:i4>
      </vt:variant>
      <vt:variant>
        <vt:i4>5</vt:i4>
      </vt:variant>
      <vt:variant>
        <vt:lpwstr>mailto:ester.franca@tecno-it.com.br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Rita Moraes</dc:creator>
  <cp:keywords/>
  <dc:description/>
  <cp:lastModifiedBy>Bianca Cristine de Oliveira Costa</cp:lastModifiedBy>
  <cp:revision>2</cp:revision>
  <cp:lastPrinted>2025-05-21T21:19:00Z</cp:lastPrinted>
  <dcterms:created xsi:type="dcterms:W3CDTF">2026-02-20T17:13:00Z</dcterms:created>
  <dcterms:modified xsi:type="dcterms:W3CDTF">2026-02-20T17:13:00Z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2024-05-17T00:00:00Z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0x01010062A5F1388D51F447A27B6652D3305FB9</vt:lpwstr>
  </property>
  <property fmtid="{D5CDD505-2E9C-101B-9397-08002B2CF9AE}" pid="7" name="MediaServiceImageTags">
    <vt:lpwstr/>
  </property>
</Properties>
</file>