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A9D00" w14:textId="5E594D4A" w:rsidR="008B4D32" w:rsidRPr="00AE26BA" w:rsidRDefault="00C03B1C" w:rsidP="00AE26BA">
      <w:pPr>
        <w:pStyle w:val="1"/>
        <w:jc w:val="center"/>
        <w:rPr>
          <w:rFonts w:ascii="黑体" w:hAnsi="黑体"/>
          <w:szCs w:val="32"/>
        </w:rPr>
      </w:pPr>
      <w:r>
        <w:rPr>
          <w:rFonts w:ascii="黑体" w:hAnsi="黑体" w:hint="eastAsia"/>
          <w:szCs w:val="32"/>
        </w:rPr>
        <w:t>R</w:t>
      </w:r>
      <w:r>
        <w:rPr>
          <w:rFonts w:ascii="黑体" w:hAnsi="黑体"/>
          <w:szCs w:val="32"/>
        </w:rPr>
        <w:t>M</w:t>
      </w:r>
      <w:r w:rsidR="00AE26BA" w:rsidRPr="00AE26BA">
        <w:rPr>
          <w:rFonts w:ascii="黑体" w:hAnsi="黑体" w:hint="eastAsia"/>
          <w:szCs w:val="32"/>
        </w:rPr>
        <w:t>比赛机器人设计方案</w:t>
      </w:r>
    </w:p>
    <w:p w14:paraId="20331369" w14:textId="06F038A3" w:rsidR="00AE26BA" w:rsidRPr="00AE26BA" w:rsidRDefault="00AE26BA" w:rsidP="00AE26BA">
      <w:pPr>
        <w:pStyle w:val="2"/>
        <w:rPr>
          <w:rFonts w:ascii="楷体" w:hAnsi="楷体"/>
        </w:rPr>
      </w:pPr>
      <w:r>
        <w:rPr>
          <w:rFonts w:ascii="楷体" w:hAnsi="楷体" w:hint="eastAsia"/>
        </w:rPr>
        <w:t>（一）</w:t>
      </w:r>
      <w:r w:rsidRPr="00AE26BA">
        <w:rPr>
          <w:rFonts w:ascii="楷体" w:hAnsi="楷体" w:hint="eastAsia"/>
        </w:rPr>
        <w:t>一号机器人如何收集</w:t>
      </w:r>
      <w:r w:rsidR="0096790D">
        <w:rPr>
          <w:rFonts w:ascii="楷体" w:hAnsi="楷体" w:hint="eastAsia"/>
        </w:rPr>
        <w:t>、储存</w:t>
      </w:r>
      <w:r w:rsidRPr="00AE26BA">
        <w:rPr>
          <w:rFonts w:ascii="楷体" w:hAnsi="楷体" w:hint="eastAsia"/>
        </w:rPr>
        <w:t>弹丸</w:t>
      </w:r>
    </w:p>
    <w:p w14:paraId="29DA6135" w14:textId="77777777" w:rsidR="0096790D" w:rsidRDefault="0096790D" w:rsidP="0096790D">
      <w:pPr>
        <w:pStyle w:val="3"/>
        <w:rPr>
          <w:rFonts w:ascii="仿宋" w:hAnsi="仿宋"/>
        </w:rPr>
      </w:pPr>
      <w:r>
        <w:rPr>
          <w:rFonts w:ascii="仿宋" w:hAnsi="仿宋" w:hint="eastAsia"/>
        </w:rPr>
        <w:t>1、</w:t>
      </w:r>
      <w:r w:rsidR="00AE26BA">
        <w:rPr>
          <w:rFonts w:ascii="仿宋" w:hAnsi="仿宋" w:hint="eastAsia"/>
        </w:rPr>
        <w:t>策略设计：</w:t>
      </w:r>
    </w:p>
    <w:p w14:paraId="2DC868DC" w14:textId="656B2339" w:rsidR="0096790D" w:rsidRDefault="00AE26BA" w:rsidP="0096790D">
      <w:pPr>
        <w:ind w:firstLineChars="200" w:firstLine="640"/>
        <w:rPr>
          <w:rFonts w:ascii="仿宋" w:hAnsi="仿宋"/>
          <w:szCs w:val="32"/>
        </w:rPr>
      </w:pPr>
      <w:r w:rsidRPr="0096790D">
        <w:rPr>
          <w:rFonts w:ascii="仿宋" w:hAnsi="仿宋" w:hint="eastAsia"/>
          <w:szCs w:val="32"/>
        </w:rPr>
        <w:t>由于投弹口在高台中心，一号机器人应尽可能</w:t>
      </w:r>
      <w:r w:rsidR="0096790D">
        <w:rPr>
          <w:rFonts w:ascii="仿宋" w:hAnsi="仿宋" w:hint="eastAsia"/>
          <w:szCs w:val="32"/>
        </w:rPr>
        <w:t>（在二号的辅助下）</w:t>
      </w:r>
      <w:r w:rsidRPr="0096790D">
        <w:rPr>
          <w:rFonts w:ascii="仿宋" w:hAnsi="仿宋" w:hint="eastAsia"/>
          <w:szCs w:val="32"/>
        </w:rPr>
        <w:t>提前占据</w:t>
      </w:r>
      <w:r w:rsidR="0096790D">
        <w:rPr>
          <w:rFonts w:ascii="仿宋" w:hAnsi="仿宋" w:hint="eastAsia"/>
          <w:szCs w:val="32"/>
        </w:rPr>
        <w:t>并把守</w:t>
      </w:r>
      <w:r w:rsidRPr="0096790D">
        <w:rPr>
          <w:rFonts w:ascii="仿宋" w:hAnsi="仿宋" w:hint="eastAsia"/>
          <w:szCs w:val="32"/>
        </w:rPr>
        <w:t>有利位置，</w:t>
      </w:r>
      <w:r w:rsidR="00C03B1C">
        <w:rPr>
          <w:rFonts w:ascii="仿宋" w:hAnsi="仿宋" w:hint="eastAsia"/>
          <w:szCs w:val="32"/>
        </w:rPr>
        <w:t>以</w:t>
      </w:r>
      <w:r w:rsidRPr="0096790D">
        <w:rPr>
          <w:rFonts w:ascii="仿宋" w:hAnsi="仿宋" w:hint="eastAsia"/>
          <w:szCs w:val="32"/>
        </w:rPr>
        <w:t>利用结构优势收集并储存空中投放的弹丸，</w:t>
      </w:r>
      <w:r w:rsidR="0096790D">
        <w:rPr>
          <w:rFonts w:ascii="仿宋" w:hAnsi="仿宋" w:hint="eastAsia"/>
          <w:szCs w:val="32"/>
        </w:rPr>
        <w:t>待投放完毕后开始收集地面散落</w:t>
      </w:r>
      <w:r w:rsidR="0096790D" w:rsidRPr="00C03B1C">
        <w:rPr>
          <w:rFonts w:ascii="仿宋" w:hAnsi="仿宋" w:hint="eastAsia"/>
          <w:szCs w:val="32"/>
          <w:u w:val="single"/>
        </w:rPr>
        <w:t>的</w:t>
      </w:r>
      <w:r w:rsidR="0096790D">
        <w:rPr>
          <w:rFonts w:ascii="仿宋" w:hAnsi="仿宋" w:hint="eastAsia"/>
          <w:szCs w:val="32"/>
        </w:rPr>
        <w:t>弹丸。</w:t>
      </w:r>
    </w:p>
    <w:p w14:paraId="5A331FBE" w14:textId="383DA95A" w:rsidR="00C03B1C" w:rsidRPr="0096790D" w:rsidRDefault="00C03B1C" w:rsidP="0096790D">
      <w:pPr>
        <w:ind w:firstLineChars="200" w:firstLine="640"/>
        <w:rPr>
          <w:rFonts w:ascii="仿宋" w:hAnsi="仿宋"/>
          <w:szCs w:val="32"/>
        </w:rPr>
      </w:pPr>
      <w:r>
        <w:rPr>
          <w:rFonts w:ascii="仿宋" w:hAnsi="仿宋" w:hint="eastAsia"/>
          <w:szCs w:val="32"/>
        </w:rPr>
        <w:t>考虑到可能存在由高台到平地的移动，且坡道角度较大，一号机器人应尽可能防止侧翻</w:t>
      </w:r>
      <w:r w:rsidR="002B1648">
        <w:rPr>
          <w:rFonts w:ascii="仿宋" w:hAnsi="仿宋" w:hint="eastAsia"/>
          <w:szCs w:val="32"/>
        </w:rPr>
        <w:t>和</w:t>
      </w:r>
      <w:r>
        <w:rPr>
          <w:rFonts w:ascii="仿宋" w:hAnsi="仿宋" w:hint="eastAsia"/>
          <w:szCs w:val="32"/>
        </w:rPr>
        <w:t>收集的弹丸洒落。</w:t>
      </w:r>
    </w:p>
    <w:p w14:paraId="61DBE630" w14:textId="7EC0AD5E" w:rsidR="00AE26BA" w:rsidRDefault="0096790D" w:rsidP="00AE26BA">
      <w:pPr>
        <w:pStyle w:val="3"/>
        <w:rPr>
          <w:rFonts w:ascii="仿宋" w:hAnsi="仿宋"/>
        </w:rPr>
      </w:pPr>
      <w:r>
        <w:rPr>
          <w:rFonts w:ascii="仿宋" w:hAnsi="仿宋" w:hint="eastAsia"/>
        </w:rPr>
        <w:t>2、</w:t>
      </w:r>
      <w:r w:rsidR="00AE26BA">
        <w:rPr>
          <w:rFonts w:ascii="仿宋" w:hAnsi="仿宋" w:hint="eastAsia"/>
        </w:rPr>
        <w:t>机械设计：</w:t>
      </w:r>
    </w:p>
    <w:p w14:paraId="02A33883" w14:textId="77777777" w:rsidR="00C03B1C" w:rsidRDefault="00C03B1C" w:rsidP="0096790D">
      <w:pPr>
        <w:ind w:firstLineChars="200" w:firstLine="640"/>
        <w:rPr>
          <w:rFonts w:ascii="仿宋" w:hAnsi="仿宋"/>
          <w:szCs w:val="32"/>
        </w:rPr>
      </w:pPr>
      <w:r>
        <w:rPr>
          <w:rFonts w:ascii="仿宋" w:hAnsi="仿宋" w:hint="eastAsia"/>
          <w:szCs w:val="32"/>
        </w:rPr>
        <w:t>一号机器人应具有较好的移动速度、基本的爬坡能力（较高速，较低扭矩）与优秀的转弯能力（前轮具有转向系统），且轮间距与桥梁间距相符合。</w:t>
      </w:r>
    </w:p>
    <w:p w14:paraId="654AE91C" w14:textId="379512B1" w:rsidR="00AE26BA" w:rsidRPr="0096790D" w:rsidRDefault="0096790D" w:rsidP="0096790D">
      <w:pPr>
        <w:ind w:firstLineChars="200" w:firstLine="640"/>
        <w:rPr>
          <w:rFonts w:ascii="仿宋" w:hAnsi="仿宋"/>
          <w:szCs w:val="32"/>
        </w:rPr>
      </w:pPr>
      <w:r>
        <w:rPr>
          <w:rFonts w:ascii="仿宋" w:hAnsi="仿宋" w:hint="eastAsia"/>
          <w:szCs w:val="32"/>
        </w:rPr>
        <w:t>一号机器人正上方应具有网兜结构用于收集</w:t>
      </w:r>
      <w:r w:rsidR="00C03B1C">
        <w:rPr>
          <w:rFonts w:ascii="仿宋" w:hAnsi="仿宋" w:hint="eastAsia"/>
          <w:szCs w:val="32"/>
        </w:rPr>
        <w:t>，且该结构可控制开闭；机器人下前方具有滚轮式球体收集结构；两处结构收集储存的网袋可以共用，</w:t>
      </w:r>
      <w:r>
        <w:rPr>
          <w:rFonts w:ascii="仿宋" w:hAnsi="仿宋" w:hint="eastAsia"/>
          <w:szCs w:val="32"/>
        </w:rPr>
        <w:t>考虑到体积限制，用于储存</w:t>
      </w:r>
      <w:r w:rsidR="00C03B1C">
        <w:rPr>
          <w:rFonts w:ascii="仿宋" w:hAnsi="仿宋" w:hint="eastAsia"/>
          <w:szCs w:val="32"/>
        </w:rPr>
        <w:t>弹丸</w:t>
      </w:r>
      <w:r>
        <w:rPr>
          <w:rFonts w:ascii="仿宋" w:hAnsi="仿宋" w:hint="eastAsia"/>
          <w:szCs w:val="32"/>
        </w:rPr>
        <w:t>的网兜应外置，且重心位置应与储物网兜分置两边，以在收集后配平重量</w:t>
      </w:r>
      <w:r w:rsidR="00C03B1C">
        <w:rPr>
          <w:rFonts w:ascii="仿宋" w:hAnsi="仿宋" w:hint="eastAsia"/>
          <w:szCs w:val="32"/>
        </w:rPr>
        <w:t>（重心尽可能偏下以防止翻倒）。</w:t>
      </w:r>
    </w:p>
    <w:p w14:paraId="48D00971" w14:textId="5224B6C8" w:rsidR="00AE26BA" w:rsidRDefault="0096790D" w:rsidP="00AE26BA">
      <w:pPr>
        <w:pStyle w:val="3"/>
        <w:rPr>
          <w:rFonts w:ascii="仿宋" w:hAnsi="仿宋"/>
        </w:rPr>
      </w:pPr>
      <w:r>
        <w:rPr>
          <w:rFonts w:ascii="仿宋" w:hAnsi="仿宋" w:hint="eastAsia"/>
        </w:rPr>
        <w:lastRenderedPageBreak/>
        <w:t>3、</w:t>
      </w:r>
      <w:r w:rsidR="00AE26BA">
        <w:rPr>
          <w:rFonts w:ascii="仿宋" w:hAnsi="仿宋" w:hint="eastAsia"/>
        </w:rPr>
        <w:t>控制设计：</w:t>
      </w:r>
    </w:p>
    <w:p w14:paraId="43C12771" w14:textId="4C2CB6DE" w:rsidR="00AE26BA" w:rsidRPr="00C03B1C" w:rsidRDefault="00C03B1C" w:rsidP="00C03B1C">
      <w:pPr>
        <w:ind w:firstLineChars="200" w:firstLine="640"/>
        <w:rPr>
          <w:rFonts w:ascii="仿宋" w:hAnsi="仿宋"/>
          <w:szCs w:val="32"/>
        </w:rPr>
      </w:pPr>
      <w:r>
        <w:rPr>
          <w:rFonts w:ascii="仿宋" w:hAnsi="仿宋" w:hint="eastAsia"/>
          <w:szCs w:val="32"/>
        </w:rPr>
        <w:t>一号机器人在2.4</w:t>
      </w:r>
      <w:r>
        <w:rPr>
          <w:rFonts w:ascii="仿宋" w:hAnsi="仿宋"/>
          <w:szCs w:val="32"/>
        </w:rPr>
        <w:t>G</w:t>
      </w:r>
      <w:r>
        <w:rPr>
          <w:rFonts w:ascii="仿宋" w:hAnsi="仿宋" w:hint="eastAsia"/>
          <w:szCs w:val="32"/>
        </w:rPr>
        <w:t>信号遥控下完成移动（通过桥梁）、转弯、（上）下坡的基本位置与方向调整</w:t>
      </w:r>
      <w:r w:rsidR="00554112">
        <w:rPr>
          <w:rFonts w:ascii="仿宋" w:hAnsi="仿宋" w:hint="eastAsia"/>
          <w:szCs w:val="32"/>
        </w:rPr>
        <w:t>行为</w:t>
      </w:r>
      <w:r>
        <w:rPr>
          <w:rFonts w:ascii="仿宋" w:hAnsi="仿宋" w:hint="eastAsia"/>
          <w:szCs w:val="32"/>
        </w:rPr>
        <w:t>与上方网兜结构的开合等行为。</w:t>
      </w:r>
    </w:p>
    <w:p w14:paraId="6808AECE" w14:textId="63DF8232" w:rsidR="00AE26BA" w:rsidRDefault="00AE26BA" w:rsidP="00AE26BA">
      <w:pPr>
        <w:pStyle w:val="2"/>
        <w:rPr>
          <w:rFonts w:ascii="楷体" w:hAnsi="楷体"/>
        </w:rPr>
      </w:pPr>
      <w:r>
        <w:rPr>
          <w:rFonts w:ascii="楷体" w:hAnsi="楷体" w:hint="eastAsia"/>
        </w:rPr>
        <w:t>（</w:t>
      </w:r>
      <w:r w:rsidR="00C03B1C">
        <w:rPr>
          <w:rFonts w:ascii="楷体" w:hAnsi="楷体" w:hint="eastAsia"/>
        </w:rPr>
        <w:t>二</w:t>
      </w:r>
      <w:r>
        <w:rPr>
          <w:rFonts w:ascii="楷体" w:hAnsi="楷体" w:hint="eastAsia"/>
        </w:rPr>
        <w:t>）</w:t>
      </w:r>
      <w:r w:rsidRPr="00AE26BA">
        <w:rPr>
          <w:rFonts w:ascii="楷体" w:hAnsi="楷体" w:hint="eastAsia"/>
        </w:rPr>
        <w:t>二号机器人如何辅助</w:t>
      </w:r>
    </w:p>
    <w:p w14:paraId="5A9F399C" w14:textId="66648F14" w:rsidR="00AE26BA" w:rsidRDefault="00C03B1C" w:rsidP="00AE26BA">
      <w:pPr>
        <w:pStyle w:val="3"/>
        <w:rPr>
          <w:rFonts w:ascii="仿宋" w:hAnsi="仿宋"/>
        </w:rPr>
      </w:pPr>
      <w:r>
        <w:rPr>
          <w:rFonts w:ascii="仿宋" w:hAnsi="仿宋" w:hint="eastAsia"/>
        </w:rPr>
        <w:t>1、</w:t>
      </w:r>
      <w:r w:rsidR="00AE26BA">
        <w:rPr>
          <w:rFonts w:ascii="仿宋" w:hAnsi="仿宋" w:hint="eastAsia"/>
        </w:rPr>
        <w:t>策略设计：</w:t>
      </w:r>
    </w:p>
    <w:p w14:paraId="4DCB46EE" w14:textId="5287BB51" w:rsidR="00AE26BA" w:rsidRDefault="00AE26BA" w:rsidP="00C03B1C">
      <w:pPr>
        <w:ind w:firstLineChars="200" w:firstLine="640"/>
        <w:rPr>
          <w:rFonts w:ascii="仿宋" w:hAnsi="仿宋"/>
          <w:szCs w:val="32"/>
        </w:rPr>
      </w:pPr>
      <w:r w:rsidRPr="00AE26BA">
        <w:rPr>
          <w:rFonts w:ascii="仿宋" w:hAnsi="仿宋" w:hint="eastAsia"/>
          <w:szCs w:val="32"/>
        </w:rPr>
        <w:t>由于最终计数时优先比较</w:t>
      </w:r>
      <w:r w:rsidR="00C03B1C">
        <w:rPr>
          <w:rFonts w:ascii="仿宋" w:hAnsi="仿宋" w:hint="eastAsia"/>
          <w:szCs w:val="32"/>
        </w:rPr>
        <w:t>双方</w:t>
      </w:r>
      <w:r w:rsidRPr="00AE26BA">
        <w:rPr>
          <w:rFonts w:ascii="仿宋" w:hAnsi="仿宋" w:hint="eastAsia"/>
          <w:szCs w:val="32"/>
        </w:rPr>
        <w:t>一号机器人储存的弹丸数，二号机器人的作用是尽可能阻止/限制对方一号机器人收集弹丸</w:t>
      </w:r>
      <w:r w:rsidR="00C03B1C">
        <w:rPr>
          <w:rFonts w:ascii="仿宋" w:hAnsi="仿宋" w:hint="eastAsia"/>
          <w:szCs w:val="32"/>
        </w:rPr>
        <w:t>以及</w:t>
      </w:r>
      <w:r w:rsidRPr="00AE26BA">
        <w:rPr>
          <w:rFonts w:ascii="仿宋" w:hAnsi="仿宋" w:hint="eastAsia"/>
          <w:szCs w:val="32"/>
        </w:rPr>
        <w:t>帮助己方一号机器人收集弹丸</w:t>
      </w:r>
      <w:r w:rsidR="00C03B1C">
        <w:rPr>
          <w:rFonts w:ascii="仿宋" w:hAnsi="仿宋" w:hint="eastAsia"/>
          <w:szCs w:val="32"/>
        </w:rPr>
        <w:t>（高台到平地间过渡复杂地形的弹丸收集）</w:t>
      </w:r>
      <w:r w:rsidRPr="00AE26BA">
        <w:rPr>
          <w:rFonts w:ascii="仿宋" w:hAnsi="仿宋" w:hint="eastAsia"/>
          <w:szCs w:val="32"/>
        </w:rPr>
        <w:t>（储存功能仍由一号机器人负责）</w:t>
      </w:r>
      <w:r w:rsidR="00C03B1C">
        <w:rPr>
          <w:rFonts w:ascii="仿宋" w:hAnsi="仿宋" w:hint="eastAsia"/>
          <w:szCs w:val="32"/>
        </w:rPr>
        <w:t>。</w:t>
      </w:r>
    </w:p>
    <w:p w14:paraId="4BECEF5E" w14:textId="7E349BB0" w:rsidR="00C03B1C" w:rsidRDefault="00C03B1C" w:rsidP="00C03B1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、机械设计：</w:t>
      </w:r>
    </w:p>
    <w:p w14:paraId="434597A6" w14:textId="26037E61" w:rsidR="00C03B1C" w:rsidRDefault="00C03B1C" w:rsidP="00C03B1C">
      <w:pPr>
        <w:ind w:firstLineChars="200" w:firstLine="640"/>
      </w:pPr>
      <w:r>
        <w:rPr>
          <w:rFonts w:hint="eastAsia"/>
        </w:rPr>
        <w:t>二号机器人应具有基本的移动速度、优秀的爬坡能力（低速，高扭矩）与一定的转弯能力，且与地面具有较高的摩擦力，以进行挤压行为来限制对方一号机器人行动。</w:t>
      </w:r>
    </w:p>
    <w:p w14:paraId="6F14246E" w14:textId="0000293D" w:rsidR="00C03B1C" w:rsidRDefault="00C03B1C" w:rsidP="00C03B1C">
      <w:pPr>
        <w:ind w:firstLineChars="200" w:firstLine="640"/>
      </w:pPr>
      <w:r>
        <w:rPr>
          <w:rFonts w:hint="eastAsia"/>
        </w:rPr>
        <w:t>二号机器人背部（或前部）应具有三爪机械臂或类似结构；三爪机械臂的爪部应能够较好且快速地抓住并快速移动与释放弹丸，臂部表面应光滑（可在使用机械臂臂部阻挡对方机器人时防止出现固连）。</w:t>
      </w:r>
    </w:p>
    <w:p w14:paraId="213AABB4" w14:textId="1845DA15" w:rsidR="00C03B1C" w:rsidRDefault="00C03B1C" w:rsidP="00C03B1C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、控制设计：</w:t>
      </w:r>
    </w:p>
    <w:p w14:paraId="4ACC1538" w14:textId="746A67DE" w:rsidR="00C03B1C" w:rsidRPr="00C03B1C" w:rsidRDefault="00554112" w:rsidP="00554112">
      <w:pPr>
        <w:ind w:firstLineChars="200" w:firstLine="640"/>
      </w:pPr>
      <w:r>
        <w:rPr>
          <w:rFonts w:hint="eastAsia"/>
        </w:rPr>
        <w:t>二号机器人在</w:t>
      </w:r>
      <w:r>
        <w:rPr>
          <w:rFonts w:hint="eastAsia"/>
        </w:rPr>
        <w:t>2.4</w:t>
      </w:r>
      <w:r>
        <w:t>G</w:t>
      </w:r>
      <w:r>
        <w:rPr>
          <w:rFonts w:hint="eastAsia"/>
        </w:rPr>
        <w:t>信号遥控下完成移动、转弯、上下坡的行为，完成机械臂伸展、收缩、转动与机械爪的释放行为</w:t>
      </w:r>
      <w:r w:rsidR="00C60EDF">
        <w:rPr>
          <w:rFonts w:hint="eastAsia"/>
        </w:rPr>
        <w:t>，在自动化程序控制下完成机械爪的夹取行为。</w:t>
      </w:r>
    </w:p>
    <w:sectPr w:rsidR="00C03B1C" w:rsidRPr="00C03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14"/>
    <w:rsid w:val="00140D14"/>
    <w:rsid w:val="002B1648"/>
    <w:rsid w:val="00554112"/>
    <w:rsid w:val="0062132F"/>
    <w:rsid w:val="008B4D32"/>
    <w:rsid w:val="0096790D"/>
    <w:rsid w:val="00AE26BA"/>
    <w:rsid w:val="00C03B1C"/>
    <w:rsid w:val="00C60EDF"/>
    <w:rsid w:val="00C9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6179D"/>
  <w15:chartTrackingRefBased/>
  <w15:docId w15:val="{6938C3BF-3946-40C8-8BD5-C1724747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B1C"/>
    <w:pPr>
      <w:widowControl w:val="0"/>
      <w:jc w:val="both"/>
    </w:pPr>
    <w:rPr>
      <w:rFonts w:eastAsia="仿宋"/>
      <w:sz w:val="32"/>
    </w:rPr>
  </w:style>
  <w:style w:type="paragraph" w:styleId="1">
    <w:name w:val="heading 1"/>
    <w:basedOn w:val="a"/>
    <w:next w:val="a"/>
    <w:link w:val="10"/>
    <w:uiPriority w:val="9"/>
    <w:qFormat/>
    <w:rsid w:val="00C03B1C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3B1C"/>
    <w:pPr>
      <w:keepNext/>
      <w:keepLines/>
      <w:spacing w:before="260" w:after="260" w:line="416" w:lineRule="auto"/>
      <w:outlineLvl w:val="1"/>
    </w:pPr>
    <w:rPr>
      <w:rFonts w:asciiTheme="majorHAnsi" w:eastAsia="楷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26BA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3B1C"/>
    <w:rPr>
      <w:rFonts w:eastAsia="黑体"/>
      <w:b/>
      <w:bCs/>
      <w:kern w:val="44"/>
      <w:sz w:val="32"/>
      <w:szCs w:val="44"/>
    </w:rPr>
  </w:style>
  <w:style w:type="paragraph" w:styleId="a3">
    <w:name w:val="No Spacing"/>
    <w:uiPriority w:val="1"/>
    <w:qFormat/>
    <w:rsid w:val="00AE26BA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C03B1C"/>
    <w:rPr>
      <w:rFonts w:asciiTheme="majorHAnsi" w:eastAsia="楷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E26B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2025-09-28T12:33:00Z</dcterms:created>
  <dcterms:modified xsi:type="dcterms:W3CDTF">2025-09-29T11:36:00Z</dcterms:modified>
</cp:coreProperties>
</file>