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544" w:rsidRDefault="007F1967" w:rsidP="007F1967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Planificació</w:t>
      </w:r>
      <w:r w:rsidR="00995BBC" w:rsidRPr="00995BBC">
        <w:rPr>
          <w:b/>
          <w:sz w:val="32"/>
          <w:szCs w:val="32"/>
        </w:rPr>
        <w:t>n detallada de un producto de software</w:t>
      </w:r>
    </w:p>
    <w:p w:rsidR="007F1967" w:rsidRPr="007F1967" w:rsidRDefault="007F1967" w:rsidP="007F1967">
      <w:pPr>
        <w:spacing w:after="0" w:line="240" w:lineRule="auto"/>
        <w:jc w:val="center"/>
        <w:rPr>
          <w:b/>
        </w:rPr>
      </w:pPr>
      <w:r w:rsidRPr="007F1967">
        <w:rPr>
          <w:b/>
        </w:rPr>
        <w:t>Jorge Puente</w:t>
      </w:r>
      <w:r>
        <w:rPr>
          <w:b/>
        </w:rPr>
        <w:t xml:space="preserve"> –Magister Informática</w:t>
      </w:r>
    </w:p>
    <w:p w:rsidR="00995BBC" w:rsidRDefault="00995BBC" w:rsidP="00995BBC">
      <w:pPr>
        <w:jc w:val="center"/>
        <w:rPr>
          <w:b/>
          <w:sz w:val="32"/>
          <w:szCs w:val="32"/>
        </w:rPr>
      </w:pPr>
    </w:p>
    <w:p w:rsidR="00995BBC" w:rsidRDefault="00995BBC" w:rsidP="007F196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Definición del proyecto</w:t>
      </w:r>
    </w:p>
    <w:p w:rsidR="0019436B" w:rsidRPr="00FB2635" w:rsidRDefault="00995BBC" w:rsidP="00FB2635">
      <w:pPr>
        <w:spacing w:after="0" w:line="240" w:lineRule="auto"/>
        <w:jc w:val="both"/>
        <w:rPr>
          <w:sz w:val="24"/>
          <w:szCs w:val="24"/>
        </w:rPr>
      </w:pPr>
      <w:r w:rsidRPr="00FB2635">
        <w:rPr>
          <w:b/>
          <w:sz w:val="24"/>
          <w:szCs w:val="24"/>
        </w:rPr>
        <w:t>Mot</w:t>
      </w:r>
      <w:r w:rsidR="0019436B" w:rsidRPr="00FB2635">
        <w:rPr>
          <w:b/>
          <w:sz w:val="24"/>
          <w:szCs w:val="24"/>
        </w:rPr>
        <w:t>ivación:</w:t>
      </w:r>
      <w:r w:rsidR="0019436B" w:rsidRPr="00FB2635">
        <w:rPr>
          <w:sz w:val="24"/>
          <w:szCs w:val="24"/>
        </w:rPr>
        <w:t xml:space="preserve"> A pesar de la gran cantidad de </w:t>
      </w:r>
      <w:proofErr w:type="spellStart"/>
      <w:r w:rsidR="0019436B" w:rsidRPr="00FB2635">
        <w:rPr>
          <w:sz w:val="24"/>
          <w:szCs w:val="24"/>
        </w:rPr>
        <w:t>ciber</w:t>
      </w:r>
      <w:proofErr w:type="spellEnd"/>
      <w:r w:rsidR="0019436B" w:rsidRPr="00FB2635">
        <w:rPr>
          <w:sz w:val="24"/>
          <w:szCs w:val="24"/>
        </w:rPr>
        <w:t xml:space="preserve">-ataques producidos hoy en día, no existe una arquitectura capaz de predecir la frecuencia de cada uno de ellos dentro de las organizaciones, </w:t>
      </w:r>
      <w:r w:rsidR="00FB2635" w:rsidRPr="00FB2635">
        <w:rPr>
          <w:sz w:val="24"/>
          <w:szCs w:val="24"/>
        </w:rPr>
        <w:t>permitiendo</w:t>
      </w:r>
      <w:r w:rsidR="0019436B" w:rsidRPr="00FB2635">
        <w:rPr>
          <w:sz w:val="24"/>
          <w:szCs w:val="24"/>
        </w:rPr>
        <w:t xml:space="preserve"> anticiparse directamente a las amenazas y daños potenciales.</w:t>
      </w:r>
    </w:p>
    <w:p w:rsidR="0019436B" w:rsidRDefault="0019436B" w:rsidP="00FB2635">
      <w:pPr>
        <w:spacing w:after="0" w:line="240" w:lineRule="auto"/>
        <w:jc w:val="both"/>
        <w:rPr>
          <w:sz w:val="24"/>
          <w:szCs w:val="24"/>
        </w:rPr>
      </w:pPr>
      <w:r w:rsidRPr="00FB2635">
        <w:rPr>
          <w:sz w:val="24"/>
          <w:szCs w:val="24"/>
        </w:rPr>
        <w:t xml:space="preserve">Ser pioneros en el pronóstico de </w:t>
      </w:r>
      <w:proofErr w:type="spellStart"/>
      <w:r w:rsidRPr="00FB2635">
        <w:rPr>
          <w:sz w:val="24"/>
          <w:szCs w:val="24"/>
        </w:rPr>
        <w:t>ciber</w:t>
      </w:r>
      <w:proofErr w:type="spellEnd"/>
      <w:r w:rsidRPr="00FB2635">
        <w:rPr>
          <w:sz w:val="24"/>
          <w:szCs w:val="24"/>
        </w:rPr>
        <w:t xml:space="preserve">-ataques. </w:t>
      </w:r>
    </w:p>
    <w:p w:rsidR="00FB2635" w:rsidRPr="00FB2635" w:rsidRDefault="00FB2635" w:rsidP="00FB2635">
      <w:pPr>
        <w:spacing w:after="0" w:line="240" w:lineRule="auto"/>
        <w:jc w:val="both"/>
        <w:rPr>
          <w:sz w:val="24"/>
          <w:szCs w:val="24"/>
        </w:rPr>
      </w:pPr>
    </w:p>
    <w:p w:rsidR="00995BBC" w:rsidRPr="00FB2635" w:rsidRDefault="00995BBC" w:rsidP="00FB2635">
      <w:pPr>
        <w:jc w:val="both"/>
      </w:pPr>
      <w:r w:rsidRPr="00FB2635">
        <w:rPr>
          <w:b/>
        </w:rPr>
        <w:t>Justificación del problema</w:t>
      </w:r>
      <w:r w:rsidRPr="00FB2635">
        <w:t xml:space="preserve">: Una determinada empresa enfocada en la evaluación de vulnerabilidades en temas de seguridad de la información desde la perspectiva técnica, desea abordar el negocio del pronóstico de los </w:t>
      </w:r>
      <w:proofErr w:type="spellStart"/>
      <w:r w:rsidRPr="00FB2635">
        <w:t>ciber</w:t>
      </w:r>
      <w:proofErr w:type="spellEnd"/>
      <w:r w:rsidRPr="00FB2635">
        <w:t xml:space="preserve">-ataques e invertir en la generación de una arquitectura que soporte un modelo escalable de evaluación estocástica del riesgo de </w:t>
      </w:r>
      <w:proofErr w:type="spellStart"/>
      <w:r w:rsidRPr="00FB2635">
        <w:t>ciber</w:t>
      </w:r>
      <w:proofErr w:type="spellEnd"/>
      <w:r w:rsidR="0019436B" w:rsidRPr="00FB2635">
        <w:t>-</w:t>
      </w:r>
      <w:r w:rsidRPr="00FB2635">
        <w:t>ataques así como de una evaluación de los daños de los ataques potenciales.</w:t>
      </w:r>
    </w:p>
    <w:p w:rsidR="00995BBC" w:rsidRPr="00FB2635" w:rsidRDefault="00995BBC" w:rsidP="00FB2635">
      <w:pPr>
        <w:jc w:val="both"/>
        <w:rPr>
          <w:sz w:val="24"/>
          <w:szCs w:val="24"/>
        </w:rPr>
      </w:pPr>
      <w:r w:rsidRPr="00FB2635">
        <w:rPr>
          <w:b/>
          <w:sz w:val="24"/>
          <w:szCs w:val="24"/>
        </w:rPr>
        <w:t>Alcance</w:t>
      </w:r>
      <w:r w:rsidRPr="00FB2635">
        <w:rPr>
          <w:sz w:val="24"/>
          <w:szCs w:val="24"/>
        </w:rPr>
        <w:t>:</w:t>
      </w:r>
      <w:r w:rsidR="00971E68" w:rsidRPr="00FB2635">
        <w:rPr>
          <w:sz w:val="24"/>
          <w:szCs w:val="24"/>
        </w:rPr>
        <w:t xml:space="preserve"> Elaboración de un producto de software que permita el análisis d</w:t>
      </w:r>
      <w:r w:rsidR="00FB2635">
        <w:rPr>
          <w:sz w:val="24"/>
          <w:szCs w:val="24"/>
        </w:rPr>
        <w:t xml:space="preserve">e vulnerabilidades existentes y </w:t>
      </w:r>
      <w:r w:rsidR="00971E68" w:rsidRPr="00FB2635">
        <w:rPr>
          <w:sz w:val="24"/>
          <w:szCs w:val="24"/>
        </w:rPr>
        <w:t xml:space="preserve">potenciales, a fin de establecer patrones de ataque </w:t>
      </w:r>
      <w:r w:rsidR="007F1967">
        <w:rPr>
          <w:sz w:val="24"/>
          <w:szCs w:val="24"/>
        </w:rPr>
        <w:t xml:space="preserve">viables </w:t>
      </w:r>
      <w:r w:rsidR="00971E68" w:rsidRPr="00FB2635">
        <w:rPr>
          <w:sz w:val="24"/>
          <w:szCs w:val="24"/>
        </w:rPr>
        <w:t xml:space="preserve"> y las motivaciones mediante las cuales se </w:t>
      </w:r>
      <w:proofErr w:type="gramStart"/>
      <w:r w:rsidR="00971E68" w:rsidRPr="00FB2635">
        <w:rPr>
          <w:sz w:val="24"/>
          <w:szCs w:val="24"/>
        </w:rPr>
        <w:t>realizan</w:t>
      </w:r>
      <w:proofErr w:type="gramEnd"/>
      <w:r w:rsidR="00971E68" w:rsidRPr="00FB2635">
        <w:rPr>
          <w:sz w:val="24"/>
          <w:szCs w:val="24"/>
        </w:rPr>
        <w:t>.</w:t>
      </w:r>
    </w:p>
    <w:p w:rsidR="00971E68" w:rsidRPr="00FB2635" w:rsidRDefault="00971E68" w:rsidP="00FB2635">
      <w:pPr>
        <w:jc w:val="both"/>
        <w:rPr>
          <w:sz w:val="24"/>
          <w:szCs w:val="24"/>
        </w:rPr>
      </w:pPr>
      <w:r w:rsidRPr="00FB2635">
        <w:rPr>
          <w:sz w:val="24"/>
          <w:szCs w:val="24"/>
        </w:rPr>
        <w:t xml:space="preserve">El software permitirá obtener información acerca de la probabilidad de recibir </w:t>
      </w:r>
      <w:proofErr w:type="spellStart"/>
      <w:r w:rsidRPr="00FB2635">
        <w:rPr>
          <w:sz w:val="24"/>
          <w:szCs w:val="24"/>
        </w:rPr>
        <w:t>ciber</w:t>
      </w:r>
      <w:proofErr w:type="spellEnd"/>
      <w:r w:rsidRPr="00FB2635">
        <w:rPr>
          <w:sz w:val="24"/>
          <w:szCs w:val="24"/>
        </w:rPr>
        <w:t>-ataques que presenta una entidad</w:t>
      </w:r>
      <w:r w:rsidR="0019436B" w:rsidRPr="00FB2635">
        <w:rPr>
          <w:sz w:val="24"/>
          <w:szCs w:val="24"/>
        </w:rPr>
        <w:t>, los daños potenciales</w:t>
      </w:r>
      <w:r w:rsidRPr="00FB2635">
        <w:rPr>
          <w:sz w:val="24"/>
          <w:szCs w:val="24"/>
        </w:rPr>
        <w:t xml:space="preserve"> y las posibles soluciones de seguridad para mitigarlo.</w:t>
      </w:r>
    </w:p>
    <w:p w:rsidR="00971E68" w:rsidRPr="00FB2635" w:rsidRDefault="00995BBC" w:rsidP="00FB2635">
      <w:pPr>
        <w:jc w:val="both"/>
        <w:rPr>
          <w:b/>
          <w:sz w:val="24"/>
          <w:szCs w:val="24"/>
        </w:rPr>
      </w:pPr>
      <w:r w:rsidRPr="00FB2635">
        <w:rPr>
          <w:b/>
          <w:sz w:val="24"/>
          <w:szCs w:val="24"/>
        </w:rPr>
        <w:t>Objetivo general:</w:t>
      </w:r>
      <w:r w:rsidR="00FB2635">
        <w:rPr>
          <w:b/>
          <w:sz w:val="24"/>
          <w:szCs w:val="24"/>
        </w:rPr>
        <w:t xml:space="preserve"> </w:t>
      </w:r>
      <w:r w:rsidR="00971E68" w:rsidRPr="00FB2635">
        <w:rPr>
          <w:sz w:val="24"/>
          <w:szCs w:val="24"/>
        </w:rPr>
        <w:t>Proponer una arquitectura de sistema (humano, procedimientos</w:t>
      </w:r>
      <w:r w:rsidR="00971E68" w:rsidRPr="00FB2635">
        <w:rPr>
          <w:sz w:val="24"/>
          <w:szCs w:val="24"/>
        </w:rPr>
        <w:t xml:space="preserve">, hardware, software) escalable </w:t>
      </w:r>
      <w:r w:rsidR="00971E68" w:rsidRPr="00FB2635">
        <w:rPr>
          <w:sz w:val="24"/>
          <w:szCs w:val="24"/>
        </w:rPr>
        <w:t xml:space="preserve">para la </w:t>
      </w:r>
      <w:r w:rsidR="00971E68" w:rsidRPr="00FB2635">
        <w:rPr>
          <w:sz w:val="24"/>
          <w:szCs w:val="24"/>
        </w:rPr>
        <w:t xml:space="preserve">gestión de </w:t>
      </w:r>
      <w:proofErr w:type="spellStart"/>
      <w:r w:rsidR="00971E68" w:rsidRPr="00FB2635">
        <w:rPr>
          <w:sz w:val="24"/>
          <w:szCs w:val="24"/>
        </w:rPr>
        <w:t>ciber</w:t>
      </w:r>
      <w:proofErr w:type="spellEnd"/>
      <w:r w:rsidR="00971E68" w:rsidRPr="00FB2635">
        <w:rPr>
          <w:sz w:val="24"/>
          <w:szCs w:val="24"/>
        </w:rPr>
        <w:t>-riesgo</w:t>
      </w:r>
      <w:r w:rsidR="00971E68" w:rsidRPr="00FB2635">
        <w:rPr>
          <w:sz w:val="24"/>
          <w:szCs w:val="24"/>
        </w:rPr>
        <w:t>.</w:t>
      </w:r>
    </w:p>
    <w:p w:rsidR="00995BBC" w:rsidRPr="007F1967" w:rsidRDefault="00995BBC" w:rsidP="007F1967">
      <w:pPr>
        <w:jc w:val="both"/>
        <w:rPr>
          <w:b/>
          <w:sz w:val="24"/>
          <w:szCs w:val="24"/>
        </w:rPr>
      </w:pPr>
      <w:r w:rsidRPr="007F1967">
        <w:rPr>
          <w:b/>
          <w:sz w:val="24"/>
          <w:szCs w:val="24"/>
        </w:rPr>
        <w:t>Objetivos específicos:</w:t>
      </w:r>
    </w:p>
    <w:p w:rsidR="00FB2635" w:rsidRPr="007F1967" w:rsidRDefault="00FB2635" w:rsidP="007F196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F1967">
        <w:rPr>
          <w:sz w:val="24"/>
          <w:szCs w:val="24"/>
        </w:rPr>
        <w:t xml:space="preserve">Reducir los </w:t>
      </w:r>
      <w:proofErr w:type="spellStart"/>
      <w:r w:rsidRPr="007F1967">
        <w:rPr>
          <w:sz w:val="24"/>
          <w:szCs w:val="24"/>
        </w:rPr>
        <w:t>ciber</w:t>
      </w:r>
      <w:proofErr w:type="spellEnd"/>
      <w:r w:rsidRPr="007F1967">
        <w:rPr>
          <w:sz w:val="24"/>
          <w:szCs w:val="24"/>
        </w:rPr>
        <w:t>-ataques exitosos frente a las organizaciones.</w:t>
      </w:r>
    </w:p>
    <w:p w:rsidR="00FB2635" w:rsidRPr="007F1967" w:rsidRDefault="00FB2635" w:rsidP="007F196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F1967">
        <w:rPr>
          <w:sz w:val="24"/>
          <w:szCs w:val="24"/>
        </w:rPr>
        <w:t xml:space="preserve">Mitigar daños potenciales tras recibir </w:t>
      </w:r>
      <w:proofErr w:type="spellStart"/>
      <w:r w:rsidRPr="007F1967">
        <w:rPr>
          <w:sz w:val="24"/>
          <w:szCs w:val="24"/>
        </w:rPr>
        <w:t>ciber</w:t>
      </w:r>
      <w:proofErr w:type="spellEnd"/>
      <w:r w:rsidRPr="007F1967">
        <w:rPr>
          <w:sz w:val="24"/>
          <w:szCs w:val="24"/>
        </w:rPr>
        <w:t>-ataques.</w:t>
      </w:r>
    </w:p>
    <w:p w:rsidR="00FB2635" w:rsidRPr="007F1967" w:rsidRDefault="00FB2635" w:rsidP="007F196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F1967">
        <w:rPr>
          <w:sz w:val="24"/>
          <w:szCs w:val="24"/>
        </w:rPr>
        <w:t>Mejorar las políticas de seguridad de las organizaciones, basándose en variables determinantes en cada una de ellas</w:t>
      </w:r>
      <w:proofErr w:type="gramStart"/>
      <w:r w:rsidRPr="007F1967">
        <w:rPr>
          <w:sz w:val="24"/>
          <w:szCs w:val="24"/>
        </w:rPr>
        <w:t>.(</w:t>
      </w:r>
      <w:proofErr w:type="gramEnd"/>
      <w:r w:rsidRPr="007F1967">
        <w:rPr>
          <w:sz w:val="24"/>
          <w:szCs w:val="24"/>
        </w:rPr>
        <w:t>vulnerabilidades, renombre, entre otras).</w:t>
      </w:r>
      <w:bookmarkStart w:id="0" w:name="_GoBack"/>
      <w:bookmarkEnd w:id="0"/>
    </w:p>
    <w:sectPr w:rsidR="00FB2635" w:rsidRPr="007F1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369B9"/>
    <w:multiLevelType w:val="hybridMultilevel"/>
    <w:tmpl w:val="D638E446"/>
    <w:lvl w:ilvl="0" w:tplc="71703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BBC"/>
    <w:rsid w:val="0019436B"/>
    <w:rsid w:val="00321FE1"/>
    <w:rsid w:val="00647714"/>
    <w:rsid w:val="007F1967"/>
    <w:rsid w:val="00971E68"/>
    <w:rsid w:val="00995BBC"/>
    <w:rsid w:val="00FB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6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...koke... ...</dc:creator>
  <cp:lastModifiedBy>...koke... ...</cp:lastModifiedBy>
  <cp:revision>1</cp:revision>
  <dcterms:created xsi:type="dcterms:W3CDTF">2018-09-27T18:00:00Z</dcterms:created>
  <dcterms:modified xsi:type="dcterms:W3CDTF">2018-09-27T18:45:00Z</dcterms:modified>
</cp:coreProperties>
</file>