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1807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</w:t>
      </w:r>
    </w:p>
    <w:p w14:paraId="06A88E34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Республики Беларусь</w:t>
      </w:r>
    </w:p>
    <w:p w14:paraId="0B640336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14:paraId="16DBE970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Белорусский государственный университет</w:t>
      </w:r>
    </w:p>
    <w:p w14:paraId="0D9737B8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информатики и радиоэлектроники</w:t>
      </w:r>
    </w:p>
    <w:p w14:paraId="7D415300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E1A19F1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Кафедра: интеллектуальных информационных технологий</w:t>
      </w:r>
    </w:p>
    <w:p w14:paraId="5A61FE9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C7141C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1FF5FF82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B57F452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</w:r>
    </w:p>
    <w:p w14:paraId="3844BC51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</w:t>
      </w:r>
    </w:p>
    <w:p w14:paraId="3FF930B0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«Средства и методы защиты информации в интеллектуальных системах»</w:t>
      </w:r>
    </w:p>
    <w:p w14:paraId="55CDB1CB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Тема: «Генерация поролей»</w:t>
      </w:r>
    </w:p>
    <w:p w14:paraId="4F2A9B20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08E076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3BF8A2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624FFA4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04703D3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60E99D48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D43AA5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7EBE8D6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05029F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E67BD5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CD81BD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9B18B8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B43AF1D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EA1ADF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B9CEDE5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E5F575D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AA7574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0CC76D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EF70DF5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66DF6EA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4A415CB" w14:textId="77777777" w:rsidR="003F0136" w:rsidRDefault="00000000">
      <w:pPr>
        <w:pStyle w:val="a4"/>
        <w:rPr>
          <w:sz w:val="26"/>
          <w:szCs w:val="26"/>
        </w:rPr>
      </w:pPr>
      <w:r>
        <w:rPr>
          <w:sz w:val="26"/>
          <w:szCs w:val="26"/>
        </w:rPr>
        <w:t>Написал: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Проверил</w:t>
      </w:r>
    </w:p>
    <w:p w14:paraId="45E4D786" w14:textId="62FDD305" w:rsidR="003F0136" w:rsidRDefault="0066392A">
      <w:pPr>
        <w:pStyle w:val="a4"/>
        <w:rPr>
          <w:sz w:val="26"/>
          <w:szCs w:val="26"/>
        </w:rPr>
      </w:pPr>
      <w:r>
        <w:rPr>
          <w:sz w:val="26"/>
          <w:szCs w:val="26"/>
        </w:rPr>
        <w:t>Германенко В.В.</w:t>
      </w:r>
      <w:r w:rsidR="00000000">
        <w:rPr>
          <w:sz w:val="26"/>
          <w:szCs w:val="26"/>
        </w:rPr>
        <w:t>, гр. 321701</w:t>
      </w:r>
      <w:r w:rsidR="00000000">
        <w:rPr>
          <w:sz w:val="26"/>
          <w:szCs w:val="26"/>
        </w:rPr>
        <w:tab/>
      </w:r>
      <w:r w:rsidR="00000000">
        <w:rPr>
          <w:sz w:val="26"/>
          <w:szCs w:val="26"/>
        </w:rPr>
        <w:tab/>
      </w:r>
      <w:r w:rsidR="00000000">
        <w:rPr>
          <w:sz w:val="26"/>
          <w:szCs w:val="26"/>
        </w:rPr>
        <w:tab/>
      </w:r>
      <w:r w:rsidR="00000000">
        <w:rPr>
          <w:sz w:val="26"/>
          <w:szCs w:val="26"/>
        </w:rPr>
        <w:tab/>
      </w:r>
      <w:r w:rsidR="00000000">
        <w:rPr>
          <w:sz w:val="26"/>
          <w:szCs w:val="26"/>
        </w:rPr>
        <w:tab/>
      </w:r>
      <w:r w:rsidR="00000000">
        <w:rPr>
          <w:sz w:val="26"/>
          <w:szCs w:val="26"/>
        </w:rPr>
        <w:tab/>
        <w:t xml:space="preserve">      Сальников Д. А.</w:t>
      </w:r>
    </w:p>
    <w:p w14:paraId="772D1428" w14:textId="77777777" w:rsidR="003F0136" w:rsidRDefault="003F0136">
      <w:pPr>
        <w:pStyle w:val="a4"/>
        <w:rPr>
          <w:sz w:val="26"/>
          <w:szCs w:val="26"/>
        </w:rPr>
      </w:pPr>
    </w:p>
    <w:p w14:paraId="176B32A0" w14:textId="77777777" w:rsidR="003F0136" w:rsidRDefault="003F0136">
      <w:pPr>
        <w:pStyle w:val="a4"/>
        <w:rPr>
          <w:sz w:val="26"/>
          <w:szCs w:val="26"/>
        </w:rPr>
      </w:pPr>
    </w:p>
    <w:p w14:paraId="0681F3C7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271CFF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3450DA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B2A8DD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1A909C2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8C3EB66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F2A705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A255E2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698D042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F7A5DA0" w14:textId="77777777" w:rsidR="003F0136" w:rsidRDefault="00000000">
      <w:pPr>
        <w:pStyle w:val="a4"/>
        <w:jc w:val="center"/>
      </w:pPr>
      <w:r>
        <w:rPr>
          <w:sz w:val="26"/>
          <w:szCs w:val="26"/>
        </w:rPr>
        <w:t>Минск 2025</w:t>
      </w:r>
      <w:r>
        <w:rPr>
          <w:rFonts w:ascii="Arial Unicode MS" w:hAnsi="Arial Unicode MS"/>
          <w:sz w:val="26"/>
          <w:szCs w:val="26"/>
        </w:rPr>
        <w:br w:type="page"/>
      </w:r>
    </w:p>
    <w:p w14:paraId="7466A175" w14:textId="77777777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>Цель: освоить базовые механизмы идентификации в виде паролей, научиться оценивать надёжность системы путём практических опытов.</w:t>
      </w:r>
    </w:p>
    <w:p w14:paraId="204CF9A5" w14:textId="77777777" w:rsidR="003F0136" w:rsidRDefault="003F0136">
      <w:pPr>
        <w:pStyle w:val="a4"/>
        <w:rPr>
          <w:sz w:val="28"/>
          <w:szCs w:val="28"/>
        </w:rPr>
      </w:pPr>
    </w:p>
    <w:p w14:paraId="4411F766" w14:textId="77777777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Задача: </w:t>
      </w:r>
    </w:p>
    <w:p w14:paraId="004CD056" w14:textId="77777777" w:rsidR="003F0136" w:rsidRDefault="003F0136">
      <w:pPr>
        <w:pStyle w:val="a4"/>
        <w:rPr>
          <w:sz w:val="28"/>
          <w:szCs w:val="28"/>
        </w:rPr>
      </w:pPr>
    </w:p>
    <w:p w14:paraId="1DE12346" w14:textId="77777777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 xml:space="preserve">1) Разработать программу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++, реализующую следующие функции:</w:t>
      </w:r>
    </w:p>
    <w:p w14:paraId="6112F877" w14:textId="77777777" w:rsidR="003F0136" w:rsidRPr="0066392A" w:rsidRDefault="0000000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–– генерация строки с заданной пользователем длиной, состоящей из символов алфавита в соответствии с вариантом задания (использовать функции </w:t>
      </w:r>
      <w:r>
        <w:rPr>
          <w:rFonts w:ascii="Helvetica Neue" w:hAnsi="Helvetica Neue"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rand</w:t>
      </w:r>
      <w:r>
        <w:rPr>
          <w:rFonts w:ascii="Helvetica Neue" w:hAnsi="Helvetica Neue"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( ), </w:t>
      </w:r>
      <w:r>
        <w:rPr>
          <w:rFonts w:ascii="Helvetica Neue" w:hAnsi="Helvetica Neue"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srand</w:t>
      </w:r>
      <w:r>
        <w:rPr>
          <w:rFonts w:ascii="Helvetica Neue" w:hAnsi="Helvetica Neue"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( ) и инициализацию от таймера);</w:t>
      </w:r>
    </w:p>
    <w:p w14:paraId="2FD2D2C2" w14:textId="77777777" w:rsidR="003F0136" w:rsidRDefault="0000000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– поверка равномерности распределения символов путем визуализации;</w:t>
      </w:r>
    </w:p>
    <w:p w14:paraId="45EC3B09" w14:textId="77777777" w:rsidR="003F0136" w:rsidRDefault="0000000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–  вычисление среднего времени подбора пароля, выбираемого из сгенерированной строки.</w:t>
      </w:r>
    </w:p>
    <w:p w14:paraId="12A1AAF4" w14:textId="77777777" w:rsidR="003F0136" w:rsidRDefault="003F013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F280E95" w14:textId="77777777" w:rsidR="003F0136" w:rsidRDefault="0000000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2) Построить график зависимости среднего времени подбора пароля от его длины.</w:t>
      </w:r>
    </w:p>
    <w:p w14:paraId="1EC44FF5" w14:textId="77777777" w:rsidR="003F0136" w:rsidRDefault="003F013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C3C3E12" w14:textId="77777777" w:rsidR="003F0136" w:rsidRDefault="0000000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3) Дать практические рекомендации по выбору пароля исходя из предположений об алфавите пароля; ценности информации, доступ к которой защищается с помощью этого пароля; производительности вычислительного средства атакующего и времени атаки.</w:t>
      </w:r>
    </w:p>
    <w:p w14:paraId="5E263119" w14:textId="77777777" w:rsidR="003F0136" w:rsidRDefault="003F013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A366FF5" w14:textId="77777777" w:rsidR="003F0136" w:rsidRDefault="003F013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5720F14" w14:textId="7DCC3BEE" w:rsidR="003F0136" w:rsidRDefault="0066392A">
      <w:pPr>
        <w:pStyle w:val="a4"/>
      </w:pPr>
      <w:r>
        <w:rPr>
          <w:sz w:val="28"/>
          <w:szCs w:val="28"/>
        </w:rPr>
        <w:t xml:space="preserve">Вариант: </w:t>
      </w:r>
      <w:r>
        <w:rPr>
          <w:sz w:val="28"/>
          <w:szCs w:val="28"/>
        </w:rPr>
        <w:t>4)</w:t>
      </w:r>
      <w:r w:rsidRPr="00AB26B6">
        <w:rPr>
          <w:sz w:val="28"/>
          <w:szCs w:val="28"/>
        </w:rPr>
        <w:t xml:space="preserve"> </w:t>
      </w:r>
      <w:r>
        <w:rPr>
          <w:sz w:val="28"/>
          <w:szCs w:val="28"/>
        </w:rPr>
        <w:t>Буквы русского языка</w:t>
      </w:r>
      <w:r w:rsidRPr="00AB26B6">
        <w:rPr>
          <w:sz w:val="28"/>
          <w:szCs w:val="28"/>
        </w:rPr>
        <w:t xml:space="preserve"> </w:t>
      </w:r>
      <w:r>
        <w:rPr>
          <w:sz w:val="28"/>
          <w:szCs w:val="28"/>
        </w:rPr>
        <w:t>строчные и прописные.</w:t>
      </w:r>
      <w:r w:rsidR="00000000">
        <w:rPr>
          <w:rFonts w:ascii="Arial Unicode MS" w:hAnsi="Arial Unicode MS"/>
          <w:sz w:val="28"/>
          <w:szCs w:val="28"/>
        </w:rPr>
        <w:br w:type="page"/>
      </w:r>
    </w:p>
    <w:p w14:paraId="53B93C85" w14:textId="4949A02C" w:rsidR="003F0136" w:rsidRDefault="0066392A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>Работа программы:</w:t>
      </w:r>
    </w:p>
    <w:p w14:paraId="50286C80" w14:textId="43731312" w:rsidR="0066392A" w:rsidRDefault="0066392A">
      <w:pPr>
        <w:pStyle w:val="a4"/>
        <w:rPr>
          <w:sz w:val="28"/>
          <w:szCs w:val="28"/>
        </w:rPr>
      </w:pPr>
    </w:p>
    <w:p w14:paraId="55BC23FA" w14:textId="71108CF1" w:rsidR="0066392A" w:rsidRDefault="0066392A" w:rsidP="0066392A">
      <w:pPr>
        <w:pStyle w:val="a4"/>
        <w:rPr>
          <w:sz w:val="28"/>
          <w:szCs w:val="28"/>
        </w:rPr>
      </w:pPr>
      <w:r>
        <w:rPr>
          <w:sz w:val="28"/>
          <w:szCs w:val="28"/>
        </w:rPr>
        <w:t>1.Пользовательское меню</w:t>
      </w:r>
    </w:p>
    <w:p w14:paraId="1981025F" w14:textId="26768003" w:rsidR="0066392A" w:rsidRDefault="0066392A">
      <w:pPr>
        <w:pStyle w:val="a4"/>
        <w:rPr>
          <w:sz w:val="28"/>
          <w:szCs w:val="28"/>
        </w:rPr>
      </w:pPr>
      <w:r w:rsidRPr="0066392A">
        <w:rPr>
          <w:sz w:val="28"/>
          <w:szCs w:val="28"/>
        </w:rPr>
        <w:drawing>
          <wp:inline distT="0" distB="0" distL="0" distR="0" wp14:anchorId="2B19AA2A" wp14:editId="12A1D425">
            <wp:extent cx="5303980" cy="990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CE2A" w14:textId="352830D4" w:rsidR="0066392A" w:rsidRDefault="0066392A">
      <w:pPr>
        <w:pStyle w:val="a4"/>
        <w:rPr>
          <w:sz w:val="28"/>
          <w:szCs w:val="28"/>
        </w:rPr>
      </w:pPr>
    </w:p>
    <w:p w14:paraId="04539462" w14:textId="77777777" w:rsidR="003F0136" w:rsidRDefault="003F0136">
      <w:pPr>
        <w:pStyle w:val="a4"/>
        <w:rPr>
          <w:sz w:val="28"/>
          <w:szCs w:val="28"/>
        </w:rPr>
      </w:pPr>
    </w:p>
    <w:p w14:paraId="5CB2B374" w14:textId="6BB171D7" w:rsidR="003F0136" w:rsidRDefault="0066392A" w:rsidP="0066392A">
      <w:pPr>
        <w:pStyle w:val="a4"/>
        <w:rPr>
          <w:sz w:val="28"/>
          <w:szCs w:val="28"/>
        </w:rPr>
      </w:pPr>
      <w:r>
        <w:rPr>
          <w:sz w:val="28"/>
          <w:szCs w:val="28"/>
        </w:rPr>
        <w:t>2.Вычисление среднего времени подбора пароля</w:t>
      </w:r>
    </w:p>
    <w:p w14:paraId="0E52A7E3" w14:textId="2B73F22F" w:rsidR="0066392A" w:rsidRDefault="0066392A" w:rsidP="0066392A">
      <w:pPr>
        <w:pStyle w:val="a4"/>
        <w:rPr>
          <w:sz w:val="28"/>
          <w:szCs w:val="28"/>
        </w:rPr>
      </w:pPr>
      <w:r w:rsidRPr="0066392A">
        <w:rPr>
          <w:sz w:val="28"/>
          <w:szCs w:val="28"/>
        </w:rPr>
        <w:drawing>
          <wp:inline distT="0" distB="0" distL="0" distR="0" wp14:anchorId="1A1EB750" wp14:editId="276B416B">
            <wp:extent cx="4145639" cy="329974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D6E7" w14:textId="484E0F3F" w:rsidR="0066392A" w:rsidRDefault="0066392A" w:rsidP="0066392A">
      <w:pPr>
        <w:pStyle w:val="a4"/>
        <w:rPr>
          <w:sz w:val="28"/>
          <w:szCs w:val="28"/>
        </w:rPr>
      </w:pPr>
      <w:r>
        <w:rPr>
          <w:sz w:val="28"/>
          <w:szCs w:val="28"/>
        </w:rPr>
        <w:t>Диаграммы</w:t>
      </w:r>
    </w:p>
    <w:p w14:paraId="5B57BAAF" w14:textId="3BBCA658" w:rsidR="0066392A" w:rsidRDefault="0066392A" w:rsidP="0066392A">
      <w:pPr>
        <w:pStyle w:val="a4"/>
        <w:rPr>
          <w:sz w:val="28"/>
          <w:szCs w:val="28"/>
        </w:rPr>
      </w:pPr>
      <w:r w:rsidRPr="0066392A">
        <w:rPr>
          <w:sz w:val="28"/>
          <w:szCs w:val="28"/>
        </w:rPr>
        <w:drawing>
          <wp:inline distT="0" distB="0" distL="0" distR="0" wp14:anchorId="4F464B38" wp14:editId="0E84E0BB">
            <wp:extent cx="6120130" cy="2294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664C" w14:textId="40D3ED23" w:rsidR="0066392A" w:rsidRDefault="0066392A" w:rsidP="0066392A">
      <w:pPr>
        <w:pStyle w:val="a4"/>
        <w:rPr>
          <w:sz w:val="28"/>
          <w:szCs w:val="28"/>
        </w:rPr>
      </w:pPr>
      <w:r w:rsidRPr="0066392A">
        <w:rPr>
          <w:sz w:val="28"/>
          <w:szCs w:val="28"/>
        </w:rPr>
        <w:lastRenderedPageBreak/>
        <w:drawing>
          <wp:inline distT="0" distB="0" distL="0" distR="0" wp14:anchorId="1D3D3D18" wp14:editId="63BB7473">
            <wp:extent cx="6120130" cy="2040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62F9" w14:textId="77777777" w:rsidR="003F0136" w:rsidRDefault="003F0136">
      <w:pPr>
        <w:pStyle w:val="a4"/>
        <w:rPr>
          <w:sz w:val="28"/>
          <w:szCs w:val="28"/>
        </w:rPr>
      </w:pPr>
    </w:p>
    <w:p w14:paraId="1421002E" w14:textId="77777777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t>Диаграмма зависимости времени подбора от количества символов</w:t>
      </w:r>
    </w:p>
    <w:p w14:paraId="51109484" w14:textId="4FF93D01" w:rsidR="003F0136" w:rsidRDefault="0066392A">
      <w:pPr>
        <w:pStyle w:val="a4"/>
        <w:rPr>
          <w:sz w:val="28"/>
          <w:szCs w:val="28"/>
        </w:rPr>
      </w:pPr>
      <w:r w:rsidRPr="0066392A">
        <w:rPr>
          <w:sz w:val="28"/>
          <w:szCs w:val="28"/>
        </w:rPr>
        <w:drawing>
          <wp:inline distT="0" distB="0" distL="0" distR="0" wp14:anchorId="27A61CEA" wp14:editId="3B05E5A3">
            <wp:extent cx="6120130" cy="34969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6173" w14:textId="77777777" w:rsidR="003F0136" w:rsidRDefault="003F0136">
      <w:pPr>
        <w:pStyle w:val="a4"/>
        <w:rPr>
          <w:sz w:val="28"/>
          <w:szCs w:val="28"/>
        </w:rPr>
      </w:pPr>
    </w:p>
    <w:p w14:paraId="1C8D35EC" w14:textId="77777777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t>Практические рекомендации:</w:t>
      </w:r>
    </w:p>
    <w:p w14:paraId="705A5A99" w14:textId="77777777" w:rsidR="003F0136" w:rsidRDefault="003F0136">
      <w:pPr>
        <w:pStyle w:val="a4"/>
        <w:rPr>
          <w:sz w:val="28"/>
          <w:szCs w:val="28"/>
        </w:rPr>
      </w:pPr>
    </w:p>
    <w:p w14:paraId="5552A4CE" w14:textId="77777777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>На основе проделанной работы можно сделать вывод, что для обеспечения высокого уровня безопасности ключевых систем необходимо использовать большие алфавиты для формирования паролей и максимально большую длину пароля. Эти 2 фактора обеспечивают сложность подбора пароля брутфосом.</w:t>
      </w:r>
    </w:p>
    <w:p w14:paraId="5E894B2D" w14:textId="77777777" w:rsidR="003F0136" w:rsidRDefault="003F0136">
      <w:pPr>
        <w:pStyle w:val="a4"/>
        <w:rPr>
          <w:sz w:val="28"/>
          <w:szCs w:val="28"/>
        </w:rPr>
      </w:pPr>
    </w:p>
    <w:p w14:paraId="5415DD1B" w14:textId="77777777" w:rsidR="003F0136" w:rsidRDefault="003F0136">
      <w:pPr>
        <w:pStyle w:val="a4"/>
        <w:rPr>
          <w:sz w:val="28"/>
          <w:szCs w:val="28"/>
        </w:rPr>
      </w:pPr>
    </w:p>
    <w:p w14:paraId="65D033E4" w14:textId="77777777" w:rsidR="003F0136" w:rsidRDefault="00000000">
      <w:pPr>
        <w:pStyle w:val="a4"/>
      </w:pPr>
      <w:r>
        <w:rPr>
          <w:sz w:val="28"/>
          <w:szCs w:val="28"/>
        </w:rPr>
        <w:t>Вывод: освоил базовые механизмы идентификации в виде паролей, научился оценивать надёжность системы путём практических опытов.</w:t>
      </w:r>
    </w:p>
    <w:sectPr w:rsidR="003F0136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E528A" w14:textId="77777777" w:rsidR="00E37C2B" w:rsidRDefault="00E37C2B">
      <w:r>
        <w:separator/>
      </w:r>
    </w:p>
  </w:endnote>
  <w:endnote w:type="continuationSeparator" w:id="0">
    <w:p w14:paraId="50907A6A" w14:textId="77777777" w:rsidR="00E37C2B" w:rsidRDefault="00E37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A6E7A" w14:textId="77777777" w:rsidR="003F0136" w:rsidRDefault="003F01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E391F" w14:textId="77777777" w:rsidR="00E37C2B" w:rsidRDefault="00E37C2B">
      <w:r>
        <w:separator/>
      </w:r>
    </w:p>
  </w:footnote>
  <w:footnote w:type="continuationSeparator" w:id="0">
    <w:p w14:paraId="3F281991" w14:textId="77777777" w:rsidR="00E37C2B" w:rsidRDefault="00E37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3072" w14:textId="77777777" w:rsidR="003F0136" w:rsidRDefault="003F01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050AE"/>
    <w:multiLevelType w:val="hybridMultilevel"/>
    <w:tmpl w:val="37FC06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7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136"/>
    <w:rsid w:val="003F0136"/>
    <w:rsid w:val="0066392A"/>
    <w:rsid w:val="007276DC"/>
    <w:rsid w:val="00E3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5077"/>
  <w15:docId w15:val="{7CEEE94C-C177-4EDB-AA2C-B1047169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BY" w:eastAsia="ru-B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:lang w:val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Владислав Германенко</cp:lastModifiedBy>
  <cp:revision>2</cp:revision>
  <dcterms:created xsi:type="dcterms:W3CDTF">2025-09-08T16:04:00Z</dcterms:created>
  <dcterms:modified xsi:type="dcterms:W3CDTF">2025-09-08T16:13:00Z</dcterms:modified>
</cp:coreProperties>
</file>