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12F71" w14:textId="7336F012" w:rsidR="00356366" w:rsidRPr="00AC5E3D" w:rsidRDefault="00AC5E3D">
      <w:pPr>
        <w:rPr>
          <w:b/>
          <w:bCs/>
          <w:i/>
          <w:iCs/>
          <w:color w:val="000000" w:themeColor="text1"/>
          <w:sz w:val="30"/>
          <w:szCs w:val="30"/>
        </w:rPr>
      </w:pPr>
      <w:r w:rsidRPr="00AC5E3D">
        <w:rPr>
          <w:b/>
          <w:bCs/>
          <w:i/>
          <w:iCs/>
          <w:color w:val="000000" w:themeColor="text1"/>
          <w:sz w:val="30"/>
          <w:szCs w:val="30"/>
          <w:lang w:val="en-US"/>
        </w:rPr>
        <w:t>Gr</w:t>
      </w:r>
      <w:r w:rsidRPr="00AC5E3D">
        <w:rPr>
          <w:b/>
          <w:bCs/>
          <w:i/>
          <w:iCs/>
          <w:color w:val="000000" w:themeColor="text1"/>
          <w:sz w:val="30"/>
          <w:szCs w:val="30"/>
        </w:rPr>
        <w:t>unberg Edar-Albert</w:t>
      </w:r>
    </w:p>
    <w:p w14:paraId="1DA4C85E" w14:textId="49BB9956" w:rsidR="00AC5E3D" w:rsidRPr="00AC5E3D" w:rsidRDefault="00AC5E3D">
      <w:pPr>
        <w:rPr>
          <w:b/>
          <w:bCs/>
          <w:i/>
          <w:iCs/>
          <w:color w:val="000000" w:themeColor="text1"/>
          <w:sz w:val="30"/>
          <w:szCs w:val="30"/>
        </w:rPr>
      </w:pPr>
      <w:r w:rsidRPr="00AC5E3D">
        <w:rPr>
          <w:b/>
          <w:bCs/>
          <w:i/>
          <w:iCs/>
          <w:color w:val="000000" w:themeColor="text1"/>
          <w:sz w:val="30"/>
          <w:szCs w:val="30"/>
        </w:rPr>
        <w:t>335CC</w:t>
      </w:r>
    </w:p>
    <w:p w14:paraId="023D5651" w14:textId="314BAFBB" w:rsidR="00AC5E3D" w:rsidRPr="00AC5E3D" w:rsidRDefault="00AC5E3D">
      <w:pPr>
        <w:rPr>
          <w:b/>
          <w:bCs/>
          <w:color w:val="000000" w:themeColor="text1"/>
          <w:sz w:val="30"/>
          <w:szCs w:val="30"/>
        </w:rPr>
      </w:pPr>
    </w:p>
    <w:p w14:paraId="3FA15FAB" w14:textId="67BCEF3E" w:rsidR="00AC5E3D" w:rsidRDefault="00AC5E3D" w:rsidP="00AC5E3D">
      <w:pPr>
        <w:jc w:val="center"/>
        <w:rPr>
          <w:b/>
          <w:bCs/>
          <w:color w:val="000000" w:themeColor="text1"/>
          <w:sz w:val="30"/>
          <w:szCs w:val="30"/>
        </w:rPr>
      </w:pPr>
      <w:r w:rsidRPr="00AC5E3D">
        <w:rPr>
          <w:b/>
          <w:bCs/>
          <w:color w:val="000000" w:themeColor="text1"/>
          <w:sz w:val="30"/>
          <w:szCs w:val="30"/>
        </w:rPr>
        <w:t xml:space="preserve">Proiect PM – Simon-Whack </w:t>
      </w:r>
      <w:r>
        <w:rPr>
          <w:b/>
          <w:bCs/>
          <w:color w:val="000000" w:themeColor="text1"/>
          <w:sz w:val="30"/>
          <w:szCs w:val="30"/>
        </w:rPr>
        <w:t>–</w:t>
      </w:r>
      <w:r w:rsidRPr="00AC5E3D">
        <w:rPr>
          <w:b/>
          <w:bCs/>
          <w:color w:val="000000" w:themeColor="text1"/>
          <w:sz w:val="30"/>
          <w:szCs w:val="30"/>
        </w:rPr>
        <w:t xml:space="preserve"> README</w:t>
      </w:r>
    </w:p>
    <w:p w14:paraId="64ABAC40" w14:textId="56331C3A" w:rsidR="00AC5E3D" w:rsidRDefault="00AC5E3D" w:rsidP="00AC5E3D">
      <w:pPr>
        <w:rPr>
          <w:b/>
          <w:bCs/>
          <w:color w:val="000000" w:themeColor="text1"/>
          <w:sz w:val="30"/>
          <w:szCs w:val="30"/>
        </w:rPr>
      </w:pPr>
    </w:p>
    <w:p w14:paraId="47CD7038" w14:textId="27EE9BB7" w:rsidR="00AC5E3D" w:rsidRPr="00AC5E3D" w:rsidRDefault="00AC5E3D" w:rsidP="00AC5E3D">
      <w:pPr>
        <w:pStyle w:val="level1"/>
        <w:shd w:val="clear" w:color="auto" w:fill="FFFFFF"/>
        <w:spacing w:before="0" w:beforeAutospacing="0" w:after="0" w:afterAutospacing="0" w:line="360" w:lineRule="atLeast"/>
        <w:jc w:val="center"/>
        <w:rPr>
          <w:rFonts w:ascii="Verdana" w:hAnsi="Verdana"/>
          <w:b/>
          <w:bCs/>
          <w:color w:val="4472C4" w:themeColor="accent1"/>
          <w:sz w:val="20"/>
          <w:szCs w:val="20"/>
        </w:rPr>
      </w:pPr>
      <w:r w:rsidRPr="00AC5E3D">
        <w:rPr>
          <w:rFonts w:ascii="Verdana" w:hAnsi="Verdana"/>
          <w:b/>
          <w:bCs/>
          <w:color w:val="4472C4" w:themeColor="accent1"/>
          <w:sz w:val="20"/>
          <w:szCs w:val="20"/>
        </w:rPr>
        <w:t>Descrierea implementării</w:t>
      </w:r>
      <w:r w:rsidR="009E2978">
        <w:rPr>
          <w:rFonts w:ascii="Verdana" w:hAnsi="Verdana"/>
          <w:b/>
          <w:bCs/>
          <w:color w:val="4472C4" w:themeColor="accent1"/>
          <w:sz w:val="20"/>
          <w:szCs w:val="20"/>
        </w:rPr>
        <w:t xml:space="preserve"> Software</w:t>
      </w:r>
      <w:r w:rsidRPr="00AC5E3D">
        <w:rPr>
          <w:rFonts w:ascii="Verdana" w:hAnsi="Verdana"/>
          <w:b/>
          <w:bCs/>
          <w:color w:val="4472C4" w:themeColor="accent1"/>
          <w:sz w:val="20"/>
          <w:szCs w:val="20"/>
        </w:rPr>
        <w:t>:</w:t>
      </w:r>
    </w:p>
    <w:p w14:paraId="2F56E199" w14:textId="77777777" w:rsidR="00AC5E3D" w:rsidRDefault="00AC5E3D" w:rsidP="00AC5E3D">
      <w:pPr>
        <w:pStyle w:val="level4"/>
        <w:numPr>
          <w:ilvl w:val="1"/>
          <w:numId w:val="1"/>
        </w:numPr>
        <w:shd w:val="clear" w:color="auto" w:fill="FFFFFF"/>
        <w:tabs>
          <w:tab w:val="clear" w:pos="1440"/>
          <w:tab w:val="num" w:pos="-840"/>
        </w:tabs>
        <w:spacing w:before="0" w:beforeAutospacing="0" w:after="0" w:afterAutospacing="0" w:line="360" w:lineRule="atLeast"/>
        <w:ind w:left="360"/>
        <w:jc w:val="both"/>
        <w:rPr>
          <w:rFonts w:ascii="Verdana" w:hAnsi="Verdana"/>
          <w:color w:val="333333"/>
          <w:sz w:val="20"/>
          <w:szCs w:val="20"/>
        </w:rPr>
      </w:pPr>
      <w:r>
        <w:rPr>
          <w:rStyle w:val="Robust"/>
          <w:rFonts w:ascii="Verdana" w:hAnsi="Verdana"/>
          <w:color w:val="333333"/>
          <w:sz w:val="20"/>
          <w:szCs w:val="20"/>
        </w:rPr>
        <w:t>Variabile importante</w:t>
      </w:r>
      <w:r>
        <w:rPr>
          <w:rFonts w:ascii="Verdana" w:hAnsi="Verdana"/>
          <w:color w:val="333333"/>
          <w:sz w:val="20"/>
          <w:szCs w:val="20"/>
        </w:rPr>
        <w:t>:</w:t>
      </w:r>
    </w:p>
    <w:p w14:paraId="33196879" w14:textId="77777777" w:rsidR="00AC5E3D" w:rsidRDefault="00AC5E3D" w:rsidP="00AC5E3D">
      <w:pPr>
        <w:pStyle w:val="level4"/>
        <w:numPr>
          <w:ilvl w:val="1"/>
          <w:numId w:val="2"/>
        </w:numPr>
        <w:shd w:val="clear" w:color="auto" w:fill="FFFFFF"/>
        <w:spacing w:before="0" w:beforeAutospacing="0" w:after="0" w:afterAutospacing="0" w:line="360" w:lineRule="atLeast"/>
        <w:ind w:left="360"/>
        <w:jc w:val="both"/>
        <w:rPr>
          <w:rFonts w:ascii="Verdana" w:hAnsi="Verdana"/>
          <w:color w:val="333333"/>
          <w:sz w:val="20"/>
          <w:szCs w:val="20"/>
        </w:rPr>
      </w:pPr>
      <w:r>
        <w:rPr>
          <w:rFonts w:ascii="Verdana" w:hAnsi="Verdana"/>
          <w:color w:val="333333"/>
          <w:sz w:val="20"/>
          <w:szCs w:val="20"/>
        </w:rPr>
        <w:t>uint8_t LEDS[5] = {LED7, LED8, LED9, LED10, LED11}; (vectorul în care salvez pinii la care sunt conectate LED-urile).</w:t>
      </w:r>
    </w:p>
    <w:p w14:paraId="70C9C524" w14:textId="77777777" w:rsidR="00AC5E3D" w:rsidRDefault="00AC5E3D" w:rsidP="00AC5E3D">
      <w:pPr>
        <w:pStyle w:val="level4"/>
        <w:numPr>
          <w:ilvl w:val="1"/>
          <w:numId w:val="2"/>
        </w:numPr>
        <w:shd w:val="clear" w:color="auto" w:fill="FFFFFF"/>
        <w:spacing w:before="0" w:beforeAutospacing="0" w:after="0" w:afterAutospacing="0" w:line="360" w:lineRule="atLeast"/>
        <w:ind w:left="360"/>
        <w:jc w:val="both"/>
        <w:rPr>
          <w:rFonts w:ascii="Verdana" w:hAnsi="Verdana"/>
          <w:color w:val="333333"/>
          <w:sz w:val="20"/>
          <w:szCs w:val="20"/>
        </w:rPr>
      </w:pPr>
      <w:r>
        <w:rPr>
          <w:rFonts w:ascii="Verdana" w:hAnsi="Verdana"/>
          <w:color w:val="333333"/>
          <w:sz w:val="20"/>
          <w:szCs w:val="20"/>
        </w:rPr>
        <w:t>int ledSounds[5]; (sunetele asociate fiecărui led în parte)</w:t>
      </w:r>
    </w:p>
    <w:p w14:paraId="079CF875" w14:textId="77777777" w:rsidR="00AC5E3D" w:rsidRDefault="00AC5E3D" w:rsidP="00AC5E3D">
      <w:pPr>
        <w:pStyle w:val="level4"/>
        <w:numPr>
          <w:ilvl w:val="1"/>
          <w:numId w:val="2"/>
        </w:numPr>
        <w:shd w:val="clear" w:color="auto" w:fill="FFFFFF"/>
        <w:spacing w:before="0" w:beforeAutospacing="0" w:after="0" w:afterAutospacing="0" w:line="360" w:lineRule="atLeast"/>
        <w:ind w:left="360"/>
        <w:jc w:val="both"/>
        <w:rPr>
          <w:rFonts w:ascii="Verdana" w:hAnsi="Verdana"/>
          <w:color w:val="333333"/>
          <w:sz w:val="20"/>
          <w:szCs w:val="20"/>
        </w:rPr>
      </w:pPr>
      <w:r>
        <w:rPr>
          <w:rFonts w:ascii="Verdana" w:hAnsi="Verdana"/>
          <w:color w:val="333333"/>
          <w:sz w:val="20"/>
          <w:szCs w:val="20"/>
        </w:rPr>
        <w:t>int scoruriJucatori[2]; (scorurile ambilor jucători)</w:t>
      </w:r>
    </w:p>
    <w:p w14:paraId="2BF45614" w14:textId="77777777" w:rsidR="00AC5E3D" w:rsidRDefault="00AC5E3D" w:rsidP="00AC5E3D">
      <w:pPr>
        <w:pStyle w:val="level4"/>
        <w:numPr>
          <w:ilvl w:val="1"/>
          <w:numId w:val="2"/>
        </w:numPr>
        <w:shd w:val="clear" w:color="auto" w:fill="FFFFFF"/>
        <w:spacing w:before="0" w:beforeAutospacing="0" w:after="0" w:afterAutospacing="0" w:line="360" w:lineRule="atLeast"/>
        <w:ind w:left="360"/>
        <w:jc w:val="both"/>
        <w:rPr>
          <w:rFonts w:ascii="Verdana" w:hAnsi="Verdana"/>
          <w:color w:val="333333"/>
          <w:sz w:val="20"/>
          <w:szCs w:val="20"/>
        </w:rPr>
      </w:pPr>
      <w:r>
        <w:rPr>
          <w:rFonts w:ascii="Verdana" w:hAnsi="Verdana"/>
          <w:color w:val="333333"/>
          <w:sz w:val="20"/>
          <w:szCs w:val="20"/>
        </w:rPr>
        <w:t>int lives[2] = {3, 3}; (viețile celor 2 jucători)</w:t>
      </w:r>
    </w:p>
    <w:p w14:paraId="5797123C" w14:textId="77777777" w:rsidR="00AC5E3D" w:rsidRDefault="00AC5E3D" w:rsidP="00AC5E3D">
      <w:pPr>
        <w:pStyle w:val="level4"/>
        <w:numPr>
          <w:ilvl w:val="1"/>
          <w:numId w:val="2"/>
        </w:numPr>
        <w:shd w:val="clear" w:color="auto" w:fill="FFFFFF"/>
        <w:spacing w:before="0" w:beforeAutospacing="0" w:after="0" w:afterAutospacing="0" w:line="360" w:lineRule="atLeast"/>
        <w:ind w:left="360"/>
        <w:jc w:val="both"/>
        <w:rPr>
          <w:rFonts w:ascii="Verdana" w:hAnsi="Verdana"/>
          <w:color w:val="333333"/>
          <w:sz w:val="20"/>
          <w:szCs w:val="20"/>
        </w:rPr>
      </w:pPr>
      <w:r>
        <w:rPr>
          <w:rFonts w:ascii="Verdana" w:hAnsi="Verdana"/>
          <w:color w:val="333333"/>
          <w:sz w:val="20"/>
          <w:szCs w:val="20"/>
        </w:rPr>
        <w:t>int randomArr[Sequence_Len]; (se salvează aici ordinea în care s-au aprins LED-urile, mai exact indecșii LED-urilor, pentru a le putea accesa din vectorul LEDS)</w:t>
      </w:r>
    </w:p>
    <w:p w14:paraId="59A360E3" w14:textId="77777777" w:rsidR="00AC5E3D" w:rsidRDefault="00AC5E3D" w:rsidP="00AC5E3D">
      <w:pPr>
        <w:pStyle w:val="level4"/>
        <w:numPr>
          <w:ilvl w:val="1"/>
          <w:numId w:val="2"/>
        </w:numPr>
        <w:shd w:val="clear" w:color="auto" w:fill="FFFFFF"/>
        <w:spacing w:before="0" w:beforeAutospacing="0" w:after="0" w:afterAutospacing="0" w:line="360" w:lineRule="atLeast"/>
        <w:ind w:left="360"/>
        <w:jc w:val="both"/>
        <w:rPr>
          <w:rFonts w:ascii="Verdana" w:hAnsi="Verdana"/>
          <w:color w:val="333333"/>
          <w:sz w:val="20"/>
          <w:szCs w:val="20"/>
        </w:rPr>
      </w:pPr>
      <w:r>
        <w:rPr>
          <w:rFonts w:ascii="Verdana" w:hAnsi="Verdana"/>
          <w:color w:val="333333"/>
          <w:sz w:val="20"/>
          <w:szCs w:val="20"/>
        </w:rPr>
        <w:t>int servoPositions[5] = {180, 135, 80, 30, 1}; (valorile, în grade, pentru ca servomotorul să știe să arate spre led-ul corect)</w:t>
      </w:r>
    </w:p>
    <w:p w14:paraId="6BC8BD2D" w14:textId="77777777" w:rsidR="00AC5E3D" w:rsidRDefault="00AC5E3D" w:rsidP="00AC5E3D">
      <w:pPr>
        <w:pStyle w:val="level4"/>
        <w:numPr>
          <w:ilvl w:val="1"/>
          <w:numId w:val="2"/>
        </w:numPr>
        <w:shd w:val="clear" w:color="auto" w:fill="FFFFFF"/>
        <w:spacing w:before="0" w:beforeAutospacing="0" w:after="0" w:afterAutospacing="0" w:line="360" w:lineRule="atLeast"/>
        <w:ind w:left="360"/>
        <w:jc w:val="both"/>
        <w:rPr>
          <w:rFonts w:ascii="Verdana" w:hAnsi="Verdana"/>
          <w:color w:val="333333"/>
          <w:sz w:val="20"/>
          <w:szCs w:val="20"/>
        </w:rPr>
      </w:pPr>
      <w:r>
        <w:rPr>
          <w:rFonts w:ascii="Verdana" w:hAnsi="Verdana"/>
          <w:color w:val="333333"/>
          <w:sz w:val="20"/>
          <w:szCs w:val="20"/>
        </w:rPr>
        <w:t>uint8_t duck[8], leftTrangle[8], rightTrangle[8], sadFace[8], happyFace[8] (acești vectori sunt folosiți pentru a desena caracterele proprii pe ecran)</w:t>
      </w:r>
    </w:p>
    <w:p w14:paraId="0F0E69F3" w14:textId="77777777" w:rsidR="00AC5E3D" w:rsidRDefault="00AC5E3D" w:rsidP="00AC5E3D">
      <w:pPr>
        <w:pStyle w:val="level1"/>
        <w:numPr>
          <w:ilvl w:val="0"/>
          <w:numId w:val="3"/>
        </w:numPr>
        <w:shd w:val="clear" w:color="auto" w:fill="FFFFFF"/>
        <w:tabs>
          <w:tab w:val="clear" w:pos="720"/>
          <w:tab w:val="num" w:pos="-480"/>
        </w:tabs>
        <w:spacing w:before="0" w:beforeAutospacing="0" w:after="0" w:afterAutospacing="0" w:line="360" w:lineRule="atLeast"/>
        <w:ind w:left="360"/>
        <w:jc w:val="both"/>
        <w:rPr>
          <w:rFonts w:ascii="Verdana" w:hAnsi="Verdana"/>
          <w:color w:val="333333"/>
          <w:sz w:val="20"/>
          <w:szCs w:val="20"/>
        </w:rPr>
      </w:pPr>
      <w:r>
        <w:rPr>
          <w:rStyle w:val="Robust"/>
          <w:rFonts w:ascii="Verdana" w:hAnsi="Verdana"/>
          <w:color w:val="333333"/>
          <w:sz w:val="20"/>
          <w:szCs w:val="20"/>
        </w:rPr>
        <w:t>Funcții importante</w:t>
      </w:r>
      <w:r>
        <w:rPr>
          <w:rFonts w:ascii="Verdana" w:hAnsi="Verdana"/>
          <w:color w:val="333333"/>
          <w:sz w:val="20"/>
          <w:szCs w:val="20"/>
        </w:rPr>
        <w:t>:</w:t>
      </w:r>
    </w:p>
    <w:p w14:paraId="370359D5" w14:textId="77777777" w:rsidR="00AC5E3D" w:rsidRDefault="00AC5E3D" w:rsidP="00AC5E3D">
      <w:pPr>
        <w:pStyle w:val="level6"/>
        <w:numPr>
          <w:ilvl w:val="0"/>
          <w:numId w:val="4"/>
        </w:numPr>
        <w:shd w:val="clear" w:color="auto" w:fill="FFFFFF"/>
        <w:tabs>
          <w:tab w:val="clear" w:pos="720"/>
          <w:tab w:val="num" w:pos="-480"/>
        </w:tabs>
        <w:spacing w:before="0" w:beforeAutospacing="0" w:after="0" w:afterAutospacing="0" w:line="360" w:lineRule="atLeast"/>
        <w:ind w:left="360"/>
        <w:jc w:val="both"/>
        <w:rPr>
          <w:rFonts w:ascii="Verdana" w:hAnsi="Verdana"/>
          <w:color w:val="333333"/>
          <w:sz w:val="20"/>
          <w:szCs w:val="20"/>
        </w:rPr>
      </w:pPr>
      <w:r>
        <w:rPr>
          <w:rStyle w:val="Robust"/>
          <w:rFonts w:ascii="Verdana" w:hAnsi="Verdana"/>
          <w:color w:val="333333"/>
          <w:sz w:val="20"/>
          <w:szCs w:val="20"/>
        </w:rPr>
        <w:t>ISR(PCINT2_vect)</w:t>
      </w:r>
      <w:r>
        <w:rPr>
          <w:rFonts w:ascii="Verdana" w:hAnsi="Verdana"/>
          <w:color w:val="333333"/>
          <w:sz w:val="20"/>
          <w:szCs w:val="20"/>
        </w:rPr>
        <w:t> - aici se intră atunci când se apasă butonul joystick-ului, conectat la prinul digital 4 și se tratează input-ul dat de jucător pentru ambele jocuri</w:t>
      </w:r>
    </w:p>
    <w:p w14:paraId="169A0FF5" w14:textId="77777777" w:rsidR="00AC5E3D" w:rsidRDefault="00AC5E3D" w:rsidP="00AC5E3D">
      <w:pPr>
        <w:pStyle w:val="level6"/>
        <w:numPr>
          <w:ilvl w:val="0"/>
          <w:numId w:val="4"/>
        </w:numPr>
        <w:shd w:val="clear" w:color="auto" w:fill="FFFFFF"/>
        <w:tabs>
          <w:tab w:val="clear" w:pos="720"/>
          <w:tab w:val="num" w:pos="-480"/>
        </w:tabs>
        <w:spacing w:before="0" w:beforeAutospacing="0" w:after="0" w:afterAutospacing="0" w:line="360" w:lineRule="atLeast"/>
        <w:ind w:left="360"/>
        <w:jc w:val="both"/>
        <w:rPr>
          <w:rFonts w:ascii="Verdana" w:hAnsi="Verdana"/>
          <w:color w:val="333333"/>
          <w:sz w:val="20"/>
          <w:szCs w:val="20"/>
        </w:rPr>
      </w:pPr>
      <w:r>
        <w:rPr>
          <w:rStyle w:val="Robust"/>
          <w:rFonts w:ascii="Verdana" w:hAnsi="Verdana"/>
          <w:color w:val="333333"/>
          <w:sz w:val="20"/>
          <w:szCs w:val="20"/>
        </w:rPr>
        <w:t>ISR(TIMER1_COMPA_vect)</w:t>
      </w:r>
      <w:r>
        <w:rPr>
          <w:rFonts w:ascii="Verdana" w:hAnsi="Verdana"/>
          <w:color w:val="333333"/>
          <w:sz w:val="20"/>
          <w:szCs w:val="20"/>
        </w:rPr>
        <w:t> - aceasta este întreruperea pe timer 1, cu TOP OCR1A, setat in setup() astfel încât să se intre la fiecare 20ms. Această întrerupere controlează servomotorul (</w:t>
      </w:r>
      <w:r>
        <w:rPr>
          <w:rStyle w:val="Robust"/>
          <w:rFonts w:ascii="Verdana" w:hAnsi="Verdana"/>
          <w:color w:val="333333"/>
          <w:sz w:val="20"/>
          <w:szCs w:val="20"/>
        </w:rPr>
        <w:t>digitalWrite(SERVOPIN, HIGH)</w:t>
      </w:r>
      <w:r>
        <w:rPr>
          <w:rFonts w:ascii="Verdana" w:hAnsi="Verdana"/>
          <w:color w:val="333333"/>
          <w:sz w:val="20"/>
          <w:szCs w:val="20"/>
        </w:rPr>
        <w:t>), aprinde și stinge led-urile în cadrul meniului de selecție a jocurilor la fiecare 1 secundă trecută (adică atunci când s-a intrat de 50 de ori pe întrerupere) și ajută la alegerea led-ului în cardul jocului Simon Says.</w:t>
      </w:r>
    </w:p>
    <w:p w14:paraId="27A35973" w14:textId="77777777" w:rsidR="00AC5E3D" w:rsidRDefault="00AC5E3D" w:rsidP="00AC5E3D">
      <w:pPr>
        <w:pStyle w:val="NormalWeb"/>
        <w:shd w:val="clear" w:color="auto" w:fill="FFFFFF"/>
        <w:spacing w:before="0" w:beforeAutospacing="0" w:after="0" w:afterAutospacing="0"/>
        <w:ind w:firstLine="360"/>
        <w:jc w:val="both"/>
        <w:rPr>
          <w:rFonts w:ascii="Verdana" w:hAnsi="Verdana"/>
          <w:color w:val="333333"/>
          <w:sz w:val="20"/>
          <w:szCs w:val="20"/>
        </w:rPr>
      </w:pPr>
    </w:p>
    <w:p w14:paraId="2F62D9BC" w14:textId="278EAD84" w:rsidR="00AC5E3D" w:rsidRDefault="00AC5E3D" w:rsidP="00AC5E3D">
      <w:pPr>
        <w:pStyle w:val="NormalWeb"/>
        <w:shd w:val="clear" w:color="auto" w:fill="FFFFFF"/>
        <w:spacing w:before="0" w:beforeAutospacing="0" w:after="0" w:afterAutospacing="0"/>
        <w:ind w:firstLine="360"/>
        <w:jc w:val="both"/>
        <w:rPr>
          <w:rFonts w:ascii="Verdana" w:hAnsi="Verdana"/>
          <w:color w:val="333333"/>
          <w:sz w:val="20"/>
          <w:szCs w:val="20"/>
        </w:rPr>
      </w:pPr>
      <w:r>
        <w:rPr>
          <w:rFonts w:ascii="Verdana" w:hAnsi="Verdana"/>
          <w:color w:val="333333"/>
          <w:sz w:val="20"/>
          <w:szCs w:val="20"/>
        </w:rPr>
        <w:t>Funcția </w:t>
      </w:r>
      <w:r>
        <w:rPr>
          <w:rStyle w:val="Robust"/>
          <w:rFonts w:ascii="Verdana" w:hAnsi="Verdana"/>
          <w:color w:val="333333"/>
          <w:sz w:val="20"/>
          <w:szCs w:val="20"/>
        </w:rPr>
        <w:t>setup()</w:t>
      </w:r>
      <w:r>
        <w:rPr>
          <w:rFonts w:ascii="Verdana" w:hAnsi="Verdana"/>
          <w:color w:val="333333"/>
          <w:sz w:val="20"/>
          <w:szCs w:val="20"/>
        </w:rPr>
        <w:t> se ocupă de afișarea inițială pe ecran a jocurilor ce pot fi alese și de setarea corectă a regiștrilor. (pentru timer 1 COMPA și COMPB, LED-uri, etc.).</w:t>
      </w:r>
    </w:p>
    <w:p w14:paraId="7E47CFD1" w14:textId="77777777" w:rsidR="00AC5E3D" w:rsidRDefault="00AC5E3D" w:rsidP="00AC5E3D">
      <w:pPr>
        <w:pStyle w:val="NormalWeb"/>
        <w:shd w:val="clear" w:color="auto" w:fill="FFFFFF"/>
        <w:spacing w:before="0" w:beforeAutospacing="0" w:after="0" w:afterAutospacing="0"/>
        <w:jc w:val="both"/>
        <w:rPr>
          <w:rFonts w:ascii="Verdana" w:hAnsi="Verdana"/>
          <w:color w:val="333333"/>
          <w:sz w:val="20"/>
          <w:szCs w:val="20"/>
        </w:rPr>
      </w:pPr>
      <w:r>
        <w:rPr>
          <w:rFonts w:ascii="Verdana" w:hAnsi="Verdana"/>
          <w:color w:val="333333"/>
          <w:sz w:val="20"/>
          <w:szCs w:val="20"/>
        </w:rPr>
        <w:t>Totul începe în funcția </w:t>
      </w:r>
      <w:r>
        <w:rPr>
          <w:rStyle w:val="Robust"/>
          <w:rFonts w:ascii="Verdana" w:hAnsi="Verdana"/>
          <w:color w:val="333333"/>
          <w:sz w:val="20"/>
          <w:szCs w:val="20"/>
        </w:rPr>
        <w:t>loop()</w:t>
      </w:r>
      <w:r>
        <w:rPr>
          <w:rFonts w:ascii="Verdana" w:hAnsi="Verdana"/>
          <w:color w:val="333333"/>
          <w:sz w:val="20"/>
          <w:szCs w:val="20"/>
        </w:rPr>
        <w:t>. La început aceasta apelează funcția </w:t>
      </w:r>
      <w:r>
        <w:rPr>
          <w:rStyle w:val="Robust"/>
          <w:rFonts w:ascii="Verdana" w:hAnsi="Verdana"/>
          <w:color w:val="333333"/>
          <w:sz w:val="20"/>
          <w:szCs w:val="20"/>
        </w:rPr>
        <w:t>wait_for_choice()</w:t>
      </w:r>
      <w:r>
        <w:rPr>
          <w:rFonts w:ascii="Verdana" w:hAnsi="Verdana"/>
          <w:color w:val="333333"/>
          <w:sz w:val="20"/>
          <w:szCs w:val="20"/>
        </w:rPr>
        <w:t>, unde se stă într-o buclă până se selectează jocul dorit, cu ajutorul Joystick-ului (stânga-dreapta). Pentru ca să se înțeleagă ce joc este selectat, am creat câteva caractere pentru LCD-ul meu. Pentru început, pe ecran sunt 2 triunghiuri ce pointează către un joc fiecare. De exemplu: Dacă se alege jocul din dreapta (WaL), atunci triunghiul din dreapta se transformă într-o față veselă, iar cel din stânga într-una tristă.</w:t>
      </w:r>
    </w:p>
    <w:p w14:paraId="23FC92EB" w14:textId="3AF8D19A" w:rsidR="00AC5E3D" w:rsidRDefault="00AC5E3D" w:rsidP="00AC5E3D">
      <w:pPr>
        <w:pStyle w:val="NormalWeb"/>
        <w:shd w:val="clear" w:color="auto" w:fill="FFFFFF"/>
        <w:spacing w:before="0" w:beforeAutospacing="0" w:after="0" w:afterAutospacing="0"/>
        <w:jc w:val="center"/>
        <w:rPr>
          <w:rFonts w:ascii="Verdana" w:hAnsi="Verdana"/>
          <w:color w:val="333333"/>
          <w:sz w:val="20"/>
          <w:szCs w:val="20"/>
        </w:rPr>
      </w:pPr>
      <w:r>
        <w:rPr>
          <w:rFonts w:ascii="Verdana" w:hAnsi="Verdana"/>
          <w:noProof/>
          <w:color w:val="436976"/>
          <w:sz w:val="20"/>
          <w:szCs w:val="20"/>
        </w:rPr>
        <w:lastRenderedPageBreak/>
        <w:drawing>
          <wp:inline distT="0" distB="0" distL="0" distR="0" wp14:anchorId="225D8B54" wp14:editId="6E2FCDD8">
            <wp:extent cx="3333750" cy="1609725"/>
            <wp:effectExtent l="0" t="0" r="0" b="9525"/>
            <wp:docPr id="3" name="Imagine 3">
              <a:hlinkClick xmlns:a="http://schemas.openxmlformats.org/drawingml/2006/main" r:id="rId5" tooltip="&quot;pm:prj2021:dbrigalda:selectie-joc-sim-whack.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ooltip="&quot;pm:prj2021:dbrigalda:selectie-joc-sim-whack.jpg&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0" cy="1609725"/>
                    </a:xfrm>
                    <a:prstGeom prst="rect">
                      <a:avLst/>
                    </a:prstGeom>
                    <a:noFill/>
                    <a:ln>
                      <a:noFill/>
                    </a:ln>
                  </pic:spPr>
                </pic:pic>
              </a:graphicData>
            </a:graphic>
          </wp:inline>
        </w:drawing>
      </w:r>
    </w:p>
    <w:p w14:paraId="2B9CFCF1" w14:textId="77777777" w:rsidR="00AC5E3D" w:rsidRDefault="00AC5E3D" w:rsidP="00AC5E3D">
      <w:pPr>
        <w:pStyle w:val="NormalWeb"/>
        <w:shd w:val="clear" w:color="auto" w:fill="FFFFFF"/>
        <w:spacing w:before="0" w:beforeAutospacing="0" w:after="240" w:afterAutospacing="0"/>
        <w:ind w:firstLine="720"/>
        <w:jc w:val="both"/>
        <w:rPr>
          <w:rFonts w:ascii="Verdana" w:hAnsi="Verdana"/>
          <w:color w:val="333333"/>
          <w:sz w:val="20"/>
          <w:szCs w:val="20"/>
        </w:rPr>
      </w:pPr>
      <w:r>
        <w:rPr>
          <w:rFonts w:ascii="Verdana" w:hAnsi="Verdana"/>
          <w:color w:val="333333"/>
          <w:sz w:val="20"/>
          <w:szCs w:val="20"/>
        </w:rPr>
        <w:t>Mențiune: butonul Joystick-ului funcționează pe intrerupere (pe pin-ul digital 4), iar înclinarea Joystick-ului la stânga sau la dreapta o citesc din registrul ADCH (ce ia valori între 0 și 3), pentru că ADCL e mereu 255, normal, adică, folosesc noțiuni de AVR pentru citirea valorilor date de Joystick.</w:t>
      </w:r>
    </w:p>
    <w:p w14:paraId="40A06C89" w14:textId="77777777" w:rsidR="00AC5E3D" w:rsidRDefault="00AC5E3D" w:rsidP="00AC5E3D">
      <w:pPr>
        <w:pStyle w:val="NormalWeb"/>
        <w:shd w:val="clear" w:color="auto" w:fill="FFFFFF"/>
        <w:spacing w:before="0" w:beforeAutospacing="0" w:after="0" w:afterAutospacing="0"/>
        <w:ind w:firstLine="720"/>
        <w:jc w:val="both"/>
        <w:rPr>
          <w:rFonts w:ascii="Verdana" w:hAnsi="Verdana"/>
          <w:color w:val="333333"/>
          <w:sz w:val="20"/>
          <w:szCs w:val="20"/>
        </w:rPr>
      </w:pPr>
      <w:r>
        <w:rPr>
          <w:rFonts w:ascii="Verdana" w:hAnsi="Verdana"/>
          <w:color w:val="333333"/>
          <w:sz w:val="20"/>
          <w:szCs w:val="20"/>
        </w:rPr>
        <w:t>Mențiune: Scrierea pe LCD o fac în marea majoritate cu funcția LCD_print_prompt care scrie 2 string-uri pe cele 2 linii. Unde nu am folosit funcția </w:t>
      </w:r>
      <w:r>
        <w:rPr>
          <w:rStyle w:val="Robust"/>
          <w:rFonts w:ascii="Verdana" w:hAnsi="Verdana"/>
          <w:color w:val="333333"/>
          <w:sz w:val="20"/>
          <w:szCs w:val="20"/>
        </w:rPr>
        <w:t>LCD_print_prompt()</w:t>
      </w:r>
      <w:r>
        <w:rPr>
          <w:rFonts w:ascii="Verdana" w:hAnsi="Verdana"/>
          <w:color w:val="333333"/>
          <w:sz w:val="20"/>
          <w:szCs w:val="20"/>
        </w:rPr>
        <w:t> pentru a scrie pe ecran, înseamnă ca am scris si caracterele mele speciale, cu funcția </w:t>
      </w:r>
      <w:r>
        <w:rPr>
          <w:rStyle w:val="Robust"/>
          <w:rFonts w:ascii="Verdana" w:hAnsi="Verdana"/>
          <w:color w:val="333333"/>
          <w:sz w:val="20"/>
          <w:szCs w:val="20"/>
        </w:rPr>
        <w:t>lcd.write()</w:t>
      </w:r>
      <w:r>
        <w:rPr>
          <w:rFonts w:ascii="Verdana" w:hAnsi="Verdana"/>
          <w:color w:val="333333"/>
          <w:sz w:val="20"/>
          <w:szCs w:val="20"/>
        </w:rPr>
        <w:t>.</w:t>
      </w:r>
    </w:p>
    <w:p w14:paraId="6570AC71" w14:textId="77777777" w:rsidR="00AC5E3D" w:rsidRDefault="00AC5E3D" w:rsidP="00AC5E3D">
      <w:pPr>
        <w:pStyle w:val="NormalWeb"/>
        <w:shd w:val="clear" w:color="auto" w:fill="FFFFFF"/>
        <w:spacing w:before="0" w:beforeAutospacing="0" w:after="0" w:afterAutospacing="0"/>
        <w:jc w:val="both"/>
        <w:rPr>
          <w:rFonts w:ascii="Verdana" w:hAnsi="Verdana"/>
          <w:color w:val="333333"/>
          <w:sz w:val="20"/>
          <w:szCs w:val="20"/>
        </w:rPr>
      </w:pPr>
      <w:r>
        <w:rPr>
          <w:rFonts w:ascii="Verdana" w:hAnsi="Verdana"/>
          <w:color w:val="333333"/>
          <w:sz w:val="20"/>
          <w:szCs w:val="20"/>
        </w:rPr>
        <w:t>După ce s-a ales jocul, buzzer-ul începe să cânte o melodie realizată de mine în funcția </w:t>
      </w:r>
      <w:r>
        <w:rPr>
          <w:rStyle w:val="Robust"/>
          <w:rFonts w:ascii="Verdana" w:hAnsi="Verdana"/>
          <w:color w:val="333333"/>
          <w:sz w:val="20"/>
          <w:szCs w:val="20"/>
        </w:rPr>
        <w:t>play_start_song()</w:t>
      </w:r>
      <w:r>
        <w:rPr>
          <w:rFonts w:ascii="Verdana" w:hAnsi="Verdana"/>
          <w:color w:val="333333"/>
          <w:sz w:val="20"/>
          <w:szCs w:val="20"/>
        </w:rPr>
        <w:t> din </w:t>
      </w:r>
      <w:r>
        <w:rPr>
          <w:rStyle w:val="Robust"/>
          <w:rFonts w:ascii="Verdana" w:hAnsi="Verdana"/>
          <w:color w:val="333333"/>
          <w:sz w:val="20"/>
          <w:szCs w:val="20"/>
        </w:rPr>
        <w:t>songs.h</w:t>
      </w:r>
      <w:r>
        <w:rPr>
          <w:rFonts w:ascii="Verdana" w:hAnsi="Verdana"/>
          <w:color w:val="333333"/>
          <w:sz w:val="20"/>
          <w:szCs w:val="20"/>
        </w:rPr>
        <w:t> și led-urile încep să facă un “joc de lumini”, se aprind toate pe rând si apoi se sting. (cu funcția </w:t>
      </w:r>
      <w:r>
        <w:rPr>
          <w:rStyle w:val="Robust"/>
          <w:rFonts w:ascii="Verdana" w:hAnsi="Verdana"/>
          <w:color w:val="333333"/>
          <w:sz w:val="20"/>
          <w:szCs w:val="20"/>
        </w:rPr>
        <w:t>turn_on_all_leds()</w:t>
      </w:r>
      <w:r>
        <w:rPr>
          <w:rFonts w:ascii="Verdana" w:hAnsi="Verdana"/>
          <w:color w:val="333333"/>
          <w:sz w:val="20"/>
          <w:szCs w:val="20"/>
        </w:rPr>
        <w:t> din </w:t>
      </w:r>
      <w:r>
        <w:rPr>
          <w:rStyle w:val="Robust"/>
          <w:rFonts w:ascii="Verdana" w:hAnsi="Verdana"/>
          <w:color w:val="333333"/>
          <w:sz w:val="20"/>
          <w:szCs w:val="20"/>
        </w:rPr>
        <w:t>ledPlay.h</w:t>
      </w:r>
      <w:r>
        <w:rPr>
          <w:rFonts w:ascii="Verdana" w:hAnsi="Verdana"/>
          <w:color w:val="333333"/>
          <w:sz w:val="20"/>
          <w:szCs w:val="20"/>
        </w:rPr>
        <w:t>). Acest lucru se întâmplă pentru ambele jocuri la fel.</w:t>
      </w:r>
    </w:p>
    <w:p w14:paraId="2E9461BD" w14:textId="77777777" w:rsidR="00AC5E3D" w:rsidRDefault="00AC5E3D" w:rsidP="00AC5E3D">
      <w:pPr>
        <w:pStyle w:val="level1"/>
        <w:numPr>
          <w:ilvl w:val="0"/>
          <w:numId w:val="5"/>
        </w:numPr>
        <w:shd w:val="clear" w:color="auto" w:fill="FFFFFF"/>
        <w:spacing w:before="0" w:beforeAutospacing="0" w:after="0" w:afterAutospacing="0" w:line="360" w:lineRule="atLeast"/>
        <w:ind w:left="1560"/>
        <w:jc w:val="both"/>
        <w:rPr>
          <w:rFonts w:ascii="Verdana" w:hAnsi="Verdana"/>
          <w:color w:val="333333"/>
          <w:sz w:val="20"/>
          <w:szCs w:val="20"/>
        </w:rPr>
      </w:pPr>
      <w:r>
        <w:rPr>
          <w:rFonts w:ascii="Verdana" w:hAnsi="Verdana"/>
          <w:color w:val="333333"/>
          <w:sz w:val="20"/>
          <w:szCs w:val="20"/>
        </w:rPr>
        <w:t>Dacă jocul ales este Simon Says:</w:t>
      </w:r>
    </w:p>
    <w:p w14:paraId="0D765EB7" w14:textId="11E508C5" w:rsidR="00AC5E3D" w:rsidRDefault="00AC5E3D" w:rsidP="00AC5E3D">
      <w:pPr>
        <w:pStyle w:val="NormalWeb"/>
        <w:shd w:val="clear" w:color="auto" w:fill="FFFFFF"/>
        <w:spacing w:before="0" w:beforeAutospacing="0" w:after="0" w:afterAutospacing="0"/>
        <w:jc w:val="center"/>
        <w:rPr>
          <w:rFonts w:ascii="Verdana" w:hAnsi="Verdana"/>
          <w:color w:val="333333"/>
          <w:sz w:val="20"/>
          <w:szCs w:val="20"/>
        </w:rPr>
      </w:pPr>
      <w:r>
        <w:rPr>
          <w:rFonts w:ascii="Verdana" w:hAnsi="Verdana"/>
          <w:noProof/>
          <w:color w:val="436976"/>
          <w:sz w:val="20"/>
          <w:szCs w:val="20"/>
        </w:rPr>
        <w:drawing>
          <wp:inline distT="0" distB="0" distL="0" distR="0" wp14:anchorId="79B6D820" wp14:editId="26C5EB6A">
            <wp:extent cx="3333750" cy="1609725"/>
            <wp:effectExtent l="0" t="0" r="0" b="9525"/>
            <wp:docPr id="2" name="Imagine 2">
              <a:hlinkClick xmlns:a="http://schemas.openxmlformats.org/drawingml/2006/main" r:id="rId7" tooltip="&quot;pm:prj2021:dbrigalda:selectie-simon.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ooltip="&quot;pm:prj2021:dbrigalda:selectie-simon.jpg&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1609725"/>
                    </a:xfrm>
                    <a:prstGeom prst="rect">
                      <a:avLst/>
                    </a:prstGeom>
                    <a:noFill/>
                    <a:ln>
                      <a:noFill/>
                    </a:ln>
                  </pic:spPr>
                </pic:pic>
              </a:graphicData>
            </a:graphic>
          </wp:inline>
        </w:drawing>
      </w:r>
    </w:p>
    <w:p w14:paraId="111C37CC" w14:textId="77777777" w:rsidR="00AC5E3D" w:rsidRDefault="00AC5E3D" w:rsidP="00AC5E3D">
      <w:pPr>
        <w:pStyle w:val="NormalWeb"/>
        <w:shd w:val="clear" w:color="auto" w:fill="FFFFFF"/>
        <w:spacing w:before="0" w:beforeAutospacing="0" w:after="0" w:afterAutospacing="0"/>
        <w:ind w:firstLine="720"/>
        <w:jc w:val="both"/>
        <w:rPr>
          <w:rFonts w:ascii="Verdana" w:hAnsi="Verdana"/>
          <w:color w:val="333333"/>
          <w:sz w:val="20"/>
          <w:szCs w:val="20"/>
        </w:rPr>
      </w:pPr>
      <w:r>
        <w:rPr>
          <w:rFonts w:ascii="Verdana" w:hAnsi="Verdana"/>
          <w:color w:val="333333"/>
          <w:sz w:val="20"/>
          <w:szCs w:val="20"/>
        </w:rPr>
        <w:t>Apoi, după această introducere în joc se aprind la întâmplare led-uri (cu funcția </w:t>
      </w:r>
      <w:r>
        <w:rPr>
          <w:rStyle w:val="Robust"/>
          <w:rFonts w:ascii="Verdana" w:hAnsi="Verdana"/>
          <w:color w:val="333333"/>
          <w:sz w:val="20"/>
          <w:szCs w:val="20"/>
        </w:rPr>
        <w:t>random()</w:t>
      </w:r>
      <w:r>
        <w:rPr>
          <w:rFonts w:ascii="Verdana" w:hAnsi="Verdana"/>
          <w:color w:val="333333"/>
          <w:sz w:val="20"/>
          <w:szCs w:val="20"/>
        </w:rPr>
        <w:t> ce are seed pin-ul analogic A3), iar ordinea în care s-au aprins este salvată în vectorul randomArr. Ca să se delimiteze secvența generată random de momentul în care jucătorul trebuie să o reproducă, led-urile se aprind si se sting toate după ce s-a terminat secvența (</w:t>
      </w:r>
      <w:r>
        <w:rPr>
          <w:rStyle w:val="Robust"/>
          <w:rFonts w:ascii="Verdana" w:hAnsi="Verdana"/>
          <w:color w:val="333333"/>
          <w:sz w:val="20"/>
          <w:szCs w:val="20"/>
        </w:rPr>
        <w:t>turn_off_all_leds()</w:t>
      </w:r>
      <w:r>
        <w:rPr>
          <w:rFonts w:ascii="Verdana" w:hAnsi="Verdana"/>
          <w:color w:val="333333"/>
          <w:sz w:val="20"/>
          <w:szCs w:val="20"/>
        </w:rPr>
        <w:t> + </w:t>
      </w:r>
      <w:r>
        <w:rPr>
          <w:rStyle w:val="Robust"/>
          <w:rFonts w:ascii="Verdana" w:hAnsi="Verdana"/>
          <w:color w:val="333333"/>
          <w:sz w:val="20"/>
          <w:szCs w:val="20"/>
        </w:rPr>
        <w:t>turn_on_all_leds()</w:t>
      </w:r>
      <w:r>
        <w:rPr>
          <w:rFonts w:ascii="Verdana" w:hAnsi="Verdana"/>
          <w:color w:val="333333"/>
          <w:sz w:val="20"/>
          <w:szCs w:val="20"/>
        </w:rPr>
        <w:t>).</w:t>
      </w:r>
    </w:p>
    <w:p w14:paraId="0295521F" w14:textId="77777777" w:rsidR="00AC5E3D" w:rsidRDefault="00AC5E3D" w:rsidP="00AC5E3D">
      <w:pPr>
        <w:pStyle w:val="NormalWeb"/>
        <w:shd w:val="clear" w:color="auto" w:fill="FFFFFF"/>
        <w:spacing w:before="0" w:beforeAutospacing="0" w:after="0" w:afterAutospacing="0"/>
        <w:ind w:firstLine="720"/>
        <w:jc w:val="both"/>
        <w:rPr>
          <w:rFonts w:ascii="Verdana" w:hAnsi="Verdana"/>
          <w:color w:val="333333"/>
          <w:sz w:val="20"/>
          <w:szCs w:val="20"/>
        </w:rPr>
      </w:pPr>
      <w:r>
        <w:rPr>
          <w:rFonts w:ascii="Verdana" w:hAnsi="Verdana"/>
          <w:color w:val="333333"/>
          <w:sz w:val="20"/>
          <w:szCs w:val="20"/>
        </w:rPr>
        <w:t>Acum se intră în funcția </w:t>
      </w:r>
      <w:r>
        <w:rPr>
          <w:rStyle w:val="Robust"/>
          <w:rFonts w:ascii="Verdana" w:hAnsi="Verdana"/>
          <w:color w:val="333333"/>
          <w:sz w:val="20"/>
          <w:szCs w:val="20"/>
        </w:rPr>
        <w:t>wait_for_sequence()</w:t>
      </w:r>
      <w:r>
        <w:rPr>
          <w:rFonts w:ascii="Verdana" w:hAnsi="Verdana"/>
          <w:color w:val="333333"/>
          <w:sz w:val="20"/>
          <w:szCs w:val="20"/>
        </w:rPr>
        <w:t>, unde au loc următoarele lucruri: jucătorul poate folosi Joystick-ul (stânga-dreapta) pentru a selecta led-ul dorit. Acțiunea aceasta se realizează în 2 locuri: in loop() se incrementează sau se decrementează o variabilă ce reprezintă index-ul în cadrul vectorului LEDS, iar pe timer 1 (cu TOP la OCR1A, ce se activează la fiecare 20ms) se stinge și se aprinde la fiecare o secundă led-ul selectat, adică cel aflat la index-ul incrementat sau decrementat de Joystick.</w:t>
      </w:r>
    </w:p>
    <w:p w14:paraId="357C2DE7" w14:textId="77777777" w:rsidR="00AC5E3D" w:rsidRDefault="00AC5E3D" w:rsidP="00AC5E3D">
      <w:pPr>
        <w:pStyle w:val="NormalWeb"/>
        <w:shd w:val="clear" w:color="auto" w:fill="FFFFFF"/>
        <w:spacing w:before="0" w:beforeAutospacing="0" w:after="240" w:afterAutospacing="0"/>
        <w:ind w:firstLine="720"/>
        <w:jc w:val="both"/>
        <w:rPr>
          <w:rFonts w:ascii="Verdana" w:hAnsi="Verdana"/>
          <w:color w:val="333333"/>
          <w:sz w:val="20"/>
          <w:szCs w:val="20"/>
        </w:rPr>
      </w:pPr>
      <w:r>
        <w:rPr>
          <w:rFonts w:ascii="Verdana" w:hAnsi="Verdana"/>
          <w:color w:val="333333"/>
          <w:sz w:val="20"/>
          <w:szCs w:val="20"/>
        </w:rPr>
        <w:t>În tot acest timp, cu diverse funcții, afișez pe ecran Scorul si Viețile rămase.</w:t>
      </w:r>
    </w:p>
    <w:p w14:paraId="77F9CB10" w14:textId="77777777" w:rsidR="00AC5E3D" w:rsidRDefault="00AC5E3D" w:rsidP="00AC5E3D">
      <w:pPr>
        <w:pStyle w:val="NormalWeb"/>
        <w:shd w:val="clear" w:color="auto" w:fill="FFFFFF"/>
        <w:spacing w:before="0" w:beforeAutospacing="0" w:after="0" w:afterAutospacing="0"/>
        <w:ind w:firstLine="720"/>
        <w:jc w:val="both"/>
        <w:rPr>
          <w:rFonts w:ascii="Verdana" w:hAnsi="Verdana"/>
          <w:color w:val="333333"/>
          <w:sz w:val="20"/>
          <w:szCs w:val="20"/>
        </w:rPr>
      </w:pPr>
      <w:r>
        <w:rPr>
          <w:rFonts w:ascii="Verdana" w:hAnsi="Verdana"/>
          <w:color w:val="333333"/>
          <w:sz w:val="20"/>
          <w:szCs w:val="20"/>
        </w:rPr>
        <w:t xml:space="preserve">Tot în acest moment, când se așteaptă ca jucătorul să termine sau să greșească secvența, se mai poate face un lucru. Apăsând butonul conectat la pinul digital 2 (cu intrerupere atașată cu funcția attachInterrupt()), se activează servomotorul, adică știind index-ul LED-ului ce trebuie selectat pentru a continua secvența, servomotorul va arăta spre valoarea de la același index, din vectorul servoPositions[5] (care conține valori în grade, de </w:t>
      </w:r>
      <w:r>
        <w:rPr>
          <w:rFonts w:ascii="Verdana" w:hAnsi="Verdana"/>
          <w:color w:val="333333"/>
          <w:sz w:val="20"/>
          <w:szCs w:val="20"/>
        </w:rPr>
        <w:lastRenderedPageBreak/>
        <w:t>la 1 la 180). Servomotorul este acționat astfel: la fiecare 20 ms, </w:t>
      </w:r>
      <w:r>
        <w:rPr>
          <w:rStyle w:val="Robust"/>
          <w:rFonts w:ascii="Verdana" w:hAnsi="Verdana"/>
          <w:color w:val="333333"/>
          <w:sz w:val="20"/>
          <w:szCs w:val="20"/>
        </w:rPr>
        <w:t>ISR(TIMER1_COMPA_vect)</w:t>
      </w:r>
      <w:r>
        <w:rPr>
          <w:rFonts w:ascii="Verdana" w:hAnsi="Verdana"/>
          <w:color w:val="333333"/>
          <w:sz w:val="20"/>
          <w:szCs w:val="20"/>
        </w:rPr>
        <w:t> activează pin-ul digital 3 (cu PWM) și se intră pe </w:t>
      </w:r>
      <w:r>
        <w:rPr>
          <w:rStyle w:val="Robust"/>
          <w:rFonts w:ascii="Verdana" w:hAnsi="Verdana"/>
          <w:color w:val="333333"/>
          <w:sz w:val="20"/>
          <w:szCs w:val="20"/>
        </w:rPr>
        <w:t>ISR(TIMER1_COMPB_vect)</w:t>
      </w:r>
      <w:r>
        <w:rPr>
          <w:rFonts w:ascii="Verdana" w:hAnsi="Verdana"/>
          <w:color w:val="333333"/>
          <w:sz w:val="20"/>
          <w:szCs w:val="20"/>
        </w:rPr>
        <w:t>, unde se pune același pin pe valoarea LOW. Pentru a schimba poziția servomotorului trebuie modificată valoarea lui OCR1B. Făcând calculele (regula de 3 simplă), am aflat intervalul de valori pe care OCR1B le poate lua pentru a muta servomotorul între 0 si 180 grade. Aici, deoarece am setat prescaler-ul pentru timer la valoarea 64, rezoluția servomotorului este una bună, valorile fiind între 250 si 500 pentru OCR1B. Totuși, deoarece Servomotorul începea să se miște brusc la 1s și să se întoarcă la loc, am decis ca de fiecare dată când se cere hint, să arate spre led-ul bun, iar apoi să se întoarcă la o valoare de referință (respectiv 125 - adică SERVONOTICK).</w:t>
      </w:r>
    </w:p>
    <w:p w14:paraId="44F014FB" w14:textId="77777777" w:rsidR="00AC5E3D" w:rsidRDefault="00AC5E3D" w:rsidP="00AC5E3D">
      <w:pPr>
        <w:pStyle w:val="NormalWeb"/>
        <w:shd w:val="clear" w:color="auto" w:fill="FFFFFF"/>
        <w:spacing w:before="0" w:beforeAutospacing="0" w:after="0" w:afterAutospacing="0"/>
        <w:jc w:val="both"/>
        <w:rPr>
          <w:rFonts w:ascii="Verdana" w:hAnsi="Verdana"/>
          <w:color w:val="333333"/>
          <w:sz w:val="20"/>
          <w:szCs w:val="20"/>
        </w:rPr>
      </w:pPr>
      <w:r>
        <w:rPr>
          <w:rStyle w:val="Robust"/>
          <w:rFonts w:ascii="Verdana" w:hAnsi="Verdana"/>
          <w:color w:val="333333"/>
          <w:sz w:val="20"/>
          <w:szCs w:val="20"/>
        </w:rPr>
        <w:t>int SERVO_convert_from_degrees(int grade);</w:t>
      </w:r>
    </w:p>
    <w:p w14:paraId="4961B7E0" w14:textId="77777777" w:rsidR="00AC5E3D" w:rsidRDefault="00AC5E3D" w:rsidP="00AC5E3D">
      <w:pPr>
        <w:pStyle w:val="NormalWeb"/>
        <w:shd w:val="clear" w:color="auto" w:fill="FFFFFF"/>
        <w:spacing w:before="0" w:beforeAutospacing="0" w:after="240" w:afterAutospacing="0"/>
        <w:jc w:val="both"/>
        <w:rPr>
          <w:rFonts w:ascii="Verdana" w:hAnsi="Verdana"/>
          <w:color w:val="333333"/>
          <w:sz w:val="20"/>
          <w:szCs w:val="20"/>
        </w:rPr>
      </w:pPr>
      <w:r>
        <w:rPr>
          <w:rFonts w:ascii="Verdana" w:hAnsi="Verdana"/>
          <w:color w:val="333333"/>
          <w:sz w:val="20"/>
          <w:szCs w:val="20"/>
        </w:rPr>
        <w:t>Extra, aici am făcut o funcție de conversie din valori 200-500 în 0-180 ca să lucrez mai ușor, în grade.</w:t>
      </w:r>
    </w:p>
    <w:p w14:paraId="44D7EC49" w14:textId="77777777" w:rsidR="00AC5E3D" w:rsidRDefault="00AC5E3D" w:rsidP="00AC5E3D">
      <w:pPr>
        <w:pStyle w:val="NormalWeb"/>
        <w:shd w:val="clear" w:color="auto" w:fill="FFFFFF"/>
        <w:spacing w:before="0" w:beforeAutospacing="0" w:after="240" w:afterAutospacing="0"/>
        <w:ind w:firstLine="720"/>
        <w:jc w:val="both"/>
        <w:rPr>
          <w:rFonts w:ascii="Verdana" w:hAnsi="Verdana"/>
          <w:color w:val="333333"/>
          <w:sz w:val="20"/>
          <w:szCs w:val="20"/>
        </w:rPr>
      </w:pPr>
      <w:r>
        <w:rPr>
          <w:rFonts w:ascii="Verdana" w:hAnsi="Verdana"/>
          <w:color w:val="333333"/>
          <w:sz w:val="20"/>
          <w:szCs w:val="20"/>
        </w:rPr>
        <w:t>Jocul se încheie atunci când jucătorul a făcut 3 greșeli, adică când și-a consumat toate cele 3 vieți.</w:t>
      </w:r>
    </w:p>
    <w:p w14:paraId="2A90732E" w14:textId="77777777" w:rsidR="00AC5E3D" w:rsidRDefault="00AC5E3D" w:rsidP="00AC5E3D">
      <w:pPr>
        <w:pStyle w:val="NormalWeb"/>
        <w:shd w:val="clear" w:color="auto" w:fill="FFFFFF"/>
        <w:spacing w:before="0" w:beforeAutospacing="0" w:after="240" w:afterAutospacing="0"/>
        <w:ind w:firstLine="720"/>
        <w:jc w:val="both"/>
        <w:rPr>
          <w:rFonts w:ascii="Verdana" w:hAnsi="Verdana"/>
          <w:color w:val="333333"/>
          <w:sz w:val="20"/>
          <w:szCs w:val="20"/>
        </w:rPr>
      </w:pPr>
      <w:r>
        <w:rPr>
          <w:rFonts w:ascii="Verdana" w:hAnsi="Verdana"/>
          <w:color w:val="333333"/>
          <w:sz w:val="20"/>
          <w:szCs w:val="20"/>
        </w:rPr>
        <w:t>Pentru următorul jucător se reia procesul, diferit pentru el este jocul led-urilor de la început.</w:t>
      </w:r>
    </w:p>
    <w:p w14:paraId="029F6A35" w14:textId="77777777" w:rsidR="00AC5E3D" w:rsidRDefault="00AC5E3D" w:rsidP="00AC5E3D">
      <w:pPr>
        <w:pStyle w:val="NormalWeb"/>
        <w:shd w:val="clear" w:color="auto" w:fill="FFFFFF"/>
        <w:spacing w:before="0" w:beforeAutospacing="0" w:after="240" w:afterAutospacing="0"/>
        <w:ind w:firstLine="720"/>
        <w:jc w:val="both"/>
        <w:rPr>
          <w:rFonts w:ascii="Verdana" w:hAnsi="Verdana"/>
          <w:color w:val="333333"/>
          <w:sz w:val="20"/>
          <w:szCs w:val="20"/>
        </w:rPr>
      </w:pPr>
      <w:r>
        <w:rPr>
          <w:rFonts w:ascii="Verdana" w:hAnsi="Verdana"/>
          <w:color w:val="333333"/>
          <w:sz w:val="20"/>
          <w:szCs w:val="20"/>
        </w:rPr>
        <w:t>La final, după ce s-a terminat jocul, tot procesul se reia.</w:t>
      </w:r>
    </w:p>
    <w:p w14:paraId="38BA1319" w14:textId="77777777" w:rsidR="00AC5E3D" w:rsidRDefault="00AC5E3D" w:rsidP="00AC5E3D">
      <w:pPr>
        <w:pStyle w:val="level1"/>
        <w:numPr>
          <w:ilvl w:val="0"/>
          <w:numId w:val="6"/>
        </w:numPr>
        <w:shd w:val="clear" w:color="auto" w:fill="FFFFFF"/>
        <w:spacing w:before="0" w:beforeAutospacing="0" w:after="0" w:afterAutospacing="0" w:line="360" w:lineRule="atLeast"/>
        <w:ind w:left="1560"/>
        <w:jc w:val="both"/>
        <w:rPr>
          <w:rFonts w:ascii="Verdana" w:hAnsi="Verdana"/>
          <w:color w:val="333333"/>
          <w:sz w:val="20"/>
          <w:szCs w:val="20"/>
        </w:rPr>
      </w:pPr>
      <w:r>
        <w:rPr>
          <w:rFonts w:ascii="Verdana" w:hAnsi="Verdana"/>
          <w:color w:val="333333"/>
          <w:sz w:val="20"/>
          <w:szCs w:val="20"/>
        </w:rPr>
        <w:t>Dacă jocul ales este Whack-a-Led:</w:t>
      </w:r>
    </w:p>
    <w:p w14:paraId="557B877D" w14:textId="07D9FD8A" w:rsidR="00AC5E3D" w:rsidRDefault="00AC5E3D" w:rsidP="00AC5E3D">
      <w:pPr>
        <w:pStyle w:val="NormalWeb"/>
        <w:shd w:val="clear" w:color="auto" w:fill="FFFFFF"/>
        <w:spacing w:before="0" w:beforeAutospacing="0" w:after="0" w:afterAutospacing="0"/>
        <w:jc w:val="center"/>
        <w:rPr>
          <w:rFonts w:ascii="Verdana" w:hAnsi="Verdana"/>
          <w:color w:val="333333"/>
          <w:sz w:val="20"/>
          <w:szCs w:val="20"/>
        </w:rPr>
      </w:pPr>
      <w:r>
        <w:rPr>
          <w:rFonts w:ascii="Verdana" w:hAnsi="Verdana"/>
          <w:noProof/>
          <w:color w:val="436976"/>
          <w:sz w:val="20"/>
          <w:szCs w:val="20"/>
        </w:rPr>
        <w:drawing>
          <wp:inline distT="0" distB="0" distL="0" distR="0" wp14:anchorId="768E2FD2" wp14:editId="6811A453">
            <wp:extent cx="3333750" cy="1609725"/>
            <wp:effectExtent l="0" t="0" r="0" b="9525"/>
            <wp:docPr id="1" name="Imagine 1">
              <a:hlinkClick xmlns:a="http://schemas.openxmlformats.org/drawingml/2006/main" r:id="rId9" tooltip="&quot;pm:prj2021:dbrigalda:selectie-whack.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ooltip="&quot;pm:prj2021:dbrigalda:selectie-whack.jpg&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3750" cy="1609725"/>
                    </a:xfrm>
                    <a:prstGeom prst="rect">
                      <a:avLst/>
                    </a:prstGeom>
                    <a:noFill/>
                    <a:ln>
                      <a:noFill/>
                    </a:ln>
                  </pic:spPr>
                </pic:pic>
              </a:graphicData>
            </a:graphic>
          </wp:inline>
        </w:drawing>
      </w:r>
    </w:p>
    <w:p w14:paraId="7F09BC58" w14:textId="77777777" w:rsidR="00AC5E3D" w:rsidRDefault="00AC5E3D" w:rsidP="00AC5E3D">
      <w:pPr>
        <w:pStyle w:val="NormalWeb"/>
        <w:shd w:val="clear" w:color="auto" w:fill="FFFFFF"/>
        <w:spacing w:before="0" w:beforeAutospacing="0" w:after="0" w:afterAutospacing="0"/>
        <w:ind w:firstLine="720"/>
        <w:jc w:val="both"/>
        <w:rPr>
          <w:rFonts w:ascii="Verdana" w:hAnsi="Verdana"/>
          <w:color w:val="333333"/>
          <w:sz w:val="20"/>
          <w:szCs w:val="20"/>
        </w:rPr>
      </w:pPr>
      <w:r>
        <w:rPr>
          <w:rFonts w:ascii="Verdana" w:hAnsi="Verdana"/>
          <w:color w:val="333333"/>
          <w:sz w:val="20"/>
          <w:szCs w:val="20"/>
        </w:rPr>
        <w:t>Jocul acesta este mai simplu, se aprinde un singur LED la întâmplare după ce a cântat melodia la început și led-urile și-au terminat jocul de lumini. Acest led este memorat în variabila </w:t>
      </w:r>
      <w:r>
        <w:rPr>
          <w:rStyle w:val="Robust"/>
          <w:rFonts w:ascii="Verdana" w:hAnsi="Verdana"/>
          <w:color w:val="333333"/>
          <w:sz w:val="20"/>
          <w:szCs w:val="20"/>
        </w:rPr>
        <w:t>whackLed</w:t>
      </w:r>
      <w:r>
        <w:rPr>
          <w:rFonts w:ascii="Verdana" w:hAnsi="Verdana"/>
          <w:color w:val="333333"/>
          <w:sz w:val="20"/>
          <w:szCs w:val="20"/>
        </w:rPr>
        <w:t>.</w:t>
      </w:r>
    </w:p>
    <w:p w14:paraId="338B786D" w14:textId="77777777" w:rsidR="00AC5E3D" w:rsidRDefault="00AC5E3D" w:rsidP="00AC5E3D">
      <w:pPr>
        <w:pStyle w:val="NormalWeb"/>
        <w:shd w:val="clear" w:color="auto" w:fill="FFFFFF"/>
        <w:spacing w:before="0" w:beforeAutospacing="0" w:after="240" w:afterAutospacing="0"/>
        <w:ind w:firstLine="720"/>
        <w:jc w:val="both"/>
        <w:rPr>
          <w:rFonts w:ascii="Verdana" w:hAnsi="Verdana"/>
          <w:color w:val="333333"/>
          <w:sz w:val="20"/>
          <w:szCs w:val="20"/>
        </w:rPr>
      </w:pPr>
      <w:r>
        <w:rPr>
          <w:rFonts w:ascii="Verdana" w:hAnsi="Verdana"/>
          <w:color w:val="333333"/>
          <w:sz w:val="20"/>
          <w:szCs w:val="20"/>
        </w:rPr>
        <w:t>La fel ca la Simon Says, pentru a anunța jucătorul că e rândul său să se joace, se aprind toate led-urile, apoi se sting.</w:t>
      </w:r>
    </w:p>
    <w:p w14:paraId="0897BC33" w14:textId="77777777" w:rsidR="00AC5E3D" w:rsidRDefault="00AC5E3D" w:rsidP="00AC5E3D">
      <w:pPr>
        <w:pStyle w:val="NormalWeb"/>
        <w:shd w:val="clear" w:color="auto" w:fill="FFFFFF"/>
        <w:spacing w:before="0" w:beforeAutospacing="0" w:after="240" w:afterAutospacing="0"/>
        <w:ind w:firstLine="720"/>
        <w:jc w:val="both"/>
        <w:rPr>
          <w:rFonts w:ascii="Verdana" w:hAnsi="Verdana"/>
          <w:color w:val="333333"/>
          <w:sz w:val="20"/>
          <w:szCs w:val="20"/>
        </w:rPr>
      </w:pPr>
      <w:r>
        <w:rPr>
          <w:rFonts w:ascii="Verdana" w:hAnsi="Verdana"/>
          <w:color w:val="333333"/>
          <w:sz w:val="20"/>
          <w:szCs w:val="20"/>
        </w:rPr>
        <w:t>Pe ecran acum se afișează scorul, numărul de vieți rămase și căte vieți are LED-ul ce trebuie înfrânt.</w:t>
      </w:r>
    </w:p>
    <w:p w14:paraId="401BB8C2" w14:textId="77777777" w:rsidR="00AC5E3D" w:rsidRDefault="00AC5E3D" w:rsidP="00AC5E3D">
      <w:pPr>
        <w:pStyle w:val="NormalWeb"/>
        <w:shd w:val="clear" w:color="auto" w:fill="FFFFFF"/>
        <w:spacing w:before="0" w:beforeAutospacing="0" w:after="0" w:afterAutospacing="0"/>
        <w:ind w:firstLine="720"/>
        <w:jc w:val="both"/>
        <w:rPr>
          <w:rFonts w:ascii="Verdana" w:hAnsi="Verdana"/>
          <w:color w:val="333333"/>
          <w:sz w:val="20"/>
          <w:szCs w:val="20"/>
        </w:rPr>
      </w:pPr>
      <w:r>
        <w:rPr>
          <w:rFonts w:ascii="Verdana" w:hAnsi="Verdana"/>
          <w:color w:val="333333"/>
          <w:sz w:val="20"/>
          <w:szCs w:val="20"/>
        </w:rPr>
        <w:t>Acum, Din loop() se intră în funcția </w:t>
      </w:r>
      <w:r>
        <w:rPr>
          <w:rStyle w:val="Robust"/>
          <w:rFonts w:ascii="Verdana" w:hAnsi="Verdana"/>
          <w:color w:val="333333"/>
          <w:sz w:val="20"/>
          <w:szCs w:val="20"/>
        </w:rPr>
        <w:t>wait_for_whacking()</w:t>
      </w:r>
      <w:r>
        <w:rPr>
          <w:rFonts w:ascii="Verdana" w:hAnsi="Verdana"/>
          <w:color w:val="333333"/>
          <w:sz w:val="20"/>
          <w:szCs w:val="20"/>
        </w:rPr>
        <w:t>. Aici se aprinde de la stânga la dreapta câte un LED (într-un while din care se iese ori când led-ul nu mai are vieți, ori când nu mai are jucătorul vieți). În momentul în care este aprins led-ul pe care trebuia să-l țină minte jucătorul, se apasă butonul Joystick-ului (se intră pe întreruperea asociată lui, unde se verifică dacă este led-ul bun și se activează flag-uri, astfel încât când se reia funcția wait_for_whacking să se poată actualiza ecranul) și scorul jucătorului creste cu 1 punct, iar led-ului i se va lua o viață. Dacă a apăsat pe joystick când alt led s-a este aprins, jucătorului i se scade o viață și se reia de la început până când nu mai are vieți rămase.</w:t>
      </w:r>
    </w:p>
    <w:p w14:paraId="028BC837" w14:textId="77777777" w:rsidR="00AC5E3D" w:rsidRDefault="00AC5E3D" w:rsidP="00AC5E3D">
      <w:pPr>
        <w:pStyle w:val="NormalWeb"/>
        <w:shd w:val="clear" w:color="auto" w:fill="FFFFFF"/>
        <w:spacing w:before="0" w:beforeAutospacing="0" w:after="240" w:afterAutospacing="0"/>
        <w:jc w:val="both"/>
        <w:rPr>
          <w:rFonts w:ascii="Verdana" w:hAnsi="Verdana"/>
          <w:color w:val="333333"/>
          <w:sz w:val="20"/>
          <w:szCs w:val="20"/>
        </w:rPr>
      </w:pPr>
      <w:r>
        <w:rPr>
          <w:rFonts w:ascii="Verdana" w:hAnsi="Verdana"/>
          <w:color w:val="333333"/>
          <w:sz w:val="20"/>
          <w:szCs w:val="20"/>
        </w:rPr>
        <w:t>Asemenea jocului Simon Says, și în acest joc paote fi acționat Servomotorul, pentru a-i aduce aminte jucătorului care este LED-ul ce trebuie înfrânt.</w:t>
      </w:r>
    </w:p>
    <w:p w14:paraId="478CA25F" w14:textId="77777777" w:rsidR="00AC5E3D" w:rsidRDefault="00AC5E3D" w:rsidP="00AC5E3D">
      <w:pPr>
        <w:pStyle w:val="NormalWeb"/>
        <w:shd w:val="clear" w:color="auto" w:fill="FFFFFF"/>
        <w:spacing w:before="0" w:beforeAutospacing="0" w:after="240" w:afterAutospacing="0"/>
        <w:ind w:firstLine="720"/>
        <w:jc w:val="both"/>
        <w:rPr>
          <w:rFonts w:ascii="Verdana" w:hAnsi="Verdana"/>
          <w:color w:val="333333"/>
          <w:sz w:val="20"/>
          <w:szCs w:val="20"/>
        </w:rPr>
      </w:pPr>
      <w:r>
        <w:rPr>
          <w:rFonts w:ascii="Verdana" w:hAnsi="Verdana"/>
          <w:color w:val="333333"/>
          <w:sz w:val="20"/>
          <w:szCs w:val="20"/>
        </w:rPr>
        <w:lastRenderedPageBreak/>
        <w:t>La final, după ce s-a terminat jocul, tot procesul se reia.</w:t>
      </w:r>
    </w:p>
    <w:p w14:paraId="01CEBCD5" w14:textId="1BCEEB21" w:rsidR="00AC5E3D" w:rsidRDefault="00AC5E3D" w:rsidP="00AC5E3D">
      <w:pPr>
        <w:rPr>
          <w:color w:val="000000" w:themeColor="text1"/>
          <w:sz w:val="24"/>
          <w:szCs w:val="24"/>
        </w:rPr>
      </w:pPr>
    </w:p>
    <w:p w14:paraId="34BC7E16" w14:textId="77777777" w:rsidR="00AC5E3D" w:rsidRPr="00AC5E3D" w:rsidRDefault="00AC5E3D" w:rsidP="00AC5E3D">
      <w:pPr>
        <w:numPr>
          <w:ilvl w:val="0"/>
          <w:numId w:val="7"/>
        </w:numPr>
        <w:tabs>
          <w:tab w:val="clear" w:pos="720"/>
          <w:tab w:val="num" w:pos="-480"/>
        </w:tabs>
        <w:spacing w:after="0" w:line="360" w:lineRule="atLeast"/>
        <w:ind w:left="360"/>
        <w:jc w:val="both"/>
        <w:rPr>
          <w:rFonts w:ascii="Verdana" w:eastAsia="Times New Roman" w:hAnsi="Verdana" w:cs="Times New Roman"/>
          <w:color w:val="333333"/>
          <w:sz w:val="20"/>
          <w:szCs w:val="20"/>
          <w:lang w:val="en-US"/>
        </w:rPr>
      </w:pPr>
      <w:r w:rsidRPr="00AC5E3D">
        <w:rPr>
          <w:rFonts w:ascii="Verdana" w:eastAsia="Times New Roman" w:hAnsi="Verdana" w:cs="Times New Roman"/>
          <w:b/>
          <w:bCs/>
          <w:color w:val="333333"/>
          <w:sz w:val="20"/>
          <w:szCs w:val="20"/>
          <w:lang w:val="en-US"/>
        </w:rPr>
        <w:t>Bibliotecile extrene</w:t>
      </w:r>
      <w:r w:rsidRPr="00AC5E3D">
        <w:rPr>
          <w:rFonts w:ascii="Verdana" w:eastAsia="Times New Roman" w:hAnsi="Verdana" w:cs="Times New Roman"/>
          <w:color w:val="333333"/>
          <w:sz w:val="20"/>
          <w:szCs w:val="20"/>
          <w:lang w:val="en-US"/>
        </w:rPr>
        <w:t> pe care le folosesc:</w:t>
      </w:r>
    </w:p>
    <w:p w14:paraId="3E3DD1AF" w14:textId="77777777" w:rsidR="00AC5E3D" w:rsidRPr="00AC5E3D" w:rsidRDefault="00AC5E3D" w:rsidP="00AC5E3D">
      <w:pPr>
        <w:numPr>
          <w:ilvl w:val="0"/>
          <w:numId w:val="8"/>
        </w:numPr>
        <w:tabs>
          <w:tab w:val="clear" w:pos="720"/>
          <w:tab w:val="num" w:pos="-480"/>
        </w:tabs>
        <w:spacing w:after="0" w:line="360" w:lineRule="atLeast"/>
        <w:ind w:left="360"/>
        <w:jc w:val="both"/>
        <w:rPr>
          <w:rFonts w:ascii="Verdana" w:eastAsia="Times New Roman" w:hAnsi="Verdana" w:cs="Times New Roman"/>
          <w:color w:val="333333"/>
          <w:sz w:val="20"/>
          <w:szCs w:val="20"/>
          <w:lang w:val="en-US"/>
        </w:rPr>
      </w:pPr>
      <w:r w:rsidRPr="00AC5E3D">
        <w:rPr>
          <w:rFonts w:ascii="Verdana" w:eastAsia="Times New Roman" w:hAnsi="Verdana" w:cs="Times New Roman"/>
          <w:b/>
          <w:bCs/>
          <w:color w:val="333333"/>
          <w:sz w:val="20"/>
          <w:szCs w:val="20"/>
          <w:lang w:val="en-US"/>
        </w:rPr>
        <w:t>LiquidCristal.h</w:t>
      </w:r>
      <w:r w:rsidRPr="00AC5E3D">
        <w:rPr>
          <w:rFonts w:ascii="Verdana" w:eastAsia="Times New Roman" w:hAnsi="Verdana" w:cs="Times New Roman"/>
          <w:color w:val="333333"/>
          <w:sz w:val="20"/>
          <w:szCs w:val="20"/>
          <w:lang w:val="en-US"/>
        </w:rPr>
        <w:t> (+/- </w:t>
      </w:r>
      <w:r w:rsidRPr="00AC5E3D">
        <w:rPr>
          <w:rFonts w:ascii="Verdana" w:eastAsia="Times New Roman" w:hAnsi="Verdana" w:cs="Times New Roman"/>
          <w:b/>
          <w:bCs/>
          <w:color w:val="333333"/>
          <w:sz w:val="20"/>
          <w:szCs w:val="20"/>
          <w:lang w:val="en-US"/>
        </w:rPr>
        <w:t>Wire.h</w:t>
      </w:r>
      <w:r w:rsidRPr="00AC5E3D">
        <w:rPr>
          <w:rFonts w:ascii="Verdana" w:eastAsia="Times New Roman" w:hAnsi="Verdana" w:cs="Times New Roman"/>
          <w:color w:val="333333"/>
          <w:sz w:val="20"/>
          <w:szCs w:val="20"/>
          <w:lang w:val="en-US"/>
        </w:rPr>
        <w:t>): pentru ecranul LCD</w:t>
      </w:r>
    </w:p>
    <w:p w14:paraId="64A1E92F" w14:textId="77777777" w:rsidR="00AC5E3D" w:rsidRPr="00AC5E3D" w:rsidRDefault="00AC5E3D" w:rsidP="00AC5E3D">
      <w:pPr>
        <w:numPr>
          <w:ilvl w:val="0"/>
          <w:numId w:val="8"/>
        </w:numPr>
        <w:tabs>
          <w:tab w:val="clear" w:pos="720"/>
          <w:tab w:val="num" w:pos="-480"/>
        </w:tabs>
        <w:spacing w:after="0" w:line="360" w:lineRule="atLeast"/>
        <w:ind w:left="360"/>
        <w:jc w:val="both"/>
        <w:rPr>
          <w:rFonts w:ascii="Verdana" w:eastAsia="Times New Roman" w:hAnsi="Verdana" w:cs="Times New Roman"/>
          <w:color w:val="333333"/>
          <w:sz w:val="20"/>
          <w:szCs w:val="20"/>
          <w:lang w:val="en-US"/>
        </w:rPr>
      </w:pPr>
      <w:r w:rsidRPr="00AC5E3D">
        <w:rPr>
          <w:rFonts w:ascii="Verdana" w:eastAsia="Times New Roman" w:hAnsi="Verdana" w:cs="Times New Roman"/>
          <w:b/>
          <w:bCs/>
          <w:color w:val="333333"/>
          <w:sz w:val="20"/>
          <w:szCs w:val="20"/>
          <w:lang w:val="en-US"/>
        </w:rPr>
        <w:t>pitches.h</w:t>
      </w:r>
      <w:r w:rsidRPr="00AC5E3D">
        <w:rPr>
          <w:rFonts w:ascii="Verdana" w:eastAsia="Times New Roman" w:hAnsi="Verdana" w:cs="Times New Roman"/>
          <w:color w:val="333333"/>
          <w:sz w:val="20"/>
          <w:szCs w:val="20"/>
          <w:lang w:val="en-US"/>
        </w:rPr>
        <w:t>: pentru notele/frecventele emise de Buzzer (multe define-uri pentru fiecare notă și frecvența aferentă)</w:t>
      </w:r>
    </w:p>
    <w:p w14:paraId="327B9C46" w14:textId="77777777" w:rsidR="00AC5E3D" w:rsidRPr="00AC5E3D" w:rsidRDefault="00AC5E3D" w:rsidP="00AC5E3D">
      <w:pPr>
        <w:numPr>
          <w:ilvl w:val="0"/>
          <w:numId w:val="8"/>
        </w:numPr>
        <w:tabs>
          <w:tab w:val="clear" w:pos="720"/>
          <w:tab w:val="num" w:pos="-480"/>
        </w:tabs>
        <w:spacing w:after="0" w:line="360" w:lineRule="atLeast"/>
        <w:ind w:left="360"/>
        <w:jc w:val="both"/>
        <w:rPr>
          <w:rFonts w:ascii="Verdana" w:eastAsia="Times New Roman" w:hAnsi="Verdana" w:cs="Times New Roman"/>
          <w:color w:val="333333"/>
          <w:sz w:val="20"/>
          <w:szCs w:val="20"/>
          <w:lang w:val="en-US"/>
        </w:rPr>
      </w:pPr>
      <w:r w:rsidRPr="00AC5E3D">
        <w:rPr>
          <w:rFonts w:ascii="Verdana" w:eastAsia="Times New Roman" w:hAnsi="Verdana" w:cs="Times New Roman"/>
          <w:b/>
          <w:bCs/>
          <w:color w:val="333333"/>
          <w:sz w:val="20"/>
          <w:szCs w:val="20"/>
          <w:lang w:val="en-US"/>
        </w:rPr>
        <w:t>songs.h</w:t>
      </w:r>
      <w:r w:rsidRPr="00AC5E3D">
        <w:rPr>
          <w:rFonts w:ascii="Verdana" w:eastAsia="Times New Roman" w:hAnsi="Verdana" w:cs="Times New Roman"/>
          <w:color w:val="333333"/>
          <w:sz w:val="20"/>
          <w:szCs w:val="20"/>
          <w:lang w:val="en-US"/>
        </w:rPr>
        <w:t>: aici sunt funcțiile pentru melodia de început de joc și pentru sunetele de pierdere rundă</w:t>
      </w:r>
    </w:p>
    <w:p w14:paraId="4B26E7FF" w14:textId="77777777" w:rsidR="00AC5E3D" w:rsidRPr="00AC5E3D" w:rsidRDefault="00AC5E3D" w:rsidP="00AC5E3D">
      <w:pPr>
        <w:numPr>
          <w:ilvl w:val="1"/>
          <w:numId w:val="8"/>
        </w:numPr>
        <w:tabs>
          <w:tab w:val="clear" w:pos="1440"/>
          <w:tab w:val="num" w:pos="240"/>
        </w:tabs>
        <w:spacing w:after="0" w:line="360" w:lineRule="atLeast"/>
        <w:jc w:val="both"/>
        <w:rPr>
          <w:rFonts w:ascii="Verdana" w:eastAsia="Times New Roman" w:hAnsi="Verdana" w:cs="Times New Roman"/>
          <w:color w:val="333333"/>
          <w:sz w:val="20"/>
          <w:szCs w:val="20"/>
          <w:lang w:val="en-US"/>
        </w:rPr>
      </w:pPr>
      <w:r w:rsidRPr="00AC5E3D">
        <w:rPr>
          <w:rFonts w:ascii="Verdana" w:eastAsia="Times New Roman" w:hAnsi="Verdana" w:cs="Times New Roman"/>
          <w:color w:val="333333"/>
          <w:sz w:val="20"/>
          <w:szCs w:val="20"/>
          <w:lang w:val="en-US"/>
        </w:rPr>
        <w:t>void play_start_song(int theDelay); (melodie de început de joc)</w:t>
      </w:r>
    </w:p>
    <w:p w14:paraId="2E9EEED0" w14:textId="77777777" w:rsidR="00AC5E3D" w:rsidRPr="00AC5E3D" w:rsidRDefault="00AC5E3D" w:rsidP="00AC5E3D">
      <w:pPr>
        <w:numPr>
          <w:ilvl w:val="1"/>
          <w:numId w:val="8"/>
        </w:numPr>
        <w:tabs>
          <w:tab w:val="clear" w:pos="1440"/>
          <w:tab w:val="num" w:pos="240"/>
        </w:tabs>
        <w:spacing w:after="0" w:line="360" w:lineRule="atLeast"/>
        <w:jc w:val="both"/>
        <w:rPr>
          <w:rFonts w:ascii="Verdana" w:eastAsia="Times New Roman" w:hAnsi="Verdana" w:cs="Times New Roman"/>
          <w:color w:val="333333"/>
          <w:sz w:val="20"/>
          <w:szCs w:val="20"/>
          <w:lang w:val="en-US"/>
        </w:rPr>
      </w:pPr>
      <w:r w:rsidRPr="00AC5E3D">
        <w:rPr>
          <w:rFonts w:ascii="Verdana" w:eastAsia="Times New Roman" w:hAnsi="Verdana" w:cs="Times New Roman"/>
          <w:color w:val="333333"/>
          <w:sz w:val="20"/>
          <w:szCs w:val="20"/>
          <w:lang w:val="en-US"/>
        </w:rPr>
        <w:t>void play_fail_song(); (greșire secvență)</w:t>
      </w:r>
    </w:p>
    <w:p w14:paraId="223C7EDA" w14:textId="77777777" w:rsidR="00AC5E3D" w:rsidRPr="00AC5E3D" w:rsidRDefault="00AC5E3D" w:rsidP="00AC5E3D">
      <w:pPr>
        <w:numPr>
          <w:ilvl w:val="1"/>
          <w:numId w:val="8"/>
        </w:numPr>
        <w:tabs>
          <w:tab w:val="clear" w:pos="1440"/>
          <w:tab w:val="num" w:pos="240"/>
        </w:tabs>
        <w:spacing w:after="0" w:line="360" w:lineRule="atLeast"/>
        <w:jc w:val="both"/>
        <w:rPr>
          <w:rFonts w:ascii="Verdana" w:eastAsia="Times New Roman" w:hAnsi="Verdana" w:cs="Times New Roman"/>
          <w:color w:val="333333"/>
          <w:sz w:val="20"/>
          <w:szCs w:val="20"/>
          <w:lang w:val="en-US"/>
        </w:rPr>
      </w:pPr>
      <w:r w:rsidRPr="00AC5E3D">
        <w:rPr>
          <w:rFonts w:ascii="Verdana" w:eastAsia="Times New Roman" w:hAnsi="Verdana" w:cs="Times New Roman"/>
          <w:color w:val="333333"/>
          <w:sz w:val="20"/>
          <w:szCs w:val="20"/>
          <w:lang w:val="en-US"/>
        </w:rPr>
        <w:t>void play_next_lvl_song(); (trecere la următorul nivel)</w:t>
      </w:r>
    </w:p>
    <w:p w14:paraId="05DB2A25" w14:textId="77777777" w:rsidR="00AC5E3D" w:rsidRPr="00AC5E3D" w:rsidRDefault="00AC5E3D" w:rsidP="00AC5E3D">
      <w:pPr>
        <w:numPr>
          <w:ilvl w:val="1"/>
          <w:numId w:val="8"/>
        </w:numPr>
        <w:tabs>
          <w:tab w:val="clear" w:pos="1440"/>
          <w:tab w:val="num" w:pos="240"/>
        </w:tabs>
        <w:spacing w:after="0" w:line="360" w:lineRule="atLeast"/>
        <w:jc w:val="both"/>
        <w:rPr>
          <w:rFonts w:ascii="Verdana" w:eastAsia="Times New Roman" w:hAnsi="Verdana" w:cs="Times New Roman"/>
          <w:color w:val="333333"/>
          <w:sz w:val="20"/>
          <w:szCs w:val="20"/>
          <w:lang w:val="en-US"/>
        </w:rPr>
      </w:pPr>
      <w:r w:rsidRPr="00AC5E3D">
        <w:rPr>
          <w:rFonts w:ascii="Verdana" w:eastAsia="Times New Roman" w:hAnsi="Verdana" w:cs="Times New Roman"/>
          <w:color w:val="333333"/>
          <w:sz w:val="20"/>
          <w:szCs w:val="20"/>
          <w:lang w:val="en-US"/>
        </w:rPr>
        <w:t>void play_right_song(); (secvență reprodusă corect \ trecere la următoarea rundă)</w:t>
      </w:r>
    </w:p>
    <w:p w14:paraId="43EC82B7" w14:textId="77777777" w:rsidR="00AC5E3D" w:rsidRPr="00AC5E3D" w:rsidRDefault="00AC5E3D" w:rsidP="00AC5E3D">
      <w:pPr>
        <w:numPr>
          <w:ilvl w:val="0"/>
          <w:numId w:val="8"/>
        </w:numPr>
        <w:tabs>
          <w:tab w:val="clear" w:pos="720"/>
          <w:tab w:val="num" w:pos="-480"/>
        </w:tabs>
        <w:spacing w:after="0" w:line="360" w:lineRule="atLeast"/>
        <w:ind w:left="360"/>
        <w:jc w:val="both"/>
        <w:rPr>
          <w:rFonts w:ascii="Verdana" w:eastAsia="Times New Roman" w:hAnsi="Verdana" w:cs="Times New Roman"/>
          <w:color w:val="333333"/>
          <w:sz w:val="20"/>
          <w:szCs w:val="20"/>
          <w:lang w:val="en-US"/>
        </w:rPr>
      </w:pPr>
      <w:r w:rsidRPr="00AC5E3D">
        <w:rPr>
          <w:rFonts w:ascii="Verdana" w:eastAsia="Times New Roman" w:hAnsi="Verdana" w:cs="Times New Roman"/>
          <w:b/>
          <w:bCs/>
          <w:color w:val="333333"/>
          <w:sz w:val="20"/>
          <w:szCs w:val="20"/>
          <w:lang w:val="en-US"/>
        </w:rPr>
        <w:t>ledPlay.h</w:t>
      </w:r>
      <w:r w:rsidRPr="00AC5E3D">
        <w:rPr>
          <w:rFonts w:ascii="Verdana" w:eastAsia="Times New Roman" w:hAnsi="Verdana" w:cs="Times New Roman"/>
          <w:color w:val="333333"/>
          <w:sz w:val="20"/>
          <w:szCs w:val="20"/>
          <w:lang w:val="en-US"/>
        </w:rPr>
        <w:t>: aici sunt jocurile de lumini (de început de rundă, de pierdere rundă, de trecere la următorul nivel)</w:t>
      </w:r>
    </w:p>
    <w:p w14:paraId="635F85F0" w14:textId="77777777" w:rsidR="00AC5E3D" w:rsidRPr="00AC5E3D" w:rsidRDefault="00AC5E3D" w:rsidP="00AC5E3D">
      <w:pPr>
        <w:numPr>
          <w:ilvl w:val="1"/>
          <w:numId w:val="8"/>
        </w:numPr>
        <w:tabs>
          <w:tab w:val="clear" w:pos="1440"/>
          <w:tab w:val="num" w:pos="240"/>
        </w:tabs>
        <w:spacing w:after="0" w:line="360" w:lineRule="atLeast"/>
        <w:jc w:val="both"/>
        <w:rPr>
          <w:rFonts w:ascii="Verdana" w:eastAsia="Times New Roman" w:hAnsi="Verdana" w:cs="Times New Roman"/>
          <w:color w:val="333333"/>
          <w:sz w:val="20"/>
          <w:szCs w:val="20"/>
          <w:lang w:val="en-US"/>
        </w:rPr>
      </w:pPr>
      <w:r w:rsidRPr="00AC5E3D">
        <w:rPr>
          <w:rFonts w:ascii="Verdana" w:eastAsia="Times New Roman" w:hAnsi="Verdana" w:cs="Times New Roman"/>
          <w:color w:val="333333"/>
          <w:sz w:val="20"/>
          <w:szCs w:val="20"/>
          <w:lang w:val="en-US"/>
        </w:rPr>
        <w:t>void turn_on_all_leds(int rounds, bool sequence, bool leftRight, int myDelay, int LEDSNO);</w:t>
      </w:r>
    </w:p>
    <w:p w14:paraId="62A231C2" w14:textId="77777777" w:rsidR="00AC5E3D" w:rsidRPr="00AC5E3D" w:rsidRDefault="00AC5E3D" w:rsidP="00AC5E3D">
      <w:pPr>
        <w:numPr>
          <w:ilvl w:val="1"/>
          <w:numId w:val="8"/>
        </w:numPr>
        <w:tabs>
          <w:tab w:val="clear" w:pos="1440"/>
          <w:tab w:val="num" w:pos="240"/>
        </w:tabs>
        <w:spacing w:after="0" w:line="360" w:lineRule="atLeast"/>
        <w:jc w:val="both"/>
        <w:rPr>
          <w:rFonts w:ascii="Verdana" w:eastAsia="Times New Roman" w:hAnsi="Verdana" w:cs="Times New Roman"/>
          <w:color w:val="333333"/>
          <w:sz w:val="20"/>
          <w:szCs w:val="20"/>
          <w:lang w:val="en-US"/>
        </w:rPr>
      </w:pPr>
      <w:r w:rsidRPr="00AC5E3D">
        <w:rPr>
          <w:rFonts w:ascii="Verdana" w:eastAsia="Times New Roman" w:hAnsi="Verdana" w:cs="Times New Roman"/>
          <w:color w:val="333333"/>
          <w:sz w:val="20"/>
          <w:szCs w:val="20"/>
          <w:lang w:val="en-US"/>
        </w:rPr>
        <w:t>void turn_off_all_leds(int LEDSNO);</w:t>
      </w:r>
    </w:p>
    <w:p w14:paraId="6C1F1399" w14:textId="26162791" w:rsidR="00AC5E3D" w:rsidRDefault="00AC5E3D" w:rsidP="00AC5E3D">
      <w:pPr>
        <w:rPr>
          <w:color w:val="000000" w:themeColor="text1"/>
          <w:sz w:val="24"/>
          <w:szCs w:val="24"/>
        </w:rPr>
      </w:pPr>
    </w:p>
    <w:p w14:paraId="72624D6F" w14:textId="1FD09E1B" w:rsidR="009E2978" w:rsidRPr="00AC5E3D" w:rsidRDefault="009E2978" w:rsidP="009E2978">
      <w:pPr>
        <w:pStyle w:val="level1"/>
        <w:shd w:val="clear" w:color="auto" w:fill="FFFFFF"/>
        <w:spacing w:before="0" w:beforeAutospacing="0" w:after="0" w:afterAutospacing="0" w:line="360" w:lineRule="atLeast"/>
        <w:jc w:val="center"/>
        <w:rPr>
          <w:rFonts w:ascii="Verdana" w:hAnsi="Verdana"/>
          <w:b/>
          <w:bCs/>
          <w:color w:val="4472C4" w:themeColor="accent1"/>
          <w:sz w:val="20"/>
          <w:szCs w:val="20"/>
        </w:rPr>
      </w:pPr>
      <w:r w:rsidRPr="00AC5E3D">
        <w:rPr>
          <w:rFonts w:ascii="Verdana" w:hAnsi="Verdana"/>
          <w:b/>
          <w:bCs/>
          <w:color w:val="4472C4" w:themeColor="accent1"/>
          <w:sz w:val="20"/>
          <w:szCs w:val="20"/>
        </w:rPr>
        <w:t>Descrierea implementării</w:t>
      </w:r>
      <w:r>
        <w:rPr>
          <w:rFonts w:ascii="Verdana" w:hAnsi="Verdana"/>
          <w:b/>
          <w:bCs/>
          <w:color w:val="4472C4" w:themeColor="accent1"/>
          <w:sz w:val="20"/>
          <w:szCs w:val="20"/>
        </w:rPr>
        <w:t xml:space="preserve"> </w:t>
      </w:r>
      <w:r>
        <w:rPr>
          <w:rFonts w:ascii="Verdana" w:hAnsi="Verdana"/>
          <w:b/>
          <w:bCs/>
          <w:color w:val="4472C4" w:themeColor="accent1"/>
          <w:sz w:val="20"/>
          <w:szCs w:val="20"/>
        </w:rPr>
        <w:t>Hardware</w:t>
      </w:r>
      <w:r w:rsidRPr="00AC5E3D">
        <w:rPr>
          <w:rFonts w:ascii="Verdana" w:hAnsi="Verdana"/>
          <w:b/>
          <w:bCs/>
          <w:color w:val="4472C4" w:themeColor="accent1"/>
          <w:sz w:val="20"/>
          <w:szCs w:val="20"/>
        </w:rPr>
        <w:t>:</w:t>
      </w:r>
    </w:p>
    <w:p w14:paraId="4E60AE89" w14:textId="160E1C34" w:rsidR="009E2978" w:rsidRDefault="009E2978" w:rsidP="00AC5E3D">
      <w:pPr>
        <w:rPr>
          <w:color w:val="000000" w:themeColor="text1"/>
          <w:sz w:val="24"/>
          <w:szCs w:val="24"/>
        </w:rPr>
      </w:pPr>
    </w:p>
    <w:p w14:paraId="786D34CF" w14:textId="77777777" w:rsidR="009E2978" w:rsidRDefault="009E2978" w:rsidP="00AC5E3D">
      <w:pPr>
        <w:rPr>
          <w:color w:val="000000" w:themeColor="text1"/>
          <w:sz w:val="24"/>
          <w:szCs w:val="24"/>
        </w:rPr>
      </w:pPr>
      <w:r>
        <w:rPr>
          <w:color w:val="000000" w:themeColor="text1"/>
          <w:sz w:val="24"/>
          <w:szCs w:val="24"/>
        </w:rPr>
        <w:tab/>
        <w:t>Modul în care am asamblat toate modulele / piesele chiar din prima zi în care m-am apucat îl aveam stabilit în minte.</w:t>
      </w:r>
    </w:p>
    <w:p w14:paraId="365CC292" w14:textId="41CE0EDA" w:rsidR="009E2978" w:rsidRDefault="009E2978" w:rsidP="00AC5E3D">
      <w:pPr>
        <w:rPr>
          <w:color w:val="000000" w:themeColor="text1"/>
          <w:sz w:val="24"/>
          <w:szCs w:val="24"/>
        </w:rPr>
      </w:pPr>
      <w:r>
        <w:rPr>
          <w:color w:val="000000" w:themeColor="text1"/>
          <w:sz w:val="24"/>
          <w:szCs w:val="24"/>
        </w:rPr>
        <w:tab/>
        <w:t xml:space="preserve">Ecranul LCD și modului I2C de pe spatele lui a trebuit să le lipesc cu Letcon-ul pentru că au venit separat, întrucât nu era în stoc ecranul lipit deja. Prima oară am greșit destul de mult, nu se aprindea LCD-ul, lipisem prea mult fludor, iar Letconul a decedat în mâna mea. Am comandat alt LCD, am continuat proiectul cu acesta nou, dar după ce am terminat de scris codul, am decis să repar greseala, asa ca am cumparat un kit complet pentru lipit si totul a decurs mult mai bine, pentru că in momentul acesta LCD-ul pe care il folosesc este primul pe care l-am cumparat. </w:t>
      </w:r>
    </w:p>
    <w:p w14:paraId="191C9CE9" w14:textId="0A7F0802" w:rsidR="009E2978" w:rsidRDefault="009E2978" w:rsidP="00AC5E3D">
      <w:pPr>
        <w:rPr>
          <w:color w:val="000000" w:themeColor="text1"/>
          <w:sz w:val="24"/>
          <w:szCs w:val="24"/>
        </w:rPr>
      </w:pPr>
      <w:r>
        <w:rPr>
          <w:color w:val="000000" w:themeColor="text1"/>
          <w:sz w:val="24"/>
          <w:szCs w:val="24"/>
        </w:rPr>
        <w:tab/>
        <w:t>Servomotorul l-am lipit cu picătura de Breadboard ca să nu mai cadă atunci când firul este tras din greseala de mine sau cand este actionat.</w:t>
      </w:r>
    </w:p>
    <w:p w14:paraId="4662E069" w14:textId="04EC0253" w:rsidR="009E2978" w:rsidRPr="00AC5E3D" w:rsidRDefault="009E2978" w:rsidP="00AC5E3D">
      <w:pPr>
        <w:rPr>
          <w:color w:val="000000" w:themeColor="text1"/>
          <w:sz w:val="24"/>
          <w:szCs w:val="24"/>
        </w:rPr>
      </w:pPr>
      <w:r>
        <w:rPr>
          <w:color w:val="000000" w:themeColor="text1"/>
          <w:sz w:val="24"/>
          <w:szCs w:val="24"/>
        </w:rPr>
        <w:tab/>
        <w:t>În rest, totul a decurs perfect. Nu am avut nevoie de Tinkercad pentru a testa, am facut totul live, pe placuta.</w:t>
      </w:r>
    </w:p>
    <w:sectPr w:rsidR="009E2978" w:rsidRPr="00AC5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568"/>
    <w:multiLevelType w:val="multilevel"/>
    <w:tmpl w:val="73F2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10DBF"/>
    <w:multiLevelType w:val="multilevel"/>
    <w:tmpl w:val="18666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76AAB"/>
    <w:multiLevelType w:val="multilevel"/>
    <w:tmpl w:val="C08AE4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A17D4"/>
    <w:multiLevelType w:val="multilevel"/>
    <w:tmpl w:val="C1E4EB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C509D1"/>
    <w:multiLevelType w:val="multilevel"/>
    <w:tmpl w:val="953CA6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E43333"/>
    <w:multiLevelType w:val="multilevel"/>
    <w:tmpl w:val="AEB4C3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B009E7"/>
    <w:multiLevelType w:val="multilevel"/>
    <w:tmpl w:val="3CD8AB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num>
  <w:num w:numId="3">
    <w:abstractNumId w:val="6"/>
  </w:num>
  <w:num w:numId="4">
    <w:abstractNumId w:val="0"/>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E3D"/>
    <w:rsid w:val="00356366"/>
    <w:rsid w:val="009E2978"/>
    <w:rsid w:val="00AC5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07D3"/>
  <w15:chartTrackingRefBased/>
  <w15:docId w15:val="{C1E30414-4C43-412C-878B-13AEB0C3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level1">
    <w:name w:val="level1"/>
    <w:basedOn w:val="Normal"/>
    <w:rsid w:val="00AC5E3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evel4">
    <w:name w:val="level4"/>
    <w:basedOn w:val="Normal"/>
    <w:rsid w:val="00AC5E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Robust">
    <w:name w:val="Strong"/>
    <w:basedOn w:val="Fontdeparagrafimplicit"/>
    <w:uiPriority w:val="22"/>
    <w:qFormat/>
    <w:rsid w:val="00AC5E3D"/>
    <w:rPr>
      <w:b/>
      <w:bCs/>
    </w:rPr>
  </w:style>
  <w:style w:type="paragraph" w:customStyle="1" w:styleId="level6">
    <w:name w:val="level6"/>
    <w:basedOn w:val="Normal"/>
    <w:rsid w:val="00AC5E3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AC5E3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evel2">
    <w:name w:val="level2"/>
    <w:basedOn w:val="Normal"/>
    <w:rsid w:val="00AC5E3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evel5">
    <w:name w:val="level5"/>
    <w:basedOn w:val="Normal"/>
    <w:rsid w:val="00AC5E3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163972">
      <w:bodyDiv w:val="1"/>
      <w:marLeft w:val="0"/>
      <w:marRight w:val="0"/>
      <w:marTop w:val="0"/>
      <w:marBottom w:val="0"/>
      <w:divBdr>
        <w:top w:val="none" w:sz="0" w:space="0" w:color="auto"/>
        <w:left w:val="none" w:sz="0" w:space="0" w:color="auto"/>
        <w:bottom w:val="none" w:sz="0" w:space="0" w:color="auto"/>
        <w:right w:val="none" w:sz="0" w:space="0" w:color="auto"/>
      </w:divBdr>
      <w:divsChild>
        <w:div w:id="1448743268">
          <w:marLeft w:val="0"/>
          <w:marRight w:val="0"/>
          <w:marTop w:val="0"/>
          <w:marBottom w:val="0"/>
          <w:divBdr>
            <w:top w:val="none" w:sz="0" w:space="0" w:color="auto"/>
            <w:left w:val="none" w:sz="0" w:space="0" w:color="auto"/>
            <w:bottom w:val="none" w:sz="0" w:space="0" w:color="auto"/>
            <w:right w:val="none" w:sz="0" w:space="0" w:color="auto"/>
          </w:divBdr>
        </w:div>
        <w:div w:id="37552471">
          <w:marLeft w:val="0"/>
          <w:marRight w:val="0"/>
          <w:marTop w:val="0"/>
          <w:marBottom w:val="0"/>
          <w:divBdr>
            <w:top w:val="none" w:sz="0" w:space="0" w:color="auto"/>
            <w:left w:val="none" w:sz="0" w:space="0" w:color="auto"/>
            <w:bottom w:val="none" w:sz="0" w:space="0" w:color="auto"/>
            <w:right w:val="none" w:sz="0" w:space="0" w:color="auto"/>
          </w:divBdr>
        </w:div>
        <w:div w:id="1635526444">
          <w:marLeft w:val="0"/>
          <w:marRight w:val="0"/>
          <w:marTop w:val="0"/>
          <w:marBottom w:val="0"/>
          <w:divBdr>
            <w:top w:val="none" w:sz="0" w:space="0" w:color="auto"/>
            <w:left w:val="none" w:sz="0" w:space="0" w:color="auto"/>
            <w:bottom w:val="none" w:sz="0" w:space="0" w:color="auto"/>
            <w:right w:val="none" w:sz="0" w:space="0" w:color="auto"/>
          </w:divBdr>
        </w:div>
        <w:div w:id="1746413915">
          <w:marLeft w:val="0"/>
          <w:marRight w:val="0"/>
          <w:marTop w:val="0"/>
          <w:marBottom w:val="0"/>
          <w:divBdr>
            <w:top w:val="none" w:sz="0" w:space="0" w:color="auto"/>
            <w:left w:val="none" w:sz="0" w:space="0" w:color="auto"/>
            <w:bottom w:val="none" w:sz="0" w:space="0" w:color="auto"/>
            <w:right w:val="none" w:sz="0" w:space="0" w:color="auto"/>
          </w:divBdr>
        </w:div>
        <w:div w:id="427503426">
          <w:marLeft w:val="0"/>
          <w:marRight w:val="0"/>
          <w:marTop w:val="0"/>
          <w:marBottom w:val="0"/>
          <w:divBdr>
            <w:top w:val="none" w:sz="0" w:space="0" w:color="auto"/>
            <w:left w:val="none" w:sz="0" w:space="0" w:color="auto"/>
            <w:bottom w:val="none" w:sz="0" w:space="0" w:color="auto"/>
            <w:right w:val="none" w:sz="0" w:space="0" w:color="auto"/>
          </w:divBdr>
        </w:div>
        <w:div w:id="188492142">
          <w:marLeft w:val="0"/>
          <w:marRight w:val="0"/>
          <w:marTop w:val="0"/>
          <w:marBottom w:val="0"/>
          <w:divBdr>
            <w:top w:val="none" w:sz="0" w:space="0" w:color="auto"/>
            <w:left w:val="none" w:sz="0" w:space="0" w:color="auto"/>
            <w:bottom w:val="none" w:sz="0" w:space="0" w:color="auto"/>
            <w:right w:val="none" w:sz="0" w:space="0" w:color="auto"/>
          </w:divBdr>
        </w:div>
        <w:div w:id="1728334284">
          <w:marLeft w:val="0"/>
          <w:marRight w:val="0"/>
          <w:marTop w:val="0"/>
          <w:marBottom w:val="0"/>
          <w:divBdr>
            <w:top w:val="none" w:sz="0" w:space="0" w:color="auto"/>
            <w:left w:val="none" w:sz="0" w:space="0" w:color="auto"/>
            <w:bottom w:val="none" w:sz="0" w:space="0" w:color="auto"/>
            <w:right w:val="none" w:sz="0" w:space="0" w:color="auto"/>
          </w:divBdr>
        </w:div>
        <w:div w:id="719206482">
          <w:marLeft w:val="0"/>
          <w:marRight w:val="0"/>
          <w:marTop w:val="0"/>
          <w:marBottom w:val="0"/>
          <w:divBdr>
            <w:top w:val="none" w:sz="0" w:space="0" w:color="auto"/>
            <w:left w:val="none" w:sz="0" w:space="0" w:color="auto"/>
            <w:bottom w:val="none" w:sz="0" w:space="0" w:color="auto"/>
            <w:right w:val="none" w:sz="0" w:space="0" w:color="auto"/>
          </w:divBdr>
        </w:div>
        <w:div w:id="797646400">
          <w:marLeft w:val="0"/>
          <w:marRight w:val="0"/>
          <w:marTop w:val="0"/>
          <w:marBottom w:val="0"/>
          <w:divBdr>
            <w:top w:val="none" w:sz="0" w:space="0" w:color="auto"/>
            <w:left w:val="none" w:sz="0" w:space="0" w:color="auto"/>
            <w:bottom w:val="none" w:sz="0" w:space="0" w:color="auto"/>
            <w:right w:val="none" w:sz="0" w:space="0" w:color="auto"/>
          </w:divBdr>
        </w:div>
        <w:div w:id="426728960">
          <w:marLeft w:val="0"/>
          <w:marRight w:val="0"/>
          <w:marTop w:val="0"/>
          <w:marBottom w:val="0"/>
          <w:divBdr>
            <w:top w:val="none" w:sz="0" w:space="0" w:color="auto"/>
            <w:left w:val="none" w:sz="0" w:space="0" w:color="auto"/>
            <w:bottom w:val="none" w:sz="0" w:space="0" w:color="auto"/>
            <w:right w:val="none" w:sz="0" w:space="0" w:color="auto"/>
          </w:divBdr>
        </w:div>
        <w:div w:id="1526479897">
          <w:marLeft w:val="0"/>
          <w:marRight w:val="0"/>
          <w:marTop w:val="0"/>
          <w:marBottom w:val="0"/>
          <w:divBdr>
            <w:top w:val="none" w:sz="0" w:space="0" w:color="auto"/>
            <w:left w:val="none" w:sz="0" w:space="0" w:color="auto"/>
            <w:bottom w:val="none" w:sz="0" w:space="0" w:color="auto"/>
            <w:right w:val="none" w:sz="0" w:space="0" w:color="auto"/>
          </w:divBdr>
        </w:div>
      </w:divsChild>
    </w:div>
    <w:div w:id="730542348">
      <w:bodyDiv w:val="1"/>
      <w:marLeft w:val="0"/>
      <w:marRight w:val="0"/>
      <w:marTop w:val="0"/>
      <w:marBottom w:val="0"/>
      <w:divBdr>
        <w:top w:val="none" w:sz="0" w:space="0" w:color="auto"/>
        <w:left w:val="none" w:sz="0" w:space="0" w:color="auto"/>
        <w:bottom w:val="none" w:sz="0" w:space="0" w:color="auto"/>
        <w:right w:val="none" w:sz="0" w:space="0" w:color="auto"/>
      </w:divBdr>
      <w:divsChild>
        <w:div w:id="1773695756">
          <w:marLeft w:val="0"/>
          <w:marRight w:val="0"/>
          <w:marTop w:val="0"/>
          <w:marBottom w:val="0"/>
          <w:divBdr>
            <w:top w:val="none" w:sz="0" w:space="0" w:color="auto"/>
            <w:left w:val="none" w:sz="0" w:space="0" w:color="auto"/>
            <w:bottom w:val="none" w:sz="0" w:space="0" w:color="auto"/>
            <w:right w:val="none" w:sz="0" w:space="0" w:color="auto"/>
          </w:divBdr>
        </w:div>
        <w:div w:id="1147474338">
          <w:marLeft w:val="0"/>
          <w:marRight w:val="0"/>
          <w:marTop w:val="0"/>
          <w:marBottom w:val="0"/>
          <w:divBdr>
            <w:top w:val="none" w:sz="0" w:space="0" w:color="auto"/>
            <w:left w:val="none" w:sz="0" w:space="0" w:color="auto"/>
            <w:bottom w:val="none" w:sz="0" w:space="0" w:color="auto"/>
            <w:right w:val="none" w:sz="0" w:space="0" w:color="auto"/>
          </w:divBdr>
        </w:div>
        <w:div w:id="1932006351">
          <w:marLeft w:val="0"/>
          <w:marRight w:val="0"/>
          <w:marTop w:val="0"/>
          <w:marBottom w:val="0"/>
          <w:divBdr>
            <w:top w:val="none" w:sz="0" w:space="0" w:color="auto"/>
            <w:left w:val="none" w:sz="0" w:space="0" w:color="auto"/>
            <w:bottom w:val="none" w:sz="0" w:space="0" w:color="auto"/>
            <w:right w:val="none" w:sz="0" w:space="0" w:color="auto"/>
          </w:divBdr>
        </w:div>
        <w:div w:id="1739983042">
          <w:marLeft w:val="0"/>
          <w:marRight w:val="0"/>
          <w:marTop w:val="0"/>
          <w:marBottom w:val="0"/>
          <w:divBdr>
            <w:top w:val="none" w:sz="0" w:space="0" w:color="auto"/>
            <w:left w:val="none" w:sz="0" w:space="0" w:color="auto"/>
            <w:bottom w:val="none" w:sz="0" w:space="0" w:color="auto"/>
            <w:right w:val="none" w:sz="0" w:space="0" w:color="auto"/>
          </w:divBdr>
        </w:div>
        <w:div w:id="2072995756">
          <w:marLeft w:val="0"/>
          <w:marRight w:val="0"/>
          <w:marTop w:val="0"/>
          <w:marBottom w:val="0"/>
          <w:divBdr>
            <w:top w:val="none" w:sz="0" w:space="0" w:color="auto"/>
            <w:left w:val="none" w:sz="0" w:space="0" w:color="auto"/>
            <w:bottom w:val="none" w:sz="0" w:space="0" w:color="auto"/>
            <w:right w:val="none" w:sz="0" w:space="0" w:color="auto"/>
          </w:divBdr>
        </w:div>
        <w:div w:id="1531720978">
          <w:marLeft w:val="0"/>
          <w:marRight w:val="0"/>
          <w:marTop w:val="0"/>
          <w:marBottom w:val="0"/>
          <w:divBdr>
            <w:top w:val="none" w:sz="0" w:space="0" w:color="auto"/>
            <w:left w:val="none" w:sz="0" w:space="0" w:color="auto"/>
            <w:bottom w:val="none" w:sz="0" w:space="0" w:color="auto"/>
            <w:right w:val="none" w:sz="0" w:space="0" w:color="auto"/>
          </w:divBdr>
        </w:div>
        <w:div w:id="440035875">
          <w:marLeft w:val="0"/>
          <w:marRight w:val="0"/>
          <w:marTop w:val="0"/>
          <w:marBottom w:val="0"/>
          <w:divBdr>
            <w:top w:val="none" w:sz="0" w:space="0" w:color="auto"/>
            <w:left w:val="none" w:sz="0" w:space="0" w:color="auto"/>
            <w:bottom w:val="none" w:sz="0" w:space="0" w:color="auto"/>
            <w:right w:val="none" w:sz="0" w:space="0" w:color="auto"/>
          </w:divBdr>
        </w:div>
        <w:div w:id="1952975144">
          <w:marLeft w:val="0"/>
          <w:marRight w:val="0"/>
          <w:marTop w:val="0"/>
          <w:marBottom w:val="0"/>
          <w:divBdr>
            <w:top w:val="none" w:sz="0" w:space="0" w:color="auto"/>
            <w:left w:val="none" w:sz="0" w:space="0" w:color="auto"/>
            <w:bottom w:val="none" w:sz="0" w:space="0" w:color="auto"/>
            <w:right w:val="none" w:sz="0" w:space="0" w:color="auto"/>
          </w:divBdr>
        </w:div>
        <w:div w:id="1059288122">
          <w:marLeft w:val="0"/>
          <w:marRight w:val="0"/>
          <w:marTop w:val="0"/>
          <w:marBottom w:val="0"/>
          <w:divBdr>
            <w:top w:val="none" w:sz="0" w:space="0" w:color="auto"/>
            <w:left w:val="none" w:sz="0" w:space="0" w:color="auto"/>
            <w:bottom w:val="none" w:sz="0" w:space="0" w:color="auto"/>
            <w:right w:val="none" w:sz="0" w:space="0" w:color="auto"/>
          </w:divBdr>
        </w:div>
        <w:div w:id="2048529780">
          <w:marLeft w:val="0"/>
          <w:marRight w:val="0"/>
          <w:marTop w:val="0"/>
          <w:marBottom w:val="0"/>
          <w:divBdr>
            <w:top w:val="none" w:sz="0" w:space="0" w:color="auto"/>
            <w:left w:val="none" w:sz="0" w:space="0" w:color="auto"/>
            <w:bottom w:val="none" w:sz="0" w:space="0" w:color="auto"/>
            <w:right w:val="none" w:sz="0" w:space="0" w:color="auto"/>
          </w:divBdr>
        </w:div>
        <w:div w:id="182131162">
          <w:marLeft w:val="0"/>
          <w:marRight w:val="0"/>
          <w:marTop w:val="0"/>
          <w:marBottom w:val="0"/>
          <w:divBdr>
            <w:top w:val="none" w:sz="0" w:space="0" w:color="auto"/>
            <w:left w:val="none" w:sz="0" w:space="0" w:color="auto"/>
            <w:bottom w:val="none" w:sz="0" w:space="0" w:color="auto"/>
            <w:right w:val="none" w:sz="0" w:space="0" w:color="auto"/>
          </w:divBdr>
        </w:div>
        <w:div w:id="1521896357">
          <w:marLeft w:val="0"/>
          <w:marRight w:val="0"/>
          <w:marTop w:val="0"/>
          <w:marBottom w:val="0"/>
          <w:divBdr>
            <w:top w:val="none" w:sz="0" w:space="0" w:color="auto"/>
            <w:left w:val="none" w:sz="0" w:space="0" w:color="auto"/>
            <w:bottom w:val="none" w:sz="0" w:space="0" w:color="auto"/>
            <w:right w:val="none" w:sz="0" w:space="0" w:color="auto"/>
          </w:divBdr>
        </w:div>
        <w:div w:id="367994551">
          <w:marLeft w:val="0"/>
          <w:marRight w:val="0"/>
          <w:marTop w:val="0"/>
          <w:marBottom w:val="0"/>
          <w:divBdr>
            <w:top w:val="none" w:sz="0" w:space="0" w:color="auto"/>
            <w:left w:val="none" w:sz="0" w:space="0" w:color="auto"/>
            <w:bottom w:val="none" w:sz="0" w:space="0" w:color="auto"/>
            <w:right w:val="none" w:sz="0" w:space="0" w:color="auto"/>
          </w:divBdr>
        </w:div>
        <w:div w:id="110058003">
          <w:marLeft w:val="0"/>
          <w:marRight w:val="0"/>
          <w:marTop w:val="0"/>
          <w:marBottom w:val="0"/>
          <w:divBdr>
            <w:top w:val="none" w:sz="0" w:space="0" w:color="auto"/>
            <w:left w:val="none" w:sz="0" w:space="0" w:color="auto"/>
            <w:bottom w:val="none" w:sz="0" w:space="0" w:color="auto"/>
            <w:right w:val="none" w:sz="0" w:space="0" w:color="auto"/>
          </w:divBdr>
        </w:div>
      </w:divsChild>
    </w:div>
    <w:div w:id="1229652500">
      <w:bodyDiv w:val="1"/>
      <w:marLeft w:val="0"/>
      <w:marRight w:val="0"/>
      <w:marTop w:val="0"/>
      <w:marBottom w:val="0"/>
      <w:divBdr>
        <w:top w:val="none" w:sz="0" w:space="0" w:color="auto"/>
        <w:left w:val="none" w:sz="0" w:space="0" w:color="auto"/>
        <w:bottom w:val="none" w:sz="0" w:space="0" w:color="auto"/>
        <w:right w:val="none" w:sz="0" w:space="0" w:color="auto"/>
      </w:divBdr>
      <w:divsChild>
        <w:div w:id="1540319089">
          <w:marLeft w:val="0"/>
          <w:marRight w:val="0"/>
          <w:marTop w:val="0"/>
          <w:marBottom w:val="0"/>
          <w:divBdr>
            <w:top w:val="none" w:sz="0" w:space="0" w:color="auto"/>
            <w:left w:val="none" w:sz="0" w:space="0" w:color="auto"/>
            <w:bottom w:val="none" w:sz="0" w:space="0" w:color="auto"/>
            <w:right w:val="none" w:sz="0" w:space="0" w:color="auto"/>
          </w:divBdr>
        </w:div>
        <w:div w:id="2077704239">
          <w:marLeft w:val="0"/>
          <w:marRight w:val="0"/>
          <w:marTop w:val="0"/>
          <w:marBottom w:val="0"/>
          <w:divBdr>
            <w:top w:val="none" w:sz="0" w:space="0" w:color="auto"/>
            <w:left w:val="none" w:sz="0" w:space="0" w:color="auto"/>
            <w:bottom w:val="none" w:sz="0" w:space="0" w:color="auto"/>
            <w:right w:val="none" w:sz="0" w:space="0" w:color="auto"/>
          </w:divBdr>
        </w:div>
        <w:div w:id="1620184402">
          <w:marLeft w:val="0"/>
          <w:marRight w:val="0"/>
          <w:marTop w:val="0"/>
          <w:marBottom w:val="0"/>
          <w:divBdr>
            <w:top w:val="none" w:sz="0" w:space="0" w:color="auto"/>
            <w:left w:val="none" w:sz="0" w:space="0" w:color="auto"/>
            <w:bottom w:val="none" w:sz="0" w:space="0" w:color="auto"/>
            <w:right w:val="none" w:sz="0" w:space="0" w:color="auto"/>
          </w:divBdr>
        </w:div>
        <w:div w:id="348263707">
          <w:marLeft w:val="0"/>
          <w:marRight w:val="0"/>
          <w:marTop w:val="0"/>
          <w:marBottom w:val="0"/>
          <w:divBdr>
            <w:top w:val="none" w:sz="0" w:space="0" w:color="auto"/>
            <w:left w:val="none" w:sz="0" w:space="0" w:color="auto"/>
            <w:bottom w:val="none" w:sz="0" w:space="0" w:color="auto"/>
            <w:right w:val="none" w:sz="0" w:space="0" w:color="auto"/>
          </w:divBdr>
        </w:div>
        <w:div w:id="1013341123">
          <w:marLeft w:val="0"/>
          <w:marRight w:val="0"/>
          <w:marTop w:val="0"/>
          <w:marBottom w:val="0"/>
          <w:divBdr>
            <w:top w:val="none" w:sz="0" w:space="0" w:color="auto"/>
            <w:left w:val="none" w:sz="0" w:space="0" w:color="auto"/>
            <w:bottom w:val="none" w:sz="0" w:space="0" w:color="auto"/>
            <w:right w:val="none" w:sz="0" w:space="0" w:color="auto"/>
          </w:divBdr>
        </w:div>
        <w:div w:id="1799956824">
          <w:marLeft w:val="0"/>
          <w:marRight w:val="0"/>
          <w:marTop w:val="0"/>
          <w:marBottom w:val="0"/>
          <w:divBdr>
            <w:top w:val="none" w:sz="0" w:space="0" w:color="auto"/>
            <w:left w:val="none" w:sz="0" w:space="0" w:color="auto"/>
            <w:bottom w:val="none" w:sz="0" w:space="0" w:color="auto"/>
            <w:right w:val="none" w:sz="0" w:space="0" w:color="auto"/>
          </w:divBdr>
        </w:div>
        <w:div w:id="724989560">
          <w:marLeft w:val="0"/>
          <w:marRight w:val="0"/>
          <w:marTop w:val="0"/>
          <w:marBottom w:val="0"/>
          <w:divBdr>
            <w:top w:val="none" w:sz="0" w:space="0" w:color="auto"/>
            <w:left w:val="none" w:sz="0" w:space="0" w:color="auto"/>
            <w:bottom w:val="none" w:sz="0" w:space="0" w:color="auto"/>
            <w:right w:val="none" w:sz="0" w:space="0" w:color="auto"/>
          </w:divBdr>
        </w:div>
        <w:div w:id="232546102">
          <w:marLeft w:val="0"/>
          <w:marRight w:val="0"/>
          <w:marTop w:val="0"/>
          <w:marBottom w:val="0"/>
          <w:divBdr>
            <w:top w:val="none" w:sz="0" w:space="0" w:color="auto"/>
            <w:left w:val="none" w:sz="0" w:space="0" w:color="auto"/>
            <w:bottom w:val="none" w:sz="0" w:space="0" w:color="auto"/>
            <w:right w:val="none" w:sz="0" w:space="0" w:color="auto"/>
          </w:divBdr>
        </w:div>
        <w:div w:id="1027680209">
          <w:marLeft w:val="0"/>
          <w:marRight w:val="0"/>
          <w:marTop w:val="0"/>
          <w:marBottom w:val="0"/>
          <w:divBdr>
            <w:top w:val="none" w:sz="0" w:space="0" w:color="auto"/>
            <w:left w:val="none" w:sz="0" w:space="0" w:color="auto"/>
            <w:bottom w:val="none" w:sz="0" w:space="0" w:color="auto"/>
            <w:right w:val="none" w:sz="0" w:space="0" w:color="auto"/>
          </w:divBdr>
        </w:div>
        <w:div w:id="1802843613">
          <w:marLeft w:val="0"/>
          <w:marRight w:val="0"/>
          <w:marTop w:val="0"/>
          <w:marBottom w:val="0"/>
          <w:divBdr>
            <w:top w:val="none" w:sz="0" w:space="0" w:color="auto"/>
            <w:left w:val="none" w:sz="0" w:space="0" w:color="auto"/>
            <w:bottom w:val="none" w:sz="0" w:space="0" w:color="auto"/>
            <w:right w:val="none" w:sz="0" w:space="0" w:color="auto"/>
          </w:divBdr>
        </w:div>
        <w:div w:id="1927566826">
          <w:marLeft w:val="0"/>
          <w:marRight w:val="0"/>
          <w:marTop w:val="0"/>
          <w:marBottom w:val="0"/>
          <w:divBdr>
            <w:top w:val="none" w:sz="0" w:space="0" w:color="auto"/>
            <w:left w:val="none" w:sz="0" w:space="0" w:color="auto"/>
            <w:bottom w:val="none" w:sz="0" w:space="0" w:color="auto"/>
            <w:right w:val="none" w:sz="0" w:space="0" w:color="auto"/>
          </w:divBdr>
        </w:div>
        <w:div w:id="78913377">
          <w:marLeft w:val="0"/>
          <w:marRight w:val="0"/>
          <w:marTop w:val="0"/>
          <w:marBottom w:val="0"/>
          <w:divBdr>
            <w:top w:val="none" w:sz="0" w:space="0" w:color="auto"/>
            <w:left w:val="none" w:sz="0" w:space="0" w:color="auto"/>
            <w:bottom w:val="none" w:sz="0" w:space="0" w:color="auto"/>
            <w:right w:val="none" w:sz="0" w:space="0" w:color="auto"/>
          </w:divBdr>
        </w:div>
        <w:div w:id="20010896">
          <w:marLeft w:val="0"/>
          <w:marRight w:val="0"/>
          <w:marTop w:val="0"/>
          <w:marBottom w:val="0"/>
          <w:divBdr>
            <w:top w:val="none" w:sz="0" w:space="0" w:color="auto"/>
            <w:left w:val="none" w:sz="0" w:space="0" w:color="auto"/>
            <w:bottom w:val="none" w:sz="0" w:space="0" w:color="auto"/>
            <w:right w:val="none" w:sz="0" w:space="0" w:color="auto"/>
          </w:divBdr>
        </w:div>
        <w:div w:id="737676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ocw.cs.pub.ro/courses/_detail/pm/prj2021/dbrigalda/selectie-simon.jpg?id=pm%3Aprj2021%3Adbrigalda%3Asimon-whac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ocw.cs.pub.ro/courses/_detail/pm/prj2021/dbrigalda/selectie-joc-sim-whack.jpg?id=pm%3Aprj2021%3Adbrigalda%3Asimon-whack"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ocw.cs.pub.ro/courses/_detail/pm/prj2021/dbrigalda/selectie-whack.jpg?id=pm%3Aprj2021%3Adbrigalda%3Asimon-whack"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1330</Words>
  <Characters>7584</Characters>
  <Application>Microsoft Office Word</Application>
  <DocSecurity>0</DocSecurity>
  <Lines>63</Lines>
  <Paragraphs>17</Paragraphs>
  <ScaleCrop>false</ScaleCrop>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Edar-Albert Grunberg</dc:creator>
  <cp:keywords/>
  <dc:description/>
  <cp:lastModifiedBy>Edar-Albert Grunberg</cp:lastModifiedBy>
  <cp:revision>2</cp:revision>
  <dcterms:created xsi:type="dcterms:W3CDTF">2021-05-22T13:13:00Z</dcterms:created>
  <dcterms:modified xsi:type="dcterms:W3CDTF">2021-05-22T13:27:00Z</dcterms:modified>
</cp:coreProperties>
</file>