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4"/>
          <w:szCs w:val="24"/>
        </w:rPr>
        <w:t xml:space="preserve">Ed Martinez</w:t>
      </w:r>
    </w:p>
    <w:p>
      <w:r>
        <w:rPr>
          <w:rFonts w:ascii="Calibri" w:cs="Calibri" w:eastAsia="Calibri" w:hAnsi="Calibri"/>
          <w:sz w:val="20"/>
          <w:szCs w:val="20"/>
        </w:rPr>
        <w:t xml:space="preserve">ed.martinez@example.com | (555) 123-4567 | Chicago, IL</w:t>
      </w:r>
    </w:p>
    <w:p/>
    <w:p>
      <w:r>
        <w:rPr>
          <w:rFonts w:ascii="Calibri" w:cs="Calibri" w:eastAsia="Calibri" w:hAnsi="Calibri"/>
          <w:sz w:val="22"/>
          <w:szCs w:val="22"/>
        </w:rPr>
        <w:t xml:space="preserve">February 6, 2026</w:t>
      </w:r>
    </w:p>
    <w:p/>
    <w:p>
      <w:r>
        <w:rPr>
          <w:rFonts w:ascii="Calibri" w:cs="Calibri" w:eastAsia="Calibri" w:hAnsi="Calibri"/>
          <w:b/>
          <w:bCs/>
          <w:sz w:val="22"/>
          <w:szCs w:val="22"/>
        </w:rPr>
        <w:t xml:space="preserve">Re: Head of Data Science at Roc Search</w:t>
      </w:r>
    </w:p>
    <w:p/>
    <w:p>
      <w:pPr>
        <w:spacing w:after="200"/>
      </w:pPr>
      <w:r>
        <w:rPr>
          <w:rFonts w:ascii="Calibri" w:cs="Calibri" w:eastAsia="Calibri" w:hAnsi="Calibri"/>
          <w:sz w:val="22"/>
          <w:szCs w:val="22"/>
        </w:rPr>
        <w:t xml:space="preserve">Dear Hiring Team at Roc Search,</w:t>
      </w:r>
    </w:p>
    <w:p>
      <w:pPr>
        <w:spacing w:after="200"/>
      </w:pPr>
      <w:r>
        <w:rPr>
          <w:rFonts w:ascii="Calibri" w:cs="Calibri" w:eastAsia="Calibri" w:hAnsi="Calibri"/>
          <w:sz w:val="22"/>
          <w:szCs w:val="22"/>
        </w:rPr>
        <w:t xml:space="preserve">I am excited to apply for the Head of Data Science position at Roc Search. With over 15 years of experience leading data science and analytics teams across financial services, healthcare, and retail sectors, I bring a proven track record of leveraging advanced analytics and machine learning to drive strategic business outcomes.</w:t>
      </w:r>
    </w:p>
    <w:p>
      <w:pPr>
        <w:spacing w:after="200"/>
      </w:pPr>
      <w:r>
        <w:rPr>
          <w:rFonts w:ascii="Calibri" w:cs="Calibri" w:eastAsia="Calibri" w:hAnsi="Calibri"/>
          <w:sz w:val="22"/>
          <w:szCs w:val="22"/>
        </w:rPr>
        <w:t xml:space="preserve">In my current role as VP of Data &amp; Analytics at Acme Financial Group, I lead a 45-person team across analytics engineering, data science, and business intelligence. I spearheaded the development of an enterprise ML ops pipeline that processes over 2 billion daily events for real-time fraud detection, reducing false positives by 38%. Additionally, I established a data governance framework with 200+ quality rules, improving our data trust score from 62% to 94%. These initiatives not only enhanced operational efficiency but also built a robust foundation for data-driven decision-making.</w:t>
      </w:r>
    </w:p>
    <w:p>
      <w:pPr>
        <w:spacing w:after="200"/>
      </w:pPr>
      <w:r>
        <w:rPr>
          <w:rFonts w:ascii="Calibri" w:cs="Calibri" w:eastAsia="Calibri" w:hAnsi="Calibri"/>
          <w:sz w:val="22"/>
          <w:szCs w:val="22"/>
        </w:rPr>
        <w:t xml:space="preserve">Previously, as Senior Director of Data Science &amp; Analytics at HealthTech Solutions Inc., I managed a team of 28 professionals to deliver predictive analytics for population health management. A key achievement was developing a patient readmission prediction model with a 0.89 AUC, preventing 4,200 unnecessary readmissions annually and saving $31 million. I also led the migration of analytics infrastructure to AWS, reducing total cost of ownership by 40% while ensuring scalability and efficiency.</w:t>
      </w:r>
    </w:p>
    <w:p>
      <w:pPr>
        <w:spacing w:after="200"/>
      </w:pPr>
      <w:r>
        <w:rPr>
          <w:rFonts w:ascii="Calibri" w:cs="Calibri" w:eastAsia="Calibri" w:hAnsi="Calibri"/>
          <w:sz w:val="22"/>
          <w:szCs w:val="22"/>
        </w:rPr>
        <w:t xml:space="preserve">Roc Search’s commitment to leveraging data science to drive actionable insights aligns perfectly with my passion for transforming data into strategic value. My expertise in Python, R, SQL, and cloud platforms like AWS and Azure, combined with my leadership experience, positions me to effectively lead your data science team and deliver impactful solutions.</w:t>
      </w:r>
    </w:p>
    <w:p>
      <w:pPr>
        <w:spacing w:after="200"/>
      </w:pPr>
      <w:r>
        <w:rPr>
          <w:rFonts w:ascii="Calibri" w:cs="Calibri" w:eastAsia="Calibri" w:hAnsi="Calibri"/>
          <w:sz w:val="22"/>
          <w:szCs w:val="22"/>
        </w:rPr>
        <w:t xml:space="preserve">I would welcome the opportunity to discuss how my experience and vision can contribute to Roc Search’s success. Thank you for considering my application. I look forward to the possibility of contributing to your team.</w:t>
      </w:r>
    </w:p>
    <w:p>
      <w:pPr>
        <w:spacing w:after="200"/>
      </w:pPr>
      <w:r>
        <w:rPr>
          <w:rFonts w:ascii="Calibri" w:cs="Calibri" w:eastAsia="Calibri" w:hAnsi="Calibri"/>
          <w:sz w:val="22"/>
          <w:szCs w:val="22"/>
        </w:rPr>
        <w:t xml:space="preserve">Best regards,</w:t>
      </w:r>
    </w:p>
    <w:p>
      <w:pPr>
        <w:spacing w:after="200"/>
      </w:pPr>
      <w:r>
        <w:rPr>
          <w:rFonts w:ascii="Calibri" w:cs="Calibri" w:eastAsia="Calibri" w:hAnsi="Calibri"/>
          <w:sz w:val="22"/>
          <w:szCs w:val="22"/>
        </w:rPr>
        <w:t xml:space="preserve">Ed Martinez</w:t>
      </w:r>
    </w:p>
    <w:p>
      <w:pPr>
        <w:spacing w:after="200"/>
      </w:pPr>
      <w:r>
        <w:rPr>
          <w:rFonts w:ascii="Calibri" w:cs="Calibri" w:eastAsia="Calibri" w:hAnsi="Calibri"/>
          <w:sz w:val="22"/>
          <w:szCs w:val="22"/>
        </w:rPr>
        <w:t xml:space="preserve">(555) 123-4567</w:t>
      </w:r>
    </w:p>
    <w:p>
      <w:pPr>
        <w:spacing w:after="200"/>
      </w:pPr>
      <w:r>
        <w:rPr>
          <w:rFonts w:ascii="Calibri" w:cs="Calibri" w:eastAsia="Calibri" w:hAnsi="Calibri"/>
          <w:sz w:val="22"/>
          <w:szCs w:val="22"/>
        </w:rPr>
        <w:t xml:space="preserve">ed.martinez@example.com</w:t>
      </w:r>
    </w:p>
    <w:p>
      <w:pPr>
        <w:spacing w:after="200"/>
      </w:pPr>
      <w:r>
        <w:rPr>
          <w:rFonts w:ascii="Calibri" w:cs="Calibri" w:eastAsia="Calibri" w:hAnsi="Calibri"/>
          <w:sz w:val="22"/>
          <w:szCs w:val="22"/>
        </w:rPr>
        <w:t xml:space="preserve">linkedin.com/in/edmartinez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2026-02-06T21:54:17.730Z</dcterms:created>
  <dcterms:modified xsi:type="dcterms:W3CDTF">2026-02-06T21:54:17.730Z</dcterms:modified>
</cp:coreProperties>
</file>

<file path=docProps/custom.xml><?xml version="1.0" encoding="utf-8"?>
<Properties xmlns="http://schemas.openxmlformats.org/officeDocument/2006/custom-properties" xmlns:vt="http://schemas.openxmlformats.org/officeDocument/2006/docPropsVTypes"/>
</file>