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820C0" w14:textId="3104DCE4" w:rsidR="003B75EE" w:rsidRDefault="003B75EE" w:rsidP="003B75EE">
      <w:pPr>
        <w:rPr>
          <w:b/>
          <w:bCs/>
        </w:rPr>
      </w:pPr>
      <w:r>
        <w:rPr>
          <w:b/>
          <w:bCs/>
        </w:rPr>
        <w:t>Anonuevo, Ed-Michael F.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Mr. Bernardino</w:t>
      </w:r>
    </w:p>
    <w:p w14:paraId="6011BF4F" w14:textId="66645963" w:rsidR="003B75EE" w:rsidRDefault="003B75EE" w:rsidP="003B75EE">
      <w:pPr>
        <w:rPr>
          <w:b/>
          <w:bCs/>
        </w:rPr>
      </w:pPr>
      <w:r>
        <w:rPr>
          <w:b/>
          <w:bCs/>
        </w:rPr>
        <w:t>BSCS 3B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CSST - 102</w:t>
      </w:r>
    </w:p>
    <w:p w14:paraId="7BB8BE4D" w14:textId="77777777" w:rsidR="003B75EE" w:rsidRDefault="003B75EE" w:rsidP="003B75EE">
      <w:pPr>
        <w:rPr>
          <w:b/>
          <w:bCs/>
        </w:rPr>
      </w:pPr>
    </w:p>
    <w:p w14:paraId="627C3821" w14:textId="77777777" w:rsidR="003B75EE" w:rsidRDefault="003B75EE" w:rsidP="003B75EE">
      <w:pPr>
        <w:rPr>
          <w:b/>
          <w:bCs/>
        </w:rPr>
      </w:pPr>
    </w:p>
    <w:p w14:paraId="2C53C371" w14:textId="3D1B765A" w:rsidR="003B75EE" w:rsidRPr="003B75EE" w:rsidRDefault="003B75EE" w:rsidP="003B75EE">
      <w:pPr>
        <w:rPr>
          <w:b/>
          <w:bCs/>
        </w:rPr>
      </w:pPr>
      <w:r w:rsidRPr="003B75EE">
        <w:rPr>
          <w:b/>
          <w:bCs/>
        </w:rPr>
        <w:t>Presentation on Machine Learning Applications</w:t>
      </w:r>
    </w:p>
    <w:p w14:paraId="247D9507" w14:textId="77777777" w:rsidR="003B75EE" w:rsidRPr="003B75EE" w:rsidRDefault="003B75EE" w:rsidP="003B75EE">
      <w:r w:rsidRPr="003B75EE">
        <w:pict w14:anchorId="6571E932">
          <v:rect id="_x0000_i1043" style="width:0;height:1.5pt" o:hralign="center" o:hrstd="t" o:hr="t" fillcolor="#a0a0a0" stroked="f"/>
        </w:pict>
      </w:r>
    </w:p>
    <w:p w14:paraId="00CAF242" w14:textId="77777777" w:rsidR="003B75EE" w:rsidRPr="003B75EE" w:rsidRDefault="003B75EE" w:rsidP="003B75EE">
      <w:pPr>
        <w:rPr>
          <w:b/>
          <w:bCs/>
        </w:rPr>
      </w:pPr>
      <w:r w:rsidRPr="003B75EE">
        <w:rPr>
          <w:b/>
          <w:bCs/>
        </w:rPr>
        <w:t>1. Healthcare: Predicting Disease Outbreaks</w:t>
      </w:r>
    </w:p>
    <w:p w14:paraId="04BC70BF" w14:textId="77777777" w:rsidR="003B75EE" w:rsidRPr="003B75EE" w:rsidRDefault="003B75EE" w:rsidP="003B75EE">
      <w:r w:rsidRPr="003B75EE">
        <w:rPr>
          <w:b/>
          <w:bCs/>
        </w:rPr>
        <w:t>Problem Being Solved:</w:t>
      </w:r>
      <w:r w:rsidRPr="003B75EE">
        <w:t xml:space="preserve"> Predicting outbreaks of diseases like flu or COVID-19 to enable timely intervention and resource allocation.</w:t>
      </w:r>
    </w:p>
    <w:p w14:paraId="4C3E0DA7" w14:textId="77777777" w:rsidR="003B75EE" w:rsidRPr="003B75EE" w:rsidRDefault="003B75EE" w:rsidP="003B75EE">
      <w:r w:rsidRPr="003B75EE">
        <w:rPr>
          <w:b/>
          <w:bCs/>
        </w:rPr>
        <w:t>Type of Machine Learning Used:</w:t>
      </w:r>
    </w:p>
    <w:p w14:paraId="039EA2D6" w14:textId="77777777" w:rsidR="003B75EE" w:rsidRPr="003B75EE" w:rsidRDefault="003B75EE" w:rsidP="003B75EE">
      <w:pPr>
        <w:numPr>
          <w:ilvl w:val="0"/>
          <w:numId w:val="1"/>
        </w:numPr>
      </w:pPr>
      <w:r w:rsidRPr="003B75EE">
        <w:rPr>
          <w:b/>
          <w:bCs/>
        </w:rPr>
        <w:t>Supervised Learning</w:t>
      </w:r>
      <w:r w:rsidRPr="003B75EE">
        <w:t>: Algorithms like decision trees and neural networks are trained on historical health data to predict future outbreaks.</w:t>
      </w:r>
    </w:p>
    <w:p w14:paraId="77D993D3" w14:textId="77777777" w:rsidR="003B75EE" w:rsidRPr="003B75EE" w:rsidRDefault="003B75EE" w:rsidP="003B75EE">
      <w:r w:rsidRPr="003B75EE">
        <w:rPr>
          <w:b/>
          <w:bCs/>
        </w:rPr>
        <w:t>Impact of the Solution:</w:t>
      </w:r>
    </w:p>
    <w:p w14:paraId="71090CAC" w14:textId="77777777" w:rsidR="003B75EE" w:rsidRPr="003B75EE" w:rsidRDefault="003B75EE" w:rsidP="003B75EE">
      <w:pPr>
        <w:numPr>
          <w:ilvl w:val="0"/>
          <w:numId w:val="2"/>
        </w:numPr>
      </w:pPr>
      <w:r w:rsidRPr="003B75EE">
        <w:rPr>
          <w:b/>
          <w:bCs/>
        </w:rPr>
        <w:t>Early Warning</w:t>
      </w:r>
      <w:r w:rsidRPr="003B75EE">
        <w:t>: Provides early warnings to health authorities, allowing for faster response and prevention measures.</w:t>
      </w:r>
    </w:p>
    <w:p w14:paraId="0338089E" w14:textId="77777777" w:rsidR="003B75EE" w:rsidRPr="003B75EE" w:rsidRDefault="003B75EE" w:rsidP="003B75EE">
      <w:pPr>
        <w:numPr>
          <w:ilvl w:val="0"/>
          <w:numId w:val="2"/>
        </w:numPr>
      </w:pPr>
      <w:r w:rsidRPr="003B75EE">
        <w:rPr>
          <w:b/>
          <w:bCs/>
        </w:rPr>
        <w:t>Resource Optimization</w:t>
      </w:r>
      <w:r w:rsidRPr="003B75EE">
        <w:t>: Helps in the efficient allocation of medical resources and personnel.</w:t>
      </w:r>
    </w:p>
    <w:p w14:paraId="17AF38B1" w14:textId="77777777" w:rsidR="003B75EE" w:rsidRPr="003B75EE" w:rsidRDefault="003B75EE" w:rsidP="003B75EE">
      <w:pPr>
        <w:numPr>
          <w:ilvl w:val="0"/>
          <w:numId w:val="2"/>
        </w:numPr>
      </w:pPr>
      <w:r w:rsidRPr="003B75EE">
        <w:rPr>
          <w:b/>
          <w:bCs/>
        </w:rPr>
        <w:t>Improved Public Health</w:t>
      </w:r>
      <w:r w:rsidRPr="003B75EE">
        <w:t>: Reduces the spread of diseases and potentially saves lives by enabling proactive measures.</w:t>
      </w:r>
    </w:p>
    <w:p w14:paraId="381EA6FC" w14:textId="77777777" w:rsidR="003B75EE" w:rsidRPr="003B75EE" w:rsidRDefault="003B75EE" w:rsidP="003B75EE">
      <w:r w:rsidRPr="003B75EE">
        <w:pict w14:anchorId="5E0BFD27">
          <v:rect id="_x0000_i1044" style="width:0;height:1.5pt" o:hralign="center" o:hrstd="t" o:hr="t" fillcolor="#a0a0a0" stroked="f"/>
        </w:pict>
      </w:r>
    </w:p>
    <w:p w14:paraId="0AF8E35F" w14:textId="77777777" w:rsidR="003B75EE" w:rsidRPr="003B75EE" w:rsidRDefault="003B75EE" w:rsidP="003B75EE">
      <w:pPr>
        <w:rPr>
          <w:b/>
          <w:bCs/>
        </w:rPr>
      </w:pPr>
      <w:r w:rsidRPr="003B75EE">
        <w:rPr>
          <w:b/>
          <w:bCs/>
        </w:rPr>
        <w:t>2. Finance: Fraud Detection</w:t>
      </w:r>
    </w:p>
    <w:p w14:paraId="0937747A" w14:textId="77777777" w:rsidR="003B75EE" w:rsidRPr="003B75EE" w:rsidRDefault="003B75EE" w:rsidP="003B75EE">
      <w:r w:rsidRPr="003B75EE">
        <w:rPr>
          <w:b/>
          <w:bCs/>
        </w:rPr>
        <w:t>Problem Being Solved:</w:t>
      </w:r>
      <w:r w:rsidRPr="003B75EE">
        <w:t xml:space="preserve"> Identifying and preventing fraudulent transactions in real-time to protect consumers and financial institutions.</w:t>
      </w:r>
    </w:p>
    <w:p w14:paraId="2F7C324E" w14:textId="77777777" w:rsidR="003B75EE" w:rsidRPr="003B75EE" w:rsidRDefault="003B75EE" w:rsidP="003B75EE">
      <w:r w:rsidRPr="003B75EE">
        <w:rPr>
          <w:b/>
          <w:bCs/>
        </w:rPr>
        <w:t>Type of Machine Learning Used:</w:t>
      </w:r>
    </w:p>
    <w:p w14:paraId="4AA2A6D6" w14:textId="77777777" w:rsidR="003B75EE" w:rsidRPr="003B75EE" w:rsidRDefault="003B75EE" w:rsidP="003B75EE">
      <w:pPr>
        <w:numPr>
          <w:ilvl w:val="0"/>
          <w:numId w:val="3"/>
        </w:numPr>
      </w:pPr>
      <w:r w:rsidRPr="003B75EE">
        <w:rPr>
          <w:b/>
          <w:bCs/>
        </w:rPr>
        <w:t>Unsupervised Learning</w:t>
      </w:r>
      <w:r w:rsidRPr="003B75EE">
        <w:t>: Techniques like clustering and anomaly detection are used to identify unusual patterns and behaviors that may indicate fraud.</w:t>
      </w:r>
    </w:p>
    <w:p w14:paraId="5CE74B0A" w14:textId="77777777" w:rsidR="003B75EE" w:rsidRPr="003B75EE" w:rsidRDefault="003B75EE" w:rsidP="003B75EE">
      <w:r w:rsidRPr="003B75EE">
        <w:rPr>
          <w:b/>
          <w:bCs/>
        </w:rPr>
        <w:t>Impact of the Solution:</w:t>
      </w:r>
    </w:p>
    <w:p w14:paraId="30369CAB" w14:textId="77777777" w:rsidR="003B75EE" w:rsidRPr="003B75EE" w:rsidRDefault="003B75EE" w:rsidP="003B75EE">
      <w:pPr>
        <w:numPr>
          <w:ilvl w:val="0"/>
          <w:numId w:val="4"/>
        </w:numPr>
      </w:pPr>
      <w:r w:rsidRPr="003B75EE">
        <w:rPr>
          <w:b/>
          <w:bCs/>
        </w:rPr>
        <w:lastRenderedPageBreak/>
        <w:t>Enhanced Security</w:t>
      </w:r>
      <w:r w:rsidRPr="003B75EE">
        <w:t>: Reduces financial losses by detecting fraudulent activities early.</w:t>
      </w:r>
    </w:p>
    <w:p w14:paraId="3A252463" w14:textId="77777777" w:rsidR="003B75EE" w:rsidRPr="003B75EE" w:rsidRDefault="003B75EE" w:rsidP="003B75EE">
      <w:pPr>
        <w:numPr>
          <w:ilvl w:val="0"/>
          <w:numId w:val="4"/>
        </w:numPr>
      </w:pPr>
      <w:r w:rsidRPr="003B75EE">
        <w:rPr>
          <w:b/>
          <w:bCs/>
        </w:rPr>
        <w:t>Customer Trust</w:t>
      </w:r>
      <w:r w:rsidRPr="003B75EE">
        <w:t>: Increases trust in financial institutions by safeguarding transactions.</w:t>
      </w:r>
    </w:p>
    <w:p w14:paraId="3DF1C2C1" w14:textId="77777777" w:rsidR="003B75EE" w:rsidRPr="003B75EE" w:rsidRDefault="003B75EE" w:rsidP="003B75EE">
      <w:pPr>
        <w:numPr>
          <w:ilvl w:val="0"/>
          <w:numId w:val="4"/>
        </w:numPr>
      </w:pPr>
      <w:r w:rsidRPr="003B75EE">
        <w:rPr>
          <w:b/>
          <w:bCs/>
        </w:rPr>
        <w:t>Operational Efficiency</w:t>
      </w:r>
      <w:r w:rsidRPr="003B75EE">
        <w:t>: Automates fraud detection processes, reducing the need for manual intervention.</w:t>
      </w:r>
    </w:p>
    <w:p w14:paraId="7EC94951" w14:textId="77777777" w:rsidR="003B75EE" w:rsidRPr="003B75EE" w:rsidRDefault="003B75EE" w:rsidP="003B75EE">
      <w:r w:rsidRPr="003B75EE">
        <w:pict w14:anchorId="0CFBA0C8">
          <v:rect id="_x0000_i1045" style="width:0;height:1.5pt" o:hralign="center" o:hrstd="t" o:hr="t" fillcolor="#a0a0a0" stroked="f"/>
        </w:pict>
      </w:r>
    </w:p>
    <w:p w14:paraId="0B0E9526" w14:textId="77777777" w:rsidR="003B75EE" w:rsidRPr="003B75EE" w:rsidRDefault="003B75EE" w:rsidP="003B75EE">
      <w:pPr>
        <w:rPr>
          <w:b/>
          <w:bCs/>
        </w:rPr>
      </w:pPr>
      <w:r w:rsidRPr="003B75EE">
        <w:rPr>
          <w:b/>
          <w:bCs/>
        </w:rPr>
        <w:t>3. Marketing: Customer Segmentation</w:t>
      </w:r>
    </w:p>
    <w:p w14:paraId="497C9BDC" w14:textId="77777777" w:rsidR="003B75EE" w:rsidRPr="003B75EE" w:rsidRDefault="003B75EE" w:rsidP="003B75EE">
      <w:r w:rsidRPr="003B75EE">
        <w:rPr>
          <w:b/>
          <w:bCs/>
        </w:rPr>
        <w:t>Problem Being Solved:</w:t>
      </w:r>
      <w:r w:rsidRPr="003B75EE">
        <w:t xml:space="preserve"> Dividing customers into distinct groups based on behavior and preferences to tailor marketing strategies effectively.</w:t>
      </w:r>
    </w:p>
    <w:p w14:paraId="4C742495" w14:textId="77777777" w:rsidR="003B75EE" w:rsidRPr="003B75EE" w:rsidRDefault="003B75EE" w:rsidP="003B75EE">
      <w:r w:rsidRPr="003B75EE">
        <w:rPr>
          <w:b/>
          <w:bCs/>
        </w:rPr>
        <w:t>Type of Machine Learning Used:</w:t>
      </w:r>
    </w:p>
    <w:p w14:paraId="1EAC43EB" w14:textId="77777777" w:rsidR="003B75EE" w:rsidRPr="003B75EE" w:rsidRDefault="003B75EE" w:rsidP="003B75EE">
      <w:pPr>
        <w:numPr>
          <w:ilvl w:val="0"/>
          <w:numId w:val="5"/>
        </w:numPr>
      </w:pPr>
      <w:r w:rsidRPr="003B75EE">
        <w:rPr>
          <w:b/>
          <w:bCs/>
        </w:rPr>
        <w:t>Unsupervised Learning</w:t>
      </w:r>
      <w:r w:rsidRPr="003B75EE">
        <w:t>: Clustering algorithms like K-means are used to identify different customer segments based on their purchase history and interactions.</w:t>
      </w:r>
    </w:p>
    <w:p w14:paraId="51B65567" w14:textId="77777777" w:rsidR="003B75EE" w:rsidRPr="003B75EE" w:rsidRDefault="003B75EE" w:rsidP="003B75EE">
      <w:r w:rsidRPr="003B75EE">
        <w:rPr>
          <w:b/>
          <w:bCs/>
        </w:rPr>
        <w:t>Impact of the Solution:</w:t>
      </w:r>
    </w:p>
    <w:p w14:paraId="5AF731C0" w14:textId="77777777" w:rsidR="003B75EE" w:rsidRPr="003B75EE" w:rsidRDefault="003B75EE" w:rsidP="003B75EE">
      <w:pPr>
        <w:numPr>
          <w:ilvl w:val="0"/>
          <w:numId w:val="6"/>
        </w:numPr>
      </w:pPr>
      <w:r w:rsidRPr="003B75EE">
        <w:rPr>
          <w:b/>
          <w:bCs/>
        </w:rPr>
        <w:t>Targeted Marketing</w:t>
      </w:r>
      <w:r w:rsidRPr="003B75EE">
        <w:t>: Allows companies to create personalized marketing campaigns, improving engagement and conversion rates.</w:t>
      </w:r>
    </w:p>
    <w:p w14:paraId="583C6AB7" w14:textId="77777777" w:rsidR="003B75EE" w:rsidRPr="003B75EE" w:rsidRDefault="003B75EE" w:rsidP="003B75EE">
      <w:pPr>
        <w:numPr>
          <w:ilvl w:val="0"/>
          <w:numId w:val="6"/>
        </w:numPr>
      </w:pPr>
      <w:r w:rsidRPr="003B75EE">
        <w:rPr>
          <w:b/>
          <w:bCs/>
        </w:rPr>
        <w:t>Increased Sales</w:t>
      </w:r>
      <w:r w:rsidRPr="003B75EE">
        <w:t>: Optimizes marketing efforts, leading to higher sales and customer retention.</w:t>
      </w:r>
    </w:p>
    <w:p w14:paraId="20D6D1C3" w14:textId="77777777" w:rsidR="003B75EE" w:rsidRPr="003B75EE" w:rsidRDefault="003B75EE" w:rsidP="003B75EE">
      <w:pPr>
        <w:numPr>
          <w:ilvl w:val="0"/>
          <w:numId w:val="6"/>
        </w:numPr>
      </w:pPr>
      <w:r w:rsidRPr="003B75EE">
        <w:rPr>
          <w:b/>
          <w:bCs/>
        </w:rPr>
        <w:t>Cost Efficiency</w:t>
      </w:r>
      <w:r w:rsidRPr="003B75EE">
        <w:t xml:space="preserve">: Helps in allocating marketing resources more effectively, reducing wasted </w:t>
      </w:r>
      <w:proofErr w:type="gramStart"/>
      <w:r w:rsidRPr="003B75EE">
        <w:t>spend</w:t>
      </w:r>
      <w:proofErr w:type="gramEnd"/>
      <w:r w:rsidRPr="003B75EE">
        <w:t xml:space="preserve"> on broad, untargeted campaigns.</w:t>
      </w:r>
    </w:p>
    <w:p w14:paraId="0826D32E" w14:textId="77777777" w:rsidR="003B75EE" w:rsidRDefault="003B75EE"/>
    <w:sectPr w:rsidR="003B7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C5649"/>
    <w:multiLevelType w:val="multilevel"/>
    <w:tmpl w:val="066E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05F87"/>
    <w:multiLevelType w:val="multilevel"/>
    <w:tmpl w:val="F44A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90E2A"/>
    <w:multiLevelType w:val="multilevel"/>
    <w:tmpl w:val="05BC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582EA4"/>
    <w:multiLevelType w:val="multilevel"/>
    <w:tmpl w:val="1E18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2F09EF"/>
    <w:multiLevelType w:val="multilevel"/>
    <w:tmpl w:val="8CB8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3124E"/>
    <w:multiLevelType w:val="multilevel"/>
    <w:tmpl w:val="026C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646656">
    <w:abstractNumId w:val="3"/>
  </w:num>
  <w:num w:numId="2" w16cid:durableId="619721442">
    <w:abstractNumId w:val="5"/>
  </w:num>
  <w:num w:numId="3" w16cid:durableId="36006843">
    <w:abstractNumId w:val="4"/>
  </w:num>
  <w:num w:numId="4" w16cid:durableId="1022973330">
    <w:abstractNumId w:val="2"/>
  </w:num>
  <w:num w:numId="5" w16cid:durableId="197863373">
    <w:abstractNumId w:val="0"/>
  </w:num>
  <w:num w:numId="6" w16cid:durableId="32921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EE"/>
    <w:rsid w:val="003B75EE"/>
    <w:rsid w:val="006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999E"/>
  <w15:chartTrackingRefBased/>
  <w15:docId w15:val="{5B774882-9E17-4093-8730-2F2DA37F1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5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5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5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5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5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5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5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5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5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5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5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5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5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5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5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5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48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Ed-Michael Anonuevo</dc:creator>
  <cp:keywords/>
  <dc:description/>
  <cp:lastModifiedBy>Ed-Michael Anonuevo</cp:lastModifiedBy>
  <cp:revision>1</cp:revision>
  <dcterms:created xsi:type="dcterms:W3CDTF">2024-09-03T18:19:00Z</dcterms:created>
  <dcterms:modified xsi:type="dcterms:W3CDTF">2024-09-03T18:22:00Z</dcterms:modified>
</cp:coreProperties>
</file>