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</w:p>
    <w:p>
      <w:pPr>
        <w:pStyle w:val="style0"/>
        <w:rPr/>
      </w:pPr>
    </w:p>
    <w:p>
      <w:pPr>
        <w:pStyle w:val="style0"/>
        <w:jc w:val="center"/>
        <w:rPr>
          <w:rFonts w:ascii="Arial" w:cs="Arial" w:hAnsi="Arial"/>
          <w:b/>
          <w:bCs/>
        </w:rPr>
      </w:pPr>
      <w:r>
        <w:rPr>
          <w:rFonts w:ascii="Arial" w:cs="Arial" w:hAnsi="Arial"/>
          <w:b/>
          <w:bCs/>
        </w:rPr>
        <w:t>SERVICIO NACIONAL DE APRENDIZAJE</w:t>
      </w:r>
      <w:r>
        <w:rPr>
          <w:rFonts w:ascii="Arial" w:cs="Arial" w:hAnsi="Arial"/>
          <w:b/>
          <w:bCs/>
        </w:rPr>
        <w:t>(SENA)</w:t>
      </w:r>
    </w:p>
    <w:p>
      <w:pPr>
        <w:pStyle w:val="style0"/>
        <w:jc w:val="center"/>
        <w:rPr/>
      </w:pPr>
    </w:p>
    <w:p>
      <w:pPr>
        <w:pStyle w:val="style0"/>
        <w:jc w:val="center"/>
        <w:rPr/>
      </w:pPr>
    </w:p>
    <w:p>
      <w:pPr>
        <w:pStyle w:val="style0"/>
        <w:jc w:val="center"/>
        <w:rPr>
          <w:rFonts w:ascii="Arial" w:cs="Arial" w:hAnsi="Arial"/>
          <w:b/>
          <w:bCs/>
        </w:rPr>
      </w:pPr>
      <w:r>
        <w:rPr>
          <w:rFonts w:ascii="Arial" w:cs="Arial" w:hAnsi="Arial"/>
          <w:b/>
          <w:bCs/>
        </w:rPr>
        <w:t>EYE ART SERVICES</w:t>
      </w:r>
    </w:p>
    <w:p>
      <w:pPr>
        <w:pStyle w:val="style0"/>
        <w:jc w:val="center"/>
        <w:rPr>
          <w:rFonts w:ascii="Arial" w:cs="Arial" w:hAnsi="Arial"/>
          <w:b/>
          <w:bCs/>
        </w:rPr>
      </w:pPr>
    </w:p>
    <w:p>
      <w:pPr>
        <w:pStyle w:val="style0"/>
        <w:jc w:val="center"/>
        <w:rPr>
          <w:rFonts w:ascii="Arial" w:cs="Arial" w:hAnsi="Arial"/>
          <w:b/>
          <w:bCs/>
        </w:rPr>
      </w:pPr>
    </w:p>
    <w:p>
      <w:pPr>
        <w:pStyle w:val="style0"/>
        <w:jc w:val="center"/>
        <w:rPr>
          <w:rFonts w:ascii="Arial" w:cs="Arial" w:hAnsi="Arial"/>
          <w:b/>
          <w:bCs/>
        </w:rPr>
      </w:pPr>
      <w:r>
        <w:rPr>
          <w:rFonts w:ascii="Arial" w:cs="Arial" w:hAnsi="Arial"/>
          <w:b/>
          <w:bCs/>
        </w:rPr>
        <w:t xml:space="preserve">Guía para la Creación de un </w:t>
      </w:r>
      <w:r>
        <w:rPr>
          <w:rFonts w:ascii="Arial" w:cs="Arial" w:hAnsi="Arial"/>
          <w:b/>
          <w:bCs/>
        </w:rPr>
        <w:t>Backup</w:t>
      </w:r>
      <w:r>
        <w:rPr>
          <w:rFonts w:ascii="Arial" w:cs="Arial" w:hAnsi="Arial"/>
          <w:b/>
          <w:bCs/>
        </w:rPr>
        <w:t xml:space="preserve"> de la Base de Datos</w:t>
      </w:r>
    </w:p>
    <w:p>
      <w:pPr>
        <w:pStyle w:val="style0"/>
        <w:jc w:val="center"/>
        <w:rPr>
          <w:rFonts w:ascii="Arial" w:cs="Arial" w:hAnsi="Arial"/>
          <w:b/>
          <w:bCs/>
        </w:rPr>
      </w:pPr>
    </w:p>
    <w:p>
      <w:pPr>
        <w:pStyle w:val="style0"/>
        <w:jc w:val="center"/>
        <w:rPr>
          <w:rFonts w:ascii="Arial" w:cs="Arial" w:hAnsi="Arial"/>
          <w:b/>
          <w:bCs/>
        </w:rPr>
      </w:pPr>
    </w:p>
    <w:p>
      <w:pPr>
        <w:pStyle w:val="style0"/>
        <w:jc w:val="center"/>
        <w:rPr>
          <w:rFonts w:ascii="Arial" w:cs="Arial" w:hAnsi="Arial"/>
          <w:b/>
          <w:bCs/>
        </w:rPr>
      </w:pPr>
      <w:r>
        <w:rPr>
          <w:rFonts w:ascii="Arial" w:cs="Arial" w:hAnsi="Arial"/>
          <w:b/>
          <w:bCs/>
        </w:rPr>
        <w:t>integrantes:</w:t>
      </w:r>
    </w:p>
    <w:p>
      <w:pPr>
        <w:pStyle w:val="style0"/>
        <w:jc w:val="center"/>
        <w:rPr>
          <w:rFonts w:ascii="Arial" w:cs="Arial" w:hAnsi="Arial"/>
          <w:b/>
          <w:bCs/>
        </w:rPr>
      </w:pPr>
      <w:r>
        <w:rPr>
          <w:rFonts w:ascii="Arial" w:cs="Arial" w:hAnsi="Arial"/>
          <w:b/>
          <w:bCs/>
        </w:rPr>
        <w:t>Eduardo Antonio Balza Peña</w:t>
      </w:r>
    </w:p>
    <w:p>
      <w:pPr>
        <w:pStyle w:val="style0"/>
        <w:jc w:val="center"/>
        <w:rPr>
          <w:rFonts w:ascii="Arial" w:cs="Arial" w:hAnsi="Arial"/>
          <w:b/>
          <w:bCs/>
        </w:rPr>
      </w:pPr>
      <w:r>
        <w:rPr>
          <w:rFonts w:ascii="Arial" w:cs="Arial" w:hAnsi="Arial"/>
          <w:b/>
          <w:bCs/>
        </w:rPr>
        <w:t>Nicolas Alarcón Fonseca</w:t>
      </w:r>
    </w:p>
    <w:p>
      <w:pPr>
        <w:pStyle w:val="style0"/>
        <w:jc w:val="center"/>
        <w:rPr>
          <w:rFonts w:ascii="Arial" w:cs="Arial" w:hAnsi="Arial"/>
          <w:b/>
          <w:bCs/>
        </w:rPr>
      </w:pPr>
      <w:r>
        <w:rPr>
          <w:rFonts w:ascii="Arial" w:cs="Arial" w:hAnsi="Arial"/>
          <w:b/>
          <w:bCs/>
        </w:rPr>
        <w:t>Ivan</w:t>
      </w:r>
      <w:r>
        <w:rPr>
          <w:rFonts w:ascii="Arial" w:cs="Arial" w:hAnsi="Arial"/>
          <w:b/>
          <w:bCs/>
        </w:rPr>
        <w:t xml:space="preserve"> Eduardo Olmos Ramírez</w:t>
      </w:r>
    </w:p>
    <w:p>
      <w:pPr>
        <w:pStyle w:val="style0"/>
        <w:jc w:val="center"/>
        <w:rPr>
          <w:rFonts w:ascii="Arial" w:cs="Arial" w:hAnsi="Arial"/>
          <w:b/>
          <w:bCs/>
        </w:rPr>
      </w:pPr>
      <w:r>
        <w:rPr>
          <w:rFonts w:ascii="Arial" w:cs="Arial" w:hAnsi="Arial"/>
          <w:b/>
          <w:bCs/>
        </w:rPr>
        <w:t>Daniel Felipe Romero Moreno</w:t>
      </w:r>
    </w:p>
    <w:p>
      <w:pPr>
        <w:pStyle w:val="style0"/>
        <w:jc w:val="center"/>
        <w:rPr>
          <w:rFonts w:ascii="Arial" w:cs="Arial" w:hAnsi="Arial"/>
          <w:b/>
          <w:bCs/>
        </w:rPr>
      </w:pPr>
      <w:r>
        <w:rPr>
          <w:rFonts w:ascii="Arial" w:cs="Arial" w:hAnsi="Arial"/>
          <w:b/>
          <w:bCs/>
        </w:rPr>
        <w:t>Brayam</w:t>
      </w:r>
      <w:r>
        <w:rPr>
          <w:rFonts w:ascii="Arial" w:cs="Arial" w:hAnsi="Arial"/>
          <w:b/>
          <w:bCs/>
        </w:rPr>
        <w:t xml:space="preserve"> </w:t>
      </w:r>
      <w:r>
        <w:rPr>
          <w:rFonts w:ascii="Arial" w:cs="Arial" w:hAnsi="Arial"/>
          <w:b/>
          <w:bCs/>
        </w:rPr>
        <w:t>Sneyder</w:t>
      </w:r>
      <w:r>
        <w:rPr>
          <w:rFonts w:ascii="Arial" w:cs="Arial" w:hAnsi="Arial"/>
          <w:b/>
          <w:bCs/>
        </w:rPr>
        <w:t xml:space="preserve"> Cerquera </w:t>
      </w:r>
      <w:r>
        <w:rPr>
          <w:rFonts w:ascii="Arial" w:cs="Arial" w:hAnsi="Arial"/>
          <w:b/>
          <w:bCs/>
        </w:rPr>
        <w:t>Rodriguez</w:t>
      </w:r>
    </w:p>
    <w:p>
      <w:pPr>
        <w:pStyle w:val="style0"/>
        <w:jc w:val="center"/>
        <w:rPr>
          <w:rFonts w:ascii="Arial" w:cs="Arial" w:hAnsi="Arial"/>
          <w:b/>
          <w:bCs/>
        </w:rPr>
      </w:pPr>
    </w:p>
    <w:p>
      <w:pPr>
        <w:pStyle w:val="style0"/>
        <w:jc w:val="center"/>
        <w:rPr>
          <w:rFonts w:ascii="Arial" w:cs="Arial" w:hAnsi="Arial"/>
          <w:b/>
          <w:bCs/>
        </w:rPr>
      </w:pPr>
    </w:p>
    <w:p>
      <w:pPr>
        <w:pStyle w:val="style0"/>
        <w:jc w:val="center"/>
        <w:rPr>
          <w:rFonts w:ascii="Arial" w:cs="Arial" w:hAnsi="Arial"/>
          <w:b/>
          <w:bCs/>
        </w:rPr>
      </w:pPr>
      <w:r>
        <w:rPr>
          <w:rFonts w:ascii="Arial" w:cs="Arial" w:hAnsi="Arial"/>
          <w:b/>
          <w:bCs/>
        </w:rPr>
        <w:t>Año</w:t>
      </w:r>
      <w:r>
        <w:rPr>
          <w:rFonts w:ascii="Arial" w:cs="Arial" w:hAnsi="Arial"/>
          <w:b/>
          <w:bCs/>
        </w:rPr>
        <w:t>:</w:t>
      </w:r>
    </w:p>
    <w:p>
      <w:pPr>
        <w:pStyle w:val="style0"/>
        <w:jc w:val="center"/>
        <w:rPr>
          <w:rFonts w:ascii="Arial" w:cs="Arial" w:hAnsi="Arial"/>
          <w:b/>
          <w:bCs/>
        </w:rPr>
      </w:pPr>
      <w:r>
        <w:rPr>
          <w:rFonts w:ascii="Arial" w:cs="Arial" w:hAnsi="Arial"/>
          <w:b/>
          <w:bCs/>
        </w:rPr>
        <w:t>2024</w:t>
      </w:r>
    </w:p>
    <w:p>
      <w:pPr>
        <w:pStyle w:val="style0"/>
        <w:jc w:val="center"/>
        <w:rPr>
          <w:rFonts w:ascii="Arial" w:cs="Arial" w:hAnsi="Arial"/>
          <w:b/>
          <w:bCs/>
        </w:rPr>
      </w:pPr>
    </w:p>
    <w:p>
      <w:pPr>
        <w:pStyle w:val="style0"/>
        <w:jc w:val="center"/>
        <w:rPr>
          <w:rFonts w:ascii="Arial" w:cs="Arial" w:hAnsi="Arial"/>
          <w:b/>
          <w:bCs/>
        </w:rPr>
      </w:pPr>
    </w:p>
    <w:p>
      <w:pPr>
        <w:pStyle w:val="style0"/>
        <w:jc w:val="center"/>
        <w:rPr>
          <w:rFonts w:ascii="Arial" w:cs="Arial" w:hAnsi="Arial"/>
          <w:b/>
          <w:bCs/>
        </w:rPr>
      </w:pPr>
    </w:p>
    <w:p>
      <w:pPr>
        <w:pStyle w:val="style0"/>
        <w:jc w:val="center"/>
        <w:rPr>
          <w:rFonts w:ascii="Arial" w:cs="Arial" w:hAnsi="Arial"/>
          <w:b/>
          <w:bCs/>
        </w:rPr>
      </w:pPr>
    </w:p>
    <w:p>
      <w:pPr>
        <w:pStyle w:val="style0"/>
        <w:jc w:val="center"/>
        <w:rPr>
          <w:rFonts w:ascii="Arial" w:cs="Arial" w:hAnsi="Arial"/>
          <w:b/>
          <w:bCs/>
        </w:rPr>
        <w:sectPr>
          <w:pgSz w:w="12240" w:h="15840" w:orient="portrait"/>
          <w:pgMar w:top="2268" w:right="1134" w:bottom="1701" w:left="2268" w:header="709" w:footer="709" w:gutter="0"/>
          <w:pgNumType w:start="1"/>
          <w:cols w:space="708"/>
          <w:docGrid w:linePitch="360"/>
        </w:sectPr>
      </w:pPr>
    </w:p>
    <w:p>
      <w:pPr>
        <w:pStyle w:val="style62"/>
        <w:rPr>
          <w:lang w:val="en-US"/>
        </w:rPr>
      </w:pPr>
    </w:p>
    <w:p>
      <w:pPr>
        <w:pStyle w:val="style62"/>
        <w:jc w:val="center"/>
        <w:rPr>
          <w:color w:val="36363d"/>
          <w:lang w:val="en-US"/>
        </w:rPr>
      </w:pPr>
      <w:r>
        <w:rPr>
          <w:b/>
          <w:bCs/>
          <w:color w:val="36363d"/>
          <w:lang w:val="en-US"/>
        </w:rPr>
        <w:t>Índice</w:t>
      </w:r>
      <w:r>
        <w:rPr>
          <w:color w:val="36363d"/>
          <w:lang w:val="en-US"/>
        </w:rPr>
        <w:t xml:space="preserve"> </w:t>
      </w:r>
    </w:p>
    <w:p>
      <w:pPr>
        <w:pStyle w:val="style179"/>
        <w:numPr>
          <w:ilvl w:val="0"/>
          <w:numId w:val="3"/>
        </w:numPr>
        <w:jc w:val="left"/>
        <w:rPr>
          <w:color w:val="36363d"/>
          <w:lang w:val="en-US"/>
        </w:rPr>
      </w:pPr>
      <w:r>
        <w:rPr>
          <w:color w:val="36363d"/>
          <w:lang w:val="en-US"/>
        </w:rPr>
        <w:t>Guía para la creación de un respaldo de la base de datos</w:t>
      </w:r>
    </w:p>
    <w:p>
      <w:pPr>
        <w:pStyle w:val="style179"/>
        <w:numPr>
          <w:ilvl w:val="0"/>
          <w:numId w:val="3"/>
        </w:numPr>
        <w:jc w:val="left"/>
        <w:rPr>
          <w:color w:val="36363d"/>
          <w:lang w:val="en-US"/>
        </w:rPr>
      </w:pPr>
      <w:r>
        <w:rPr>
          <w:color w:val="36363d"/>
          <w:lang w:val="en-US"/>
        </w:rPr>
        <w:t>Creación de una carpeta</w:t>
      </w:r>
    </w:p>
    <w:p>
      <w:pPr>
        <w:pStyle w:val="style179"/>
        <w:numPr>
          <w:ilvl w:val="0"/>
          <w:numId w:val="3"/>
        </w:numPr>
        <w:jc w:val="left"/>
        <w:rPr>
          <w:color w:val="36363d"/>
          <w:lang w:val="en-US"/>
        </w:rPr>
      </w:pPr>
      <w:r>
        <w:rPr>
          <w:color w:val="36363d"/>
          <w:lang w:val="en-US"/>
        </w:rPr>
        <w:t xml:space="preserve">Ejecutar el símbolo de sistema como administrador </w:t>
      </w:r>
    </w:p>
    <w:p>
      <w:pPr>
        <w:pStyle w:val="style179"/>
        <w:numPr>
          <w:ilvl w:val="0"/>
          <w:numId w:val="3"/>
        </w:numPr>
        <w:jc w:val="left"/>
        <w:rPr>
          <w:color w:val="36363d"/>
          <w:lang w:val="en-US"/>
        </w:rPr>
      </w:pPr>
      <w:r>
        <w:rPr>
          <w:color w:val="36363d"/>
          <w:lang w:val="en-US"/>
        </w:rPr>
        <w:t xml:space="preserve">Ejecutar el comando para el respaldo </w:t>
      </w:r>
    </w:p>
    <w:p>
      <w:pPr>
        <w:pStyle w:val="style179"/>
        <w:numPr>
          <w:ilvl w:val="0"/>
          <w:numId w:val="3"/>
        </w:numPr>
        <w:jc w:val="left"/>
        <w:rPr>
          <w:color w:val="36363d"/>
          <w:lang w:val="en-US"/>
        </w:rPr>
      </w:pPr>
      <w:r>
        <w:rPr>
          <w:color w:val="36363d"/>
          <w:lang w:val="en-US"/>
        </w:rPr>
        <w:t xml:space="preserve">Ingresar la contraseña </w:t>
      </w:r>
    </w:p>
    <w:p>
      <w:pPr>
        <w:pStyle w:val="style179"/>
        <w:numPr>
          <w:ilvl w:val="0"/>
          <w:numId w:val="3"/>
        </w:numPr>
        <w:jc w:val="left"/>
        <w:rPr>
          <w:color w:val="36363d"/>
          <w:lang w:val="en-US"/>
        </w:rPr>
      </w:pPr>
      <w:r>
        <w:rPr>
          <w:color w:val="36363d"/>
          <w:lang w:val="en-US"/>
        </w:rPr>
        <w:t xml:space="preserve">Confirmación de la creación del respaldo </w:t>
      </w:r>
    </w:p>
    <w:p>
      <w:pPr>
        <w:pStyle w:val="style62"/>
        <w:rPr>
          <w:lang w:val="en-US"/>
        </w:rPr>
      </w:pPr>
    </w:p>
    <w:p>
      <w:pPr>
        <w:pStyle w:val="style62"/>
        <w:rPr>
          <w:lang w:val="en-US"/>
        </w:rPr>
      </w:pPr>
    </w:p>
    <w:p>
      <w:pPr>
        <w:pStyle w:val="style62"/>
        <w:rPr>
          <w:lang w:val="en-US"/>
        </w:rPr>
      </w:pPr>
    </w:p>
    <w:p>
      <w:pPr>
        <w:pStyle w:val="style62"/>
        <w:rPr>
          <w:lang w:val="en-US"/>
        </w:rPr>
      </w:pPr>
    </w:p>
    <w:p>
      <w:pPr>
        <w:pStyle w:val="style62"/>
        <w:rPr>
          <w:lang w:val="en-US"/>
        </w:rPr>
      </w:pPr>
    </w:p>
    <w:p>
      <w:pPr>
        <w:pStyle w:val="style62"/>
        <w:rPr>
          <w:lang w:val="en-US"/>
        </w:rPr>
      </w:pPr>
    </w:p>
    <w:p>
      <w:pPr>
        <w:pStyle w:val="style62"/>
        <w:rPr>
          <w:lang w:val="en-US"/>
        </w:rPr>
      </w:pPr>
    </w:p>
    <w:p>
      <w:pPr>
        <w:pStyle w:val="style62"/>
        <w:rPr>
          <w:lang w:val="en-US"/>
        </w:rPr>
      </w:pPr>
    </w:p>
    <w:p>
      <w:pPr>
        <w:pStyle w:val="style62"/>
        <w:rPr>
          <w:lang w:val="en-US"/>
        </w:rPr>
      </w:pPr>
    </w:p>
    <w:p>
      <w:pPr>
        <w:pStyle w:val="style62"/>
        <w:rPr>
          <w:lang w:val="en-US"/>
        </w:rPr>
      </w:pPr>
    </w:p>
    <w:p>
      <w:pPr>
        <w:pStyle w:val="style62"/>
        <w:rPr>
          <w:lang w:val="en-US"/>
        </w:rPr>
      </w:pPr>
    </w:p>
    <w:p>
      <w:pPr>
        <w:pStyle w:val="style62"/>
        <w:rPr>
          <w:lang w:val="en-US"/>
        </w:rPr>
      </w:pPr>
    </w:p>
    <w:p>
      <w:pPr>
        <w:pStyle w:val="style62"/>
        <w:rPr/>
      </w:pPr>
      <w:r>
        <w:rPr>
          <w:lang w:val="en-US"/>
        </w:rPr>
        <w:t>Guía para la creación de un respaldo de la base de datos</w:t>
      </w:r>
    </w:p>
    <w:p>
      <w:pPr>
        <w:pStyle w:val="style1"/>
        <w:rPr>
          <w:b/>
          <w:bCs/>
          <w:color w:val="36363d"/>
        </w:rPr>
      </w:pPr>
      <w:r>
        <w:rPr>
          <w:b/>
          <w:bCs/>
          <w:color w:val="36363d"/>
        </w:rPr>
        <w:t>Creación de una carpeta</w:t>
      </w:r>
    </w:p>
    <w:p>
      <w:pPr>
        <w:pStyle w:val="style0"/>
        <w:rPr>
          <w:rFonts w:ascii="Arial" w:cs="Arial" w:hAnsi="Arial"/>
          <w:b/>
          <w:bCs/>
        </w:rPr>
      </w:pPr>
    </w:p>
    <w:p>
      <w:pPr>
        <w:pStyle w:val="style0"/>
        <w:rPr>
          <w:rFonts w:ascii="Arial" w:cs="Arial" w:hAnsi="Arial"/>
          <w:b/>
          <w:bCs/>
        </w:rPr>
      </w:pPr>
      <w:r>
        <w:rPr>
          <w:rFonts w:ascii="Arial" w:cs="Arial" w:hAnsi="Arial"/>
          <w:b/>
          <w:bCs/>
        </w:rPr>
        <w:t>Para comenzar, crea una carpeta en el lugar de tu preferencia y nómbrala como desees</w:t>
      </w:r>
      <w:r>
        <w:rPr>
          <w:rFonts w:ascii="Arial" w:cs="Arial" w:hAnsi="Arial"/>
          <w:b/>
          <w:bCs/>
        </w:rPr>
        <w:t>:</w:t>
      </w:r>
      <w:r>
        <w:rPr>
          <w:rFonts w:ascii="Arial" w:cs="Arial" w:hAnsi="Arial"/>
          <w:b/>
          <w:bCs/>
        </w:rPr>
        <w:drawing>
          <wp:inline distL="0" distT="0" distB="0" distR="0">
            <wp:extent cx="5612130" cy="909320"/>
            <wp:effectExtent l="0" t="0" r="7620" b="5080"/>
            <wp:docPr id="1026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12130" cy="909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" w:cs="Arial" w:hAnsi="Arial"/>
          <w:b/>
          <w:bCs/>
        </w:rPr>
      </w:pPr>
    </w:p>
    <w:p>
      <w:pPr>
        <w:pStyle w:val="style1"/>
        <w:rPr>
          <w:b/>
          <w:bCs/>
          <w:color w:val="36363d"/>
        </w:rPr>
      </w:pPr>
      <w:r>
        <w:rPr>
          <w:b/>
          <w:bCs/>
          <w:color w:val="36363d"/>
          <w:lang w:val="en-US"/>
        </w:rPr>
        <w:t>Ejecutar el símbolo de sistema como administrador</w:t>
      </w:r>
    </w:p>
    <w:p>
      <w:pPr>
        <w:pStyle w:val="style0"/>
        <w:rPr>
          <w:rFonts w:ascii="Arial" w:cs="Arial" w:hAnsi="Arial"/>
          <w:b/>
          <w:bCs/>
        </w:rPr>
      </w:pPr>
      <w:r>
        <w:rPr>
          <w:rFonts w:ascii="Arial" w:cs="Arial" w:hAnsi="Arial"/>
          <w:b/>
          <w:bCs/>
        </w:rPr>
        <w:t>Abre la aplicación "Símbolo del Sistema" (</w:t>
      </w:r>
      <w:r>
        <w:rPr>
          <w:rFonts w:ascii="Arial" w:cs="Arial" w:hAnsi="Arial"/>
          <w:b/>
          <w:bCs/>
        </w:rPr>
        <w:t>cmd</w:t>
      </w:r>
      <w:r>
        <w:rPr>
          <w:rFonts w:ascii="Arial" w:cs="Arial" w:hAnsi="Arial"/>
          <w:b/>
          <w:bCs/>
        </w:rPr>
        <w:t>) y ejecútala como administrador.</w:t>
      </w:r>
      <w:r>
        <w:rPr>
          <w:rFonts w:ascii="Arial" w:cs="Arial" w:hAnsi="Arial"/>
          <w:b/>
          <w:bCs/>
        </w:rPr>
        <w:t xml:space="preserve"> </w:t>
      </w:r>
    </w:p>
    <w:p>
      <w:pPr>
        <w:pStyle w:val="style0"/>
        <w:rPr>
          <w:rFonts w:ascii="Arial" w:cs="Arial" w:hAnsi="Arial"/>
          <w:b/>
          <w:bCs/>
        </w:rPr>
      </w:pPr>
      <w:r>
        <w:rPr>
          <w:rFonts w:ascii="Arial" w:cs="Arial" w:hAnsi="Arial"/>
          <w:b/>
          <w:bCs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posOffset>93345</wp:posOffset>
            </wp:positionH>
            <wp:positionV relativeFrom="paragraph">
              <wp:posOffset>107950</wp:posOffset>
            </wp:positionV>
            <wp:extent cx="3638550" cy="504824"/>
            <wp:effectExtent l="0" t="0" r="0" b="9525"/>
            <wp:wrapSquare wrapText="bothSides"/>
            <wp:docPr id="1027" name="Imagen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3" cstate="print"/>
                    <a:srcRect l="6156" t="68391" r="9888" b="1148"/>
                    <a:stretch/>
                  </pic:blipFill>
                  <pic:spPr>
                    <a:xfrm rot="0">
                      <a:off x="0" y="0"/>
                      <a:ext cx="3638550" cy="50482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pPr>
        <w:pStyle w:val="style0"/>
        <w:jc w:val="center"/>
        <w:rPr>
          <w:rFonts w:ascii="Arial" w:cs="Arial" w:hAnsi="Arial"/>
          <w:b/>
          <w:bCs/>
        </w:rPr>
      </w:pPr>
    </w:p>
    <w:p>
      <w:pPr>
        <w:pStyle w:val="style0"/>
        <w:rPr>
          <w:rFonts w:ascii="Arial" w:cs="Arial" w:hAnsi="Arial"/>
          <w:b/>
          <w:bCs/>
        </w:rPr>
      </w:pPr>
    </w:p>
    <w:p>
      <w:pPr>
        <w:pStyle w:val="style1"/>
        <w:rPr>
          <w:b/>
          <w:bCs/>
          <w:color w:val="36363d"/>
        </w:rPr>
      </w:pPr>
      <w:r>
        <w:rPr>
          <w:b/>
          <w:bCs/>
          <w:color w:val="36363d"/>
          <w:lang w:val="en-US"/>
        </w:rPr>
        <w:t>Ejecución del comando para el respaldo</w:t>
      </w:r>
    </w:p>
    <w:p>
      <w:pPr>
        <w:pStyle w:val="style0"/>
        <w:rPr>
          <w:rFonts w:ascii="Arial" w:cs="Arial" w:hAnsi="Arial"/>
          <w:b/>
          <w:bCs/>
        </w:rPr>
      </w:pPr>
      <w:r>
        <w:rPr>
          <w:rFonts w:ascii="Arial" w:cs="Arial" w:hAnsi="Arial"/>
          <w:b/>
          <w:bCs/>
        </w:rPr>
        <w:t>Ejecuta el siguiente comando en la ventana del Símbolo del Sistema:</w:t>
      </w:r>
      <w:r>
        <w:rPr>
          <w:rFonts w:ascii="Arial" w:cs="Arial" w:hAnsi="Arial"/>
          <w:b/>
          <w:bCs/>
        </w:rPr>
        <w:t xml:space="preserve"> (</w:t>
      </w:r>
      <w:r>
        <w:rPr>
          <w:rFonts w:ascii="Arial" w:cs="Arial" w:hAnsi="Arial"/>
          <w:b/>
          <w:bCs/>
        </w:rPr>
        <w:t>mysqldump</w:t>
      </w:r>
      <w:r>
        <w:rPr>
          <w:rFonts w:ascii="Arial" w:cs="Arial" w:hAnsi="Arial"/>
          <w:b/>
          <w:bCs/>
        </w:rPr>
        <w:t xml:space="preserve"> -u </w:t>
      </w:r>
      <w:r>
        <w:rPr>
          <w:rFonts w:ascii="Arial" w:cs="Arial" w:hAnsi="Arial"/>
          <w:b/>
          <w:bCs/>
        </w:rPr>
        <w:t>root</w:t>
      </w:r>
      <w:r>
        <w:rPr>
          <w:rFonts w:ascii="Arial" w:cs="Arial" w:hAnsi="Arial"/>
          <w:b/>
          <w:bCs/>
        </w:rPr>
        <w:t xml:space="preserve"> -p </w:t>
      </w:r>
      <w:r>
        <w:rPr>
          <w:rFonts w:ascii="Arial" w:cs="Arial" w:hAnsi="Arial"/>
          <w:b/>
          <w:bCs/>
        </w:rPr>
        <w:t>eye</w:t>
      </w:r>
      <w:r>
        <w:rPr>
          <w:rFonts w:ascii="Arial" w:cs="Arial" w:hAnsi="Arial"/>
          <w:b/>
          <w:bCs/>
        </w:rPr>
        <w:t xml:space="preserve"> &gt; </w:t>
      </w:r>
      <w:r>
        <w:rPr>
          <w:rFonts w:ascii="Arial" w:cs="Arial" w:hAnsi="Arial"/>
          <w:b/>
          <w:bCs/>
        </w:rPr>
        <w:t>“</w:t>
      </w:r>
      <w:r>
        <w:rPr>
          <w:rFonts w:ascii="Arial" w:cs="Arial" w:hAnsi="Arial"/>
          <w:b/>
          <w:bCs/>
        </w:rPr>
        <w:t>C:\</w:t>
      </w:r>
      <w:r>
        <w:rPr>
          <w:rFonts w:ascii="Arial" w:cs="Arial" w:hAnsi="Arial"/>
          <w:b/>
          <w:bCs/>
        </w:rPr>
        <w:t>Users</w:t>
      </w:r>
      <w:r>
        <w:rPr>
          <w:rFonts w:ascii="Arial" w:cs="Arial" w:hAnsi="Arial"/>
          <w:b/>
          <w:bCs/>
        </w:rPr>
        <w:t>\Familia Romero\</w:t>
      </w:r>
      <w:r>
        <w:rPr>
          <w:rFonts w:ascii="Arial" w:cs="Arial" w:hAnsi="Arial"/>
          <w:b/>
          <w:bCs/>
        </w:rPr>
        <w:t>Downloads</w:t>
      </w:r>
      <w:r>
        <w:rPr>
          <w:rFonts w:ascii="Arial" w:cs="Arial" w:hAnsi="Arial"/>
          <w:b/>
          <w:bCs/>
        </w:rPr>
        <w:t>\</w:t>
      </w:r>
      <w:r>
        <w:rPr>
          <w:rFonts w:ascii="Arial" w:cs="Arial" w:hAnsi="Arial"/>
          <w:b/>
          <w:bCs/>
        </w:rPr>
        <w:t>backup</w:t>
      </w:r>
      <w:r>
        <w:rPr>
          <w:rFonts w:ascii="Arial" w:cs="Arial" w:hAnsi="Arial"/>
          <w:b/>
          <w:bCs/>
        </w:rPr>
        <w:t>(respaldo)\</w:t>
      </w:r>
      <w:r>
        <w:rPr>
          <w:rFonts w:ascii="Arial" w:cs="Arial" w:hAnsi="Arial"/>
          <w:b/>
          <w:bCs/>
        </w:rPr>
        <w:t>respaldo_eyeart.sql</w:t>
      </w:r>
      <w:r>
        <w:rPr>
          <w:rFonts w:ascii="Arial" w:cs="Arial" w:hAnsi="Arial"/>
          <w:b/>
          <w:bCs/>
        </w:rPr>
        <w:t>”</w:t>
      </w:r>
      <w:r>
        <w:rPr>
          <w:rFonts w:ascii="Arial" w:cs="Arial" w:hAnsi="Arial"/>
          <w:b/>
          <w:bCs/>
        </w:rPr>
        <w:t>)</w:t>
      </w:r>
    </w:p>
    <w:p>
      <w:pPr>
        <w:pStyle w:val="style1"/>
        <w:rPr>
          <w:color w:val="36363d"/>
          <w:sz w:val="44"/>
          <w:szCs w:val="44"/>
        </w:rPr>
      </w:pPr>
      <w:r>
        <w:rPr>
          <w:color w:val="36363d"/>
        </w:rPr>
        <w:t>Explicación del Comando</w:t>
      </w:r>
    </w:p>
    <w:p>
      <w:pPr>
        <w:pStyle w:val="style179"/>
        <w:numPr>
          <w:ilvl w:val="0"/>
          <w:numId w:val="1"/>
        </w:numPr>
        <w:rPr>
          <w:rFonts w:ascii="Arial" w:cs="Arial" w:hAnsi="Arial"/>
          <w:b/>
          <w:bCs/>
        </w:rPr>
      </w:pPr>
      <w:r>
        <w:rPr>
          <w:rFonts w:ascii="Arial" w:cs="Arial" w:hAnsi="Arial"/>
          <w:b/>
          <w:bCs/>
        </w:rPr>
        <w:t xml:space="preserve">u </w:t>
      </w:r>
      <w:r>
        <w:rPr>
          <w:rFonts w:ascii="Arial" w:cs="Arial" w:hAnsi="Arial"/>
          <w:b/>
          <w:bCs/>
        </w:rPr>
        <w:t>root</w:t>
      </w:r>
      <w:r>
        <w:rPr>
          <w:rFonts w:ascii="Arial" w:cs="Arial" w:hAnsi="Arial"/>
          <w:b/>
          <w:bCs/>
        </w:rPr>
        <w:t>: Indica el usuario de la base de datos.</w:t>
      </w:r>
    </w:p>
    <w:p>
      <w:pPr>
        <w:pStyle w:val="style179"/>
        <w:numPr>
          <w:ilvl w:val="0"/>
          <w:numId w:val="1"/>
        </w:numPr>
        <w:rPr>
          <w:rFonts w:ascii="Arial" w:cs="Arial" w:hAnsi="Arial"/>
          <w:b/>
          <w:bCs/>
        </w:rPr>
      </w:pPr>
      <w:r>
        <w:rPr>
          <w:rFonts w:ascii="Arial" w:cs="Arial" w:hAnsi="Arial"/>
          <w:b/>
          <w:bCs/>
        </w:rPr>
        <w:t>p: Indicador para solicitar la contraseña (si aplica).</w:t>
      </w:r>
    </w:p>
    <w:p>
      <w:pPr>
        <w:pStyle w:val="style179"/>
        <w:numPr>
          <w:ilvl w:val="0"/>
          <w:numId w:val="1"/>
        </w:numPr>
        <w:rPr>
          <w:rFonts w:ascii="Arial" w:cs="Arial" w:hAnsi="Arial"/>
          <w:b/>
          <w:bCs/>
        </w:rPr>
      </w:pPr>
      <w:r>
        <w:rPr>
          <w:rFonts w:ascii="Arial" w:cs="Arial" w:hAnsi="Arial"/>
          <w:b/>
          <w:bCs/>
        </w:rPr>
        <w:t>eye</w:t>
      </w:r>
      <w:r>
        <w:rPr>
          <w:rFonts w:ascii="Arial" w:cs="Arial" w:hAnsi="Arial"/>
          <w:b/>
          <w:bCs/>
        </w:rPr>
        <w:t>: Nombre de la base de datos a respaldar.</w:t>
      </w:r>
    </w:p>
    <w:p>
      <w:pPr>
        <w:pStyle w:val="style179"/>
        <w:numPr>
          <w:ilvl w:val="0"/>
          <w:numId w:val="1"/>
        </w:numPr>
        <w:rPr>
          <w:rFonts w:ascii="Arial" w:cs="Arial" w:hAnsi="Arial"/>
          <w:b/>
          <w:bCs/>
        </w:rPr>
      </w:pPr>
      <w:r>
        <w:rPr>
          <w:rFonts w:ascii="Arial" w:cs="Arial" w:hAnsi="Arial"/>
          <w:b/>
          <w:bCs/>
        </w:rPr>
        <w:t>"C:\Users\Familia Romero\</w:t>
      </w:r>
      <w:r>
        <w:rPr>
          <w:rFonts w:ascii="Arial" w:cs="Arial" w:hAnsi="Arial"/>
          <w:b/>
          <w:bCs/>
        </w:rPr>
        <w:t>Downloads</w:t>
      </w:r>
      <w:r>
        <w:rPr>
          <w:rFonts w:ascii="Arial" w:cs="Arial" w:hAnsi="Arial"/>
          <w:b/>
          <w:bCs/>
        </w:rPr>
        <w:t>\</w:t>
      </w:r>
      <w:r>
        <w:rPr>
          <w:rFonts w:ascii="Arial" w:cs="Arial" w:hAnsi="Arial"/>
          <w:b/>
          <w:bCs/>
        </w:rPr>
        <w:t>backup</w:t>
      </w:r>
      <w:r>
        <w:rPr>
          <w:rFonts w:ascii="Arial" w:cs="Arial" w:hAnsi="Arial"/>
          <w:b/>
          <w:bCs/>
        </w:rPr>
        <w:t>(respaldo)\</w:t>
      </w:r>
      <w:r>
        <w:rPr>
          <w:rFonts w:ascii="Arial" w:cs="Arial" w:hAnsi="Arial"/>
          <w:b/>
          <w:bCs/>
        </w:rPr>
        <w:t>respaldo_eyeart.sql</w:t>
      </w:r>
      <w:r>
        <w:rPr>
          <w:rFonts w:ascii="Arial" w:cs="Arial" w:hAnsi="Arial"/>
          <w:b/>
          <w:bCs/>
        </w:rPr>
        <w:t>": Ruta donde se guardará el archivo de respaldo.</w:t>
      </w:r>
    </w:p>
    <w:p>
      <w:pPr>
        <w:pStyle w:val="style179"/>
        <w:rPr>
          <w:rFonts w:ascii="Arial" w:cs="Arial" w:hAnsi="Arial"/>
          <w:b/>
          <w:bCs/>
        </w:rPr>
      </w:pPr>
    </w:p>
    <w:p>
      <w:pPr>
        <w:pStyle w:val="style0"/>
        <w:rPr>
          <w:rFonts w:ascii="Arial" w:cs="Arial" w:hAnsi="Arial"/>
          <w:b/>
          <w:bCs/>
        </w:rPr>
      </w:pPr>
      <w:r>
        <w:rPr>
          <w:rFonts w:ascii="Arial" w:cs="Arial" w:hAnsi="Arial"/>
          <w:b/>
          <w:bCs/>
          <w:noProof/>
        </w:rPr>
        <w:drawing>
          <wp:anchor distT="0" distB="0" distL="0" distR="0" simplePos="false" relativeHeight="3" behindDoc="true" locked="false" layoutInCell="true" allowOverlap="true">
            <wp:simplePos x="0" y="0"/>
            <wp:positionH relativeFrom="page">
              <wp:align>center</wp:align>
            </wp:positionH>
            <wp:positionV relativeFrom="paragraph">
              <wp:posOffset>8890</wp:posOffset>
            </wp:positionV>
            <wp:extent cx="4855845" cy="1076325"/>
            <wp:effectExtent l="0" t="0" r="1905" b="9525"/>
            <wp:wrapNone/>
            <wp:docPr id="1028" name="Imagen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/>
                  </pic:nvPicPr>
                  <pic:blipFill>
                    <a:blip r:embed="rId4" cstate="print"/>
                    <a:srcRect l="6110" t="8689" r="28039" b="67958"/>
                    <a:stretch/>
                  </pic:blipFill>
                  <pic:spPr>
                    <a:xfrm rot="0">
                      <a:off x="0" y="0"/>
                      <a:ext cx="4855845" cy="10763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pPr>
        <w:pStyle w:val="style0"/>
        <w:rPr>
          <w:rFonts w:ascii="Arial" w:cs="Arial" w:hAnsi="Arial"/>
          <w:b/>
          <w:bCs/>
        </w:rPr>
      </w:pPr>
    </w:p>
    <w:p>
      <w:pPr>
        <w:pStyle w:val="style0"/>
        <w:rPr>
          <w:rFonts w:ascii="Arial" w:cs="Arial" w:hAnsi="Arial"/>
          <w:b/>
          <w:bCs/>
        </w:rPr>
      </w:pPr>
    </w:p>
    <w:p>
      <w:pPr>
        <w:pStyle w:val="style0"/>
        <w:rPr>
          <w:rFonts w:ascii="Arial" w:cs="Arial" w:hAnsi="Arial"/>
          <w:b/>
          <w:bCs/>
        </w:rPr>
      </w:pPr>
    </w:p>
    <w:p>
      <w:pPr>
        <w:pStyle w:val="style0"/>
        <w:rPr>
          <w:rFonts w:ascii="Arial" w:cs="Arial" w:hAnsi="Arial"/>
          <w:b/>
          <w:bCs/>
        </w:rPr>
      </w:pPr>
    </w:p>
    <w:p>
      <w:pPr>
        <w:pStyle w:val="style1"/>
        <w:rPr>
          <w:b/>
          <w:bCs/>
        </w:rPr>
      </w:pPr>
      <w:r>
        <w:rPr/>
        <w:drawing>
          <wp:anchor distT="0" distB="0" distL="0" distR="0" simplePos="false" relativeHeight="4" behindDoc="true" locked="false" layoutInCell="true" allowOverlap="true">
            <wp:simplePos x="0" y="0"/>
            <wp:positionH relativeFrom="margin">
              <wp:posOffset>-141605</wp:posOffset>
            </wp:positionH>
            <wp:positionV relativeFrom="paragraph">
              <wp:posOffset>969645</wp:posOffset>
            </wp:positionV>
            <wp:extent cx="5838383" cy="514350"/>
            <wp:effectExtent l="0" t="0" r="0" b="0"/>
            <wp:wrapNone/>
            <wp:docPr id="1029" name="Imagen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/>
                    <pic:cNvPicPr/>
                  </pic:nvPicPr>
                  <pic:blipFill>
                    <a:blip r:embed="rId5" cstate="print"/>
                    <a:srcRect l="6110" t="22957" r="27361" b="67665"/>
                    <a:stretch/>
                  </pic:blipFill>
                  <pic:spPr>
                    <a:xfrm rot="0">
                      <a:off x="0" y="0"/>
                      <a:ext cx="5838383" cy="5143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color w:val="36363d"/>
        </w:rPr>
        <w:t xml:space="preserve"> </w:t>
      </w:r>
      <w:r>
        <w:rPr>
          <w:b/>
          <w:bCs/>
          <w:color w:val="36363d"/>
          <w:lang w:val="en-US"/>
        </w:rPr>
        <w:t>Ingresar la contraseña</w:t>
      </w:r>
    </w:p>
    <w:p>
      <w:pPr>
        <w:pStyle w:val="style0"/>
        <w:rPr>
          <w:rFonts w:ascii="Arial" w:cs="Arial" w:hAnsi="Arial"/>
          <w:b/>
          <w:bCs/>
        </w:rPr>
      </w:pPr>
      <w:r>
        <w:rPr>
          <w:rFonts w:ascii="Arial" w:cs="Arial" w:hAnsi="Arial"/>
          <w:b/>
          <w:bCs/>
          <w:noProof/>
        </w:rPr>
        <w:t>Presiona "Enter". Si la base de datos requiere una contraseña, ingrésala cuando se te solicite. Si no tiene contraseña, solo presiona "Enter"</w:t>
      </w:r>
      <w:r>
        <w:rPr>
          <w:rFonts w:ascii="Arial" w:cs="Arial" w:hAnsi="Arial"/>
          <w:b/>
          <w:bCs/>
          <w:noProof/>
        </w:rPr>
        <w:t>:</w:t>
      </w:r>
    </w:p>
    <w:p>
      <w:pPr>
        <w:pStyle w:val="style0"/>
        <w:rPr>
          <w:rFonts w:ascii="Arial" w:cs="Arial" w:hAnsi="Arial"/>
          <w:b/>
          <w:bCs/>
        </w:rPr>
      </w:pPr>
    </w:p>
    <w:p>
      <w:pPr>
        <w:pStyle w:val="style0"/>
        <w:rPr>
          <w:rFonts w:ascii="Arial" w:cs="Arial" w:hAnsi="Arial"/>
          <w:b/>
          <w:bCs/>
        </w:rPr>
      </w:pPr>
    </w:p>
    <w:p>
      <w:pPr>
        <w:pStyle w:val="style0"/>
        <w:rPr>
          <w:rFonts w:ascii="Arial" w:cs="Arial" w:hAnsi="Arial"/>
          <w:b/>
          <w:bCs/>
        </w:rPr>
      </w:pPr>
    </w:p>
    <w:p>
      <w:pPr>
        <w:pStyle w:val="style0"/>
        <w:rPr>
          <w:rFonts w:ascii="Arial" w:cs="Arial" w:hAnsi="Arial"/>
          <w:b/>
          <w:bCs/>
        </w:rPr>
      </w:pPr>
    </w:p>
    <w:p>
      <w:pPr>
        <w:pStyle w:val="style1"/>
        <w:rPr>
          <w:b/>
          <w:bCs/>
          <w:color w:val="36363d"/>
        </w:rPr>
      </w:pPr>
      <w:r>
        <w:rPr>
          <w:b/>
          <w:bCs/>
          <w:color w:val="36363d"/>
          <w:lang w:val="en-US"/>
        </w:rPr>
        <w:t>Confirmación de la creación del respaldo</w:t>
      </w:r>
    </w:p>
    <w:p>
      <w:pPr>
        <w:pStyle w:val="style0"/>
        <w:rPr>
          <w:rFonts w:ascii="Arial" w:cs="Arial" w:hAnsi="Arial"/>
          <w:b/>
          <w:bCs/>
        </w:rPr>
      </w:pPr>
      <w:r>
        <w:rPr>
          <w:rFonts w:ascii="Arial" w:cs="Arial" w:hAnsi="Arial"/>
          <w:b/>
          <w:bCs/>
        </w:rPr>
        <w:t>Al ejecutar el comando correctamente, se creará el archivo de respaldo en la ubicación especificada</w:t>
      </w:r>
      <w:r>
        <w:rPr>
          <w:rFonts w:ascii="Arial" w:cs="Arial" w:hAnsi="Arial"/>
          <w:b/>
          <w:bCs/>
        </w:rPr>
        <w:t>:</w:t>
      </w:r>
    </w:p>
    <w:p>
      <w:pPr>
        <w:pStyle w:val="style0"/>
        <w:rPr>
          <w:rFonts w:ascii="Arial" w:cs="Arial" w:hAnsi="Arial"/>
          <w:b/>
          <w:bCs/>
        </w:rPr>
      </w:pPr>
      <w:r>
        <w:rPr>
          <w:rFonts w:ascii="Arial" w:cs="Arial" w:hAnsi="Arial"/>
          <w:b/>
          <w:bCs/>
        </w:rPr>
        <w:drawing>
          <wp:inline distL="0" distT="0" distB="0" distR="0">
            <wp:extent cx="5612130" cy="1761490"/>
            <wp:effectExtent l="0" t="0" r="7620" b="0"/>
            <wp:docPr id="1030" name="Imagen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12130" cy="176149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headerReference w:type="default" r:id="rId7"/>
      <w:pgSz w:w="12240" w:h="15840" w:orient="portrait"/>
      <w:pgMar w:top="2268" w:right="1134" w:bottom="1701" w:left="2268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ptos"/>
    <w:panose1 w:val="00000000000000000000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ptos Display"/>
    <w:panose1 w:val="00000000000000000000"/>
    <w:charset w:val="00"/>
    <w:family w:val="swiss"/>
    <w:pitch w:val="variable"/>
    <w:sig w:usb0="20000287" w:usb1="00000003" w:usb2="00000000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jc w:val="right"/>
      <w:rPr/>
    </w:pPr>
    <w:r>
      <w:rPr/>
      <w:fldChar w:fldCharType="begin"/>
    </w:r>
    <w:r>
      <w:instrText>PAGE   \* MERGEFORMAT</w:instrText>
    </w:r>
    <w:r>
      <w:rPr/>
      <w:fldChar w:fldCharType="separate"/>
    </w:r>
    <w:r>
      <w:rPr>
        <w:lang w:val="es-ES"/>
      </w:rPr>
      <w:t>2</w:t>
    </w:r>
    <w:r>
      <w:rPr/>
      <w:fldChar w:fldCharType="end"/>
    </w:r>
  </w:p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79CCDB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21D08E6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ptos" w:cs="宋体" w:eastAsia="Aptos" w:hAnsi="Aptos"/>
        <w:kern w:val="2"/>
        <w:sz w:val="24"/>
        <w:szCs w:val="24"/>
        <w:lang w:val="es-CO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78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Aptos Display" w:cs="宋体" w:eastAsia="宋体" w:hAnsi="Aptos Display"/>
      <w:color w:val="0f4761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Aptos Display" w:cs="宋体" w:eastAsia="宋体" w:hAnsi="Aptos Display"/>
      <w:color w:val="0f4761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0f4761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0f4761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0f4761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Título 1 Car"/>
    <w:basedOn w:val="style65"/>
    <w:next w:val="style4097"/>
    <w:link w:val="style1"/>
    <w:uiPriority w:val="9"/>
    <w:rPr>
      <w:rFonts w:ascii="Aptos Display" w:cs="宋体" w:eastAsia="宋体" w:hAnsi="Aptos Display"/>
      <w:color w:val="0f4761"/>
      <w:sz w:val="40"/>
      <w:szCs w:val="40"/>
    </w:rPr>
  </w:style>
  <w:style w:type="character" w:customStyle="1" w:styleId="style4098">
    <w:name w:val="Título 2 Car"/>
    <w:basedOn w:val="style65"/>
    <w:next w:val="style4098"/>
    <w:link w:val="style2"/>
    <w:uiPriority w:val="9"/>
    <w:rPr>
      <w:rFonts w:ascii="Aptos Display" w:cs="宋体" w:eastAsia="宋体" w:hAnsi="Aptos Display"/>
      <w:color w:val="0f4761"/>
      <w:sz w:val="32"/>
      <w:szCs w:val="32"/>
    </w:rPr>
  </w:style>
  <w:style w:type="character" w:customStyle="1" w:styleId="style4099">
    <w:name w:val="Título 3 Car"/>
    <w:basedOn w:val="style65"/>
    <w:next w:val="style4099"/>
    <w:link w:val="style3"/>
    <w:uiPriority w:val="9"/>
    <w:rPr>
      <w:rFonts w:cs="宋体" w:eastAsia="宋体"/>
      <w:color w:val="0f4761"/>
      <w:sz w:val="28"/>
      <w:szCs w:val="28"/>
    </w:rPr>
  </w:style>
  <w:style w:type="character" w:customStyle="1" w:styleId="style4100">
    <w:name w:val="Título 4 Car"/>
    <w:basedOn w:val="style65"/>
    <w:next w:val="style4100"/>
    <w:link w:val="style4"/>
    <w:uiPriority w:val="9"/>
    <w:rPr>
      <w:rFonts w:cs="宋体" w:eastAsia="宋体"/>
      <w:i/>
      <w:iCs/>
      <w:color w:val="0f4761"/>
    </w:rPr>
  </w:style>
  <w:style w:type="character" w:customStyle="1" w:styleId="style4101">
    <w:name w:val="Título 5 Car"/>
    <w:basedOn w:val="style65"/>
    <w:next w:val="style4101"/>
    <w:link w:val="style5"/>
    <w:uiPriority w:val="9"/>
    <w:rPr>
      <w:rFonts w:cs="宋体" w:eastAsia="宋体"/>
      <w:color w:val="0f4761"/>
    </w:rPr>
  </w:style>
  <w:style w:type="character" w:customStyle="1" w:styleId="style4102">
    <w:name w:val="Título 6 Car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Título 7 Car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Título 8 Car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Título 9 Car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Aptos Display" w:cs="宋体" w:eastAsia="宋体" w:hAnsi="Aptos Display"/>
      <w:spacing w:val="-10"/>
      <w:kern w:val="28"/>
      <w:sz w:val="56"/>
      <w:szCs w:val="56"/>
    </w:rPr>
  </w:style>
  <w:style w:type="character" w:customStyle="1" w:styleId="style4106">
    <w:name w:val="Título Car"/>
    <w:basedOn w:val="style65"/>
    <w:next w:val="style4106"/>
    <w:link w:val="style62"/>
    <w:uiPriority w:val="10"/>
    <w:rPr>
      <w:rFonts w:ascii="Aptos Display" w:cs="宋体" w:eastAsia="宋体" w:hAnsi="Aptos Display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ítulo C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Cita Car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0f4761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style4109">
    <w:name w:val="Cita destacada Car"/>
    <w:basedOn w:val="style65"/>
    <w:next w:val="style4109"/>
    <w:link w:val="style181"/>
    <w:uiPriority w:val="30"/>
    <w:rPr>
      <w:i/>
      <w:iCs/>
      <w:color w:val="0f4761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0f4761"/>
      <w:spacing w:val="5"/>
    </w:rPr>
  </w:style>
  <w:style w:type="paragraph" w:styleId="style31">
    <w:name w:val="header"/>
    <w:basedOn w:val="style0"/>
    <w:next w:val="style31"/>
    <w:link w:val="style4110"/>
    <w:uiPriority w:val="99"/>
    <w:pPr>
      <w:tabs>
        <w:tab w:val="center" w:leader="none" w:pos="4419"/>
        <w:tab w:val="right" w:leader="none" w:pos="8838"/>
      </w:tabs>
      <w:spacing w:after="0" w:lineRule="auto" w:line="240"/>
    </w:pPr>
    <w:rPr/>
  </w:style>
  <w:style w:type="character" w:customStyle="1" w:styleId="style4110">
    <w:name w:val="Encabezado Car"/>
    <w:basedOn w:val="style65"/>
    <w:next w:val="style4110"/>
    <w:link w:val="style31"/>
    <w:uiPriority w:val="99"/>
  </w:style>
  <w:style w:type="paragraph" w:styleId="style32">
    <w:name w:val="footer"/>
    <w:basedOn w:val="style0"/>
    <w:next w:val="style32"/>
    <w:link w:val="style4111"/>
    <w:uiPriority w:val="99"/>
    <w:pPr>
      <w:tabs>
        <w:tab w:val="center" w:leader="none" w:pos="4419"/>
        <w:tab w:val="right" w:leader="none" w:pos="8838"/>
      </w:tabs>
      <w:spacing w:after="0" w:lineRule="auto" w:line="240"/>
    </w:pPr>
    <w:rPr/>
  </w:style>
  <w:style w:type="character" w:customStyle="1" w:styleId="style4111">
    <w:name w:val="Pie de página Car"/>
    <w:basedOn w:val="style65"/>
    <w:next w:val="style4111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Words>241</Words>
  <Pages>3</Pages>
  <Characters>1379</Characters>
  <Application>WPS Office</Application>
  <DocSecurity>0</DocSecurity>
  <Paragraphs>81</Paragraphs>
  <ScaleCrop>false</ScaleCrop>
  <LinksUpToDate>false</LinksUpToDate>
  <CharactersWithSpaces>1592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2024-06-04T23:08:00Z</dcterms:created>
  <dc:creator>Daniel Felipe Romero Moreno</dc:creator>
  <lastModifiedBy>21121119VL</lastModifiedBy>
  <dcterms:modified xsi:type="dcterms:W3CDTF">2024-06-18T21:37:20Z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e0a6cfaf88ae47289b7c4429acb6048f</vt:lpwstr>
  </property>
</Properties>
</file>