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BA0FF" w14:textId="1676B7EE" w:rsidR="00ED13C1" w:rsidRDefault="00ED13C1">
      <w:r>
        <w:t>Overview</w:t>
      </w:r>
    </w:p>
    <w:p w14:paraId="7CCFAA9D" w14:textId="0CC3A1C6" w:rsidR="00ED13C1" w:rsidRDefault="00ED13C1">
      <w:r>
        <w:t>Objectives for review</w:t>
      </w:r>
    </w:p>
    <w:p w14:paraId="56143353" w14:textId="650B0B3B" w:rsidR="00ED13C1" w:rsidRDefault="00ED13C1" w:rsidP="00ED13C1">
      <w:pPr>
        <w:pStyle w:val="ListParagraph"/>
        <w:numPr>
          <w:ilvl w:val="0"/>
          <w:numId w:val="1"/>
        </w:numPr>
      </w:pPr>
      <w:r>
        <w:t>Woodland habitat creation</w:t>
      </w:r>
    </w:p>
    <w:p w14:paraId="5C53FBBD" w14:textId="39239B1F" w:rsidR="00ED13C1" w:rsidRDefault="00ED13C1" w:rsidP="00ED13C1">
      <w:pPr>
        <w:pStyle w:val="ListParagraph"/>
        <w:numPr>
          <w:ilvl w:val="0"/>
          <w:numId w:val="1"/>
        </w:numPr>
      </w:pPr>
      <w:r>
        <w:t>Wetland habitat creation</w:t>
      </w:r>
    </w:p>
    <w:p w14:paraId="51AFCF63" w14:textId="377CD608" w:rsidR="00ED13C1" w:rsidRDefault="00ED13C1" w:rsidP="00ED13C1">
      <w:pPr>
        <w:pStyle w:val="ListParagraph"/>
        <w:numPr>
          <w:ilvl w:val="0"/>
          <w:numId w:val="1"/>
        </w:numPr>
      </w:pPr>
      <w:r>
        <w:t>Grassland habitat creation</w:t>
      </w:r>
    </w:p>
    <w:p w14:paraId="2CD1428D" w14:textId="6E5075A9" w:rsidR="00ED13C1" w:rsidRDefault="00ED13C1" w:rsidP="00ED13C1">
      <w:pPr>
        <w:pStyle w:val="ListParagraph"/>
        <w:numPr>
          <w:ilvl w:val="0"/>
          <w:numId w:val="1"/>
        </w:numPr>
      </w:pPr>
      <w:r>
        <w:t xml:space="preserve">Fish passage </w:t>
      </w:r>
      <w:proofErr w:type="spellStart"/>
      <w:r>
        <w:t>solns</w:t>
      </w:r>
      <w:proofErr w:type="spellEnd"/>
    </w:p>
    <w:p w14:paraId="0FCFA349" w14:textId="77777777" w:rsidR="00CB7756" w:rsidRDefault="00ED13C1" w:rsidP="00ED13C1">
      <w:r>
        <w:t xml:space="preserve">Currently implemented monitoring strategies </w:t>
      </w:r>
    </w:p>
    <w:p w14:paraId="4B97D628" w14:textId="0189BD5B" w:rsidR="00CB7756" w:rsidRDefault="00CB7756" w:rsidP="00CB7756">
      <w:pPr>
        <w:pStyle w:val="ListParagraph"/>
        <w:numPr>
          <w:ilvl w:val="0"/>
          <w:numId w:val="1"/>
        </w:numPr>
      </w:pPr>
      <w:r>
        <w:t>Baseline requirements</w:t>
      </w:r>
    </w:p>
    <w:p w14:paraId="60850E34" w14:textId="3ECE7909" w:rsidR="00CB7756" w:rsidRDefault="00CB7756" w:rsidP="00CB7756">
      <w:pPr>
        <w:pStyle w:val="ListParagraph"/>
        <w:numPr>
          <w:ilvl w:val="0"/>
          <w:numId w:val="1"/>
        </w:numPr>
      </w:pPr>
      <w:r>
        <w:t>Frequency</w:t>
      </w:r>
    </w:p>
    <w:p w14:paraId="4B458115" w14:textId="7E5FFCE7" w:rsidR="00CB7756" w:rsidRDefault="00CB7756" w:rsidP="00CB7756">
      <w:pPr>
        <w:pStyle w:val="ListParagraph"/>
        <w:numPr>
          <w:ilvl w:val="0"/>
          <w:numId w:val="1"/>
        </w:numPr>
      </w:pPr>
      <w:r>
        <w:t xml:space="preserve">Methods </w:t>
      </w:r>
    </w:p>
    <w:p w14:paraId="5FE56EBF" w14:textId="26B020DC" w:rsidR="00ED13C1" w:rsidRDefault="00ED13C1" w:rsidP="00CB7756">
      <w:pPr>
        <w:pStyle w:val="ListParagraph"/>
        <w:numPr>
          <w:ilvl w:val="0"/>
          <w:numId w:val="1"/>
        </w:numPr>
      </w:pPr>
      <w:r>
        <w:t>Proposed monitoring</w:t>
      </w:r>
    </w:p>
    <w:p w14:paraId="45180139" w14:textId="5143EA78" w:rsidR="00CB7756" w:rsidRDefault="00CB7756" w:rsidP="00CB7756">
      <w:pPr>
        <w:pStyle w:val="ListParagraph"/>
        <w:numPr>
          <w:ilvl w:val="1"/>
          <w:numId w:val="1"/>
        </w:numPr>
      </w:pPr>
      <w:r>
        <w:t>Proposed methods to optimise sampling for area – eDNA especially</w:t>
      </w:r>
    </w:p>
    <w:p w14:paraId="1809D8A9" w14:textId="725E9B83" w:rsidR="00ED13C1" w:rsidRDefault="00ED13C1" w:rsidP="00CB7756">
      <w:pPr>
        <w:pStyle w:val="ListParagraph"/>
        <w:numPr>
          <w:ilvl w:val="0"/>
          <w:numId w:val="1"/>
        </w:numPr>
      </w:pPr>
      <w:r>
        <w:t>Costings/time effort/knowledge requirement</w:t>
      </w:r>
    </w:p>
    <w:p w14:paraId="504AE501" w14:textId="5B3FB367" w:rsidR="00ED13C1" w:rsidRDefault="00ED13C1" w:rsidP="00CB7756">
      <w:pPr>
        <w:pStyle w:val="ListParagraph"/>
        <w:numPr>
          <w:ilvl w:val="0"/>
          <w:numId w:val="1"/>
        </w:numPr>
      </w:pPr>
      <w:r>
        <w:t xml:space="preserve"> Potential locations for this</w:t>
      </w:r>
    </w:p>
    <w:p w14:paraId="67F897B6" w14:textId="2A954A0B" w:rsidR="00CB7756" w:rsidRDefault="00CB7756" w:rsidP="00CB7756">
      <w:pPr>
        <w:pStyle w:val="ListParagraph"/>
        <w:numPr>
          <w:ilvl w:val="1"/>
          <w:numId w:val="1"/>
        </w:numPr>
      </w:pPr>
      <w:r>
        <w:t>Can specify this based on different action zones and the requirement differences within</w:t>
      </w:r>
    </w:p>
    <w:p w14:paraId="316ED095" w14:textId="77777777" w:rsidR="00CB7756" w:rsidRDefault="00ED13C1" w:rsidP="00CB7756">
      <w:pPr>
        <w:pStyle w:val="ListParagraph"/>
        <w:numPr>
          <w:ilvl w:val="0"/>
          <w:numId w:val="1"/>
        </w:numPr>
      </w:pPr>
      <w:r>
        <w:t>Purposes</w:t>
      </w:r>
    </w:p>
    <w:p w14:paraId="1EFE46A9" w14:textId="6DFA2BCA" w:rsidR="00ED13C1" w:rsidRDefault="00ED13C1" w:rsidP="00CB7756">
      <w:r>
        <w:tab/>
      </w:r>
    </w:p>
    <w:p w14:paraId="77906827" w14:textId="77777777" w:rsidR="00ED13C1" w:rsidRDefault="00ED13C1" w:rsidP="00ED13C1"/>
    <w:p w14:paraId="01152C08" w14:textId="77777777" w:rsidR="00ED13C1" w:rsidRDefault="00ED13C1" w:rsidP="00ED13C1"/>
    <w:sectPr w:rsidR="00ED1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CA2DD2"/>
    <w:multiLevelType w:val="hybridMultilevel"/>
    <w:tmpl w:val="46EA0B86"/>
    <w:lvl w:ilvl="0" w:tplc="5E02FB9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48361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3C1"/>
    <w:rsid w:val="002D1ECD"/>
    <w:rsid w:val="004938CD"/>
    <w:rsid w:val="007062C7"/>
    <w:rsid w:val="00747856"/>
    <w:rsid w:val="007823C2"/>
    <w:rsid w:val="007B12C1"/>
    <w:rsid w:val="008A3DDB"/>
    <w:rsid w:val="00CB7756"/>
    <w:rsid w:val="00ED13C1"/>
    <w:rsid w:val="00F2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C8C56"/>
  <w15:chartTrackingRefBased/>
  <w15:docId w15:val="{7D8DD158-4F58-4641-842B-CB15AB86C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3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13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13C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13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13C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13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13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13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13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13C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13C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13C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13C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13C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13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13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13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13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13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13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13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13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13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13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13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13C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13C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13C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13C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Dilks</dc:creator>
  <cp:keywords/>
  <dc:description/>
  <cp:lastModifiedBy>Edward Dilks</cp:lastModifiedBy>
  <cp:revision>1</cp:revision>
  <dcterms:created xsi:type="dcterms:W3CDTF">2024-11-14T11:53:00Z</dcterms:created>
  <dcterms:modified xsi:type="dcterms:W3CDTF">2024-11-14T14:03:00Z</dcterms:modified>
</cp:coreProperties>
</file>