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2423A" w14:textId="77777777" w:rsidR="00185D92" w:rsidRPr="00BB51B3" w:rsidRDefault="003B2666">
      <w:pPr>
        <w:pStyle w:val="Title"/>
        <w:rPr>
          <w:lang w:val="fr-FR"/>
        </w:rPr>
      </w:pPr>
      <w:r>
        <w:pict w14:anchorId="0D764E1A">
          <v:rect id="_x0000_s1026" style="position:absolute;left:0;text-align:left;margin-left:34.55pt;margin-top:34.8pt;width:543.2pt;height:1pt;z-index:-251657728;mso-wrap-distance-left:0;mso-wrap-distance-right:0;mso-position-horizontal-relative:page" fillcolor="#4f81bc" stroked="f">
            <w10:wrap type="topAndBottom" anchorx="page"/>
          </v:rect>
        </w:pict>
      </w:r>
      <w:r w:rsidR="001A6978" w:rsidRPr="00BB51B3">
        <w:rPr>
          <w:color w:val="17365D"/>
          <w:spacing w:val="2"/>
          <w:lang w:val="fr-FR"/>
        </w:rPr>
        <w:t xml:space="preserve">CPSC </w:t>
      </w:r>
      <w:r w:rsidR="001A6978" w:rsidRPr="00BB51B3">
        <w:rPr>
          <w:color w:val="17365D"/>
          <w:spacing w:val="3"/>
          <w:lang w:val="fr-FR"/>
        </w:rPr>
        <w:t xml:space="preserve">1050 </w:t>
      </w:r>
      <w:r w:rsidR="001A6978" w:rsidRPr="00BB51B3">
        <w:rPr>
          <w:color w:val="17365D"/>
          <w:lang w:val="fr-FR"/>
        </w:rPr>
        <w:t xml:space="preserve">- </w:t>
      </w:r>
      <w:proofErr w:type="spellStart"/>
      <w:r w:rsidR="001A6978" w:rsidRPr="00BB51B3">
        <w:rPr>
          <w:color w:val="17365D"/>
          <w:spacing w:val="3"/>
          <w:lang w:val="fr-FR"/>
        </w:rPr>
        <w:t>Chapter</w:t>
      </w:r>
      <w:proofErr w:type="spellEnd"/>
      <w:r w:rsidR="001A6978" w:rsidRPr="00BB51B3">
        <w:rPr>
          <w:color w:val="17365D"/>
          <w:spacing w:val="3"/>
          <w:lang w:val="fr-FR"/>
        </w:rPr>
        <w:t xml:space="preserve"> </w:t>
      </w:r>
      <w:r w:rsidR="001A6978" w:rsidRPr="00BB51B3">
        <w:rPr>
          <w:color w:val="17365D"/>
          <w:lang w:val="fr-FR"/>
        </w:rPr>
        <w:t>5 &amp; 6</w:t>
      </w:r>
      <w:r w:rsidR="001A6978" w:rsidRPr="00BB51B3">
        <w:rPr>
          <w:color w:val="17365D"/>
          <w:spacing w:val="67"/>
          <w:lang w:val="fr-FR"/>
        </w:rPr>
        <w:t xml:space="preserve"> </w:t>
      </w:r>
      <w:proofErr w:type="spellStart"/>
      <w:r w:rsidR="001A6978" w:rsidRPr="00BB51B3">
        <w:rPr>
          <w:color w:val="17365D"/>
          <w:spacing w:val="3"/>
          <w:lang w:val="fr-FR"/>
        </w:rPr>
        <w:t>Lab</w:t>
      </w:r>
      <w:proofErr w:type="spellEnd"/>
    </w:p>
    <w:p w14:paraId="09138331" w14:textId="77777777" w:rsidR="00185D92" w:rsidRPr="00BB51B3" w:rsidRDefault="00185D92">
      <w:pPr>
        <w:pStyle w:val="BodyText"/>
        <w:spacing w:before="11"/>
        <w:rPr>
          <w:sz w:val="18"/>
          <w:lang w:val="fr-FR"/>
        </w:rPr>
      </w:pPr>
    </w:p>
    <w:p w14:paraId="4C9C934A" w14:textId="77777777" w:rsidR="00185D92" w:rsidRPr="00BB51B3" w:rsidRDefault="001A6978">
      <w:pPr>
        <w:spacing w:before="43"/>
        <w:ind w:left="140"/>
        <w:rPr>
          <w:b/>
          <w:sz w:val="28"/>
          <w:lang w:val="fr-FR"/>
        </w:rPr>
      </w:pPr>
      <w:bookmarkStart w:id="0" w:name="Lab_Questions_(10_Points)"/>
      <w:bookmarkEnd w:id="0"/>
      <w:proofErr w:type="spellStart"/>
      <w:r w:rsidRPr="00BB51B3">
        <w:rPr>
          <w:b/>
          <w:color w:val="365F91"/>
          <w:sz w:val="28"/>
          <w:lang w:val="fr-FR"/>
        </w:rPr>
        <w:t>Lab</w:t>
      </w:r>
      <w:proofErr w:type="spellEnd"/>
      <w:r w:rsidRPr="00BB51B3">
        <w:rPr>
          <w:b/>
          <w:color w:val="365F91"/>
          <w:sz w:val="28"/>
          <w:lang w:val="fr-FR"/>
        </w:rPr>
        <w:t xml:space="preserve"> Questions (10 Points)</w:t>
      </w:r>
    </w:p>
    <w:p w14:paraId="2DCB6955" w14:textId="77777777" w:rsidR="00185D92" w:rsidRDefault="001A6978">
      <w:pPr>
        <w:pStyle w:val="ListParagraph"/>
        <w:numPr>
          <w:ilvl w:val="0"/>
          <w:numId w:val="1"/>
        </w:numPr>
        <w:tabs>
          <w:tab w:val="left" w:pos="501"/>
        </w:tabs>
        <w:spacing w:before="46"/>
        <w:ind w:right="799"/>
      </w:pPr>
      <w:r>
        <w:t>The basic operation cycle of a computer is known as the Fetch-Execute Cycle or Fetch-Decode-Execute Cycle. Complete the following table: (2</w:t>
      </w:r>
      <w:r>
        <w:rPr>
          <w:spacing w:val="-3"/>
        </w:rPr>
        <w:t xml:space="preserve"> </w:t>
      </w:r>
      <w:r>
        <w:t>Points)</w:t>
      </w:r>
    </w:p>
    <w:p w14:paraId="6F94A77C" w14:textId="77777777" w:rsidR="00185D92" w:rsidRDefault="00185D92">
      <w:pPr>
        <w:pStyle w:val="BodyText"/>
        <w:spacing w:before="4"/>
        <w:rPr>
          <w:sz w:val="22"/>
        </w:rPr>
      </w:pPr>
    </w:p>
    <w:tbl>
      <w:tblPr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4321"/>
        <w:gridCol w:w="3331"/>
      </w:tblGrid>
      <w:tr w:rsidR="00185D92" w14:paraId="40943383" w14:textId="77777777">
        <w:trPr>
          <w:trHeight w:val="805"/>
        </w:trPr>
        <w:tc>
          <w:tcPr>
            <w:tcW w:w="2341" w:type="dxa"/>
          </w:tcPr>
          <w:p w14:paraId="34EA366F" w14:textId="77777777" w:rsidR="00185D92" w:rsidRDefault="001A6978">
            <w:pPr>
              <w:pStyle w:val="TableParagraph"/>
              <w:spacing w:line="264" w:lineRule="exact"/>
            </w:pPr>
            <w:r>
              <w:t>Cycle</w:t>
            </w:r>
          </w:p>
        </w:tc>
        <w:tc>
          <w:tcPr>
            <w:tcW w:w="4321" w:type="dxa"/>
          </w:tcPr>
          <w:p w14:paraId="183719DE" w14:textId="77777777" w:rsidR="00185D92" w:rsidRDefault="001A6978">
            <w:pPr>
              <w:pStyle w:val="TableParagraph"/>
              <w:spacing w:line="242" w:lineRule="auto"/>
              <w:ind w:right="1"/>
            </w:pPr>
            <w:r>
              <w:t xml:space="preserve">Which Unit(s) of von Neumann Architecture are </w:t>
            </w:r>
            <w:proofErr w:type="gramStart"/>
            <w:r>
              <w:t>involved</w:t>
            </w:r>
            <w:proofErr w:type="gramEnd"/>
          </w:p>
          <w:p w14:paraId="14E80F73" w14:textId="77777777" w:rsidR="00185D92" w:rsidRDefault="001A6978">
            <w:pPr>
              <w:pStyle w:val="TableParagraph"/>
              <w:spacing w:line="247" w:lineRule="exact"/>
            </w:pPr>
            <w:r>
              <w:t>(Memory, CPU, ALU, Control, Input, Output)</w:t>
            </w:r>
          </w:p>
        </w:tc>
        <w:tc>
          <w:tcPr>
            <w:tcW w:w="3331" w:type="dxa"/>
          </w:tcPr>
          <w:p w14:paraId="25A5724A" w14:textId="77777777" w:rsidR="00185D92" w:rsidRDefault="001A6978">
            <w:pPr>
              <w:pStyle w:val="TableParagraph"/>
              <w:spacing w:line="242" w:lineRule="auto"/>
              <w:ind w:right="205"/>
            </w:pPr>
            <w:r>
              <w:t>Computing Components Involved (Memory, CPU, Input Devices,</w:t>
            </w:r>
          </w:p>
          <w:p w14:paraId="571E4D9C" w14:textId="77777777" w:rsidR="00185D92" w:rsidRDefault="001A6978">
            <w:pPr>
              <w:pStyle w:val="TableParagraph"/>
              <w:spacing w:line="247" w:lineRule="exact"/>
            </w:pPr>
            <w:r>
              <w:t>Output Devices)</w:t>
            </w:r>
          </w:p>
        </w:tc>
      </w:tr>
      <w:tr w:rsidR="00185D92" w14:paraId="73EC11A5" w14:textId="77777777">
        <w:trPr>
          <w:trHeight w:val="270"/>
        </w:trPr>
        <w:tc>
          <w:tcPr>
            <w:tcW w:w="2341" w:type="dxa"/>
          </w:tcPr>
          <w:p w14:paraId="1088FA44" w14:textId="77777777" w:rsidR="00185D92" w:rsidRDefault="001A6978">
            <w:pPr>
              <w:pStyle w:val="TableParagraph"/>
              <w:spacing w:line="249" w:lineRule="exact"/>
            </w:pPr>
            <w:r>
              <w:t>Fetch</w:t>
            </w:r>
          </w:p>
        </w:tc>
        <w:tc>
          <w:tcPr>
            <w:tcW w:w="4321" w:type="dxa"/>
          </w:tcPr>
          <w:p w14:paraId="71F5B5BA" w14:textId="6802CD7A" w:rsidR="00185D92" w:rsidRPr="007A7128" w:rsidRDefault="004621B5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 w:rsidRPr="007A7128">
              <w:rPr>
                <w:rFonts w:ascii="Times New Roman"/>
                <w:b/>
                <w:bCs/>
              </w:rPr>
              <w:t>Control Unit, Memory Unit</w:t>
            </w:r>
            <w:r w:rsidR="0083052C" w:rsidRPr="007A7128">
              <w:rPr>
                <w:rFonts w:ascii="Times New Roman"/>
                <w:b/>
                <w:bCs/>
              </w:rPr>
              <w:t>, ALU</w:t>
            </w:r>
          </w:p>
        </w:tc>
        <w:tc>
          <w:tcPr>
            <w:tcW w:w="3331" w:type="dxa"/>
          </w:tcPr>
          <w:p w14:paraId="7A499528" w14:textId="5E70C5DC" w:rsidR="00185D92" w:rsidRPr="007A7128" w:rsidRDefault="004621B5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 w:rsidRPr="007A7128">
              <w:rPr>
                <w:rFonts w:ascii="Times New Roman"/>
                <w:b/>
                <w:bCs/>
              </w:rPr>
              <w:t xml:space="preserve">CPU, </w:t>
            </w:r>
            <w:r w:rsidR="009637EF" w:rsidRPr="007A7128">
              <w:rPr>
                <w:rFonts w:ascii="Times New Roman"/>
                <w:b/>
                <w:bCs/>
              </w:rPr>
              <w:t>Memory</w:t>
            </w:r>
          </w:p>
        </w:tc>
      </w:tr>
      <w:tr w:rsidR="00185D92" w14:paraId="4DD36BE7" w14:textId="77777777">
        <w:trPr>
          <w:trHeight w:val="265"/>
        </w:trPr>
        <w:tc>
          <w:tcPr>
            <w:tcW w:w="2341" w:type="dxa"/>
          </w:tcPr>
          <w:p w14:paraId="426DD95B" w14:textId="77777777" w:rsidR="00185D92" w:rsidRDefault="001A6978">
            <w:pPr>
              <w:pStyle w:val="TableParagraph"/>
              <w:spacing w:line="246" w:lineRule="exact"/>
            </w:pPr>
            <w:r>
              <w:t>Decode</w:t>
            </w:r>
          </w:p>
        </w:tc>
        <w:tc>
          <w:tcPr>
            <w:tcW w:w="4321" w:type="dxa"/>
          </w:tcPr>
          <w:p w14:paraId="0B385FFD" w14:textId="2DB161EB" w:rsidR="00185D92" w:rsidRPr="007A7128" w:rsidRDefault="004621B5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 w:rsidRPr="007A7128">
              <w:rPr>
                <w:rFonts w:ascii="Times New Roman"/>
                <w:b/>
                <w:bCs/>
              </w:rPr>
              <w:t>Control Unit</w:t>
            </w:r>
          </w:p>
        </w:tc>
        <w:tc>
          <w:tcPr>
            <w:tcW w:w="3331" w:type="dxa"/>
          </w:tcPr>
          <w:p w14:paraId="0CC71DEB" w14:textId="463D4204" w:rsidR="00185D92" w:rsidRPr="007A7128" w:rsidRDefault="009637EF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 w:rsidRPr="007A7128">
              <w:rPr>
                <w:rFonts w:ascii="Times New Roman"/>
                <w:b/>
                <w:bCs/>
              </w:rPr>
              <w:t>CPU</w:t>
            </w:r>
            <w:r w:rsidR="0083052C" w:rsidRPr="007A7128">
              <w:rPr>
                <w:rFonts w:ascii="Times New Roman"/>
                <w:b/>
                <w:bCs/>
              </w:rPr>
              <w:t xml:space="preserve">, </w:t>
            </w:r>
            <w:r w:rsidR="007A7128">
              <w:rPr>
                <w:rFonts w:ascii="Times New Roman"/>
                <w:b/>
                <w:bCs/>
              </w:rPr>
              <w:t>Memory</w:t>
            </w:r>
          </w:p>
        </w:tc>
      </w:tr>
      <w:tr w:rsidR="00185D92" w14:paraId="3E9904BF" w14:textId="77777777">
        <w:trPr>
          <w:trHeight w:val="270"/>
        </w:trPr>
        <w:tc>
          <w:tcPr>
            <w:tcW w:w="2341" w:type="dxa"/>
          </w:tcPr>
          <w:p w14:paraId="42DF6B36" w14:textId="77777777" w:rsidR="00185D92" w:rsidRDefault="001A6978">
            <w:pPr>
              <w:pStyle w:val="TableParagraph"/>
              <w:spacing w:line="249" w:lineRule="exact"/>
            </w:pPr>
            <w:r>
              <w:t>Get Data</w:t>
            </w:r>
          </w:p>
        </w:tc>
        <w:tc>
          <w:tcPr>
            <w:tcW w:w="4321" w:type="dxa"/>
          </w:tcPr>
          <w:p w14:paraId="1020DED8" w14:textId="35C95964" w:rsidR="00185D92" w:rsidRPr="007A7128" w:rsidRDefault="009637EF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 w:rsidRPr="007A7128">
              <w:rPr>
                <w:rFonts w:ascii="Times New Roman"/>
                <w:b/>
                <w:bCs/>
              </w:rPr>
              <w:t>ALU</w:t>
            </w:r>
            <w:r w:rsidR="00235331">
              <w:rPr>
                <w:rFonts w:ascii="Times New Roman"/>
                <w:b/>
                <w:bCs/>
              </w:rPr>
              <w:t>, Control Unit</w:t>
            </w:r>
          </w:p>
        </w:tc>
        <w:tc>
          <w:tcPr>
            <w:tcW w:w="3331" w:type="dxa"/>
          </w:tcPr>
          <w:p w14:paraId="5811D158" w14:textId="52C238DE" w:rsidR="00185D92" w:rsidRPr="007A7128" w:rsidRDefault="00235331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CPU, Memory</w:t>
            </w:r>
          </w:p>
        </w:tc>
      </w:tr>
      <w:tr w:rsidR="00185D92" w:rsidRPr="00E827A5" w14:paraId="40BF9154" w14:textId="77777777">
        <w:trPr>
          <w:trHeight w:val="270"/>
        </w:trPr>
        <w:tc>
          <w:tcPr>
            <w:tcW w:w="2341" w:type="dxa"/>
          </w:tcPr>
          <w:p w14:paraId="0F57DCD2" w14:textId="77777777" w:rsidR="00185D92" w:rsidRDefault="001A6978">
            <w:pPr>
              <w:pStyle w:val="TableParagraph"/>
              <w:spacing w:line="249" w:lineRule="exact"/>
            </w:pPr>
            <w:r>
              <w:t>Execute</w:t>
            </w:r>
          </w:p>
        </w:tc>
        <w:tc>
          <w:tcPr>
            <w:tcW w:w="4321" w:type="dxa"/>
          </w:tcPr>
          <w:p w14:paraId="38BF1811" w14:textId="63164B7C" w:rsidR="00185D92" w:rsidRPr="007A7128" w:rsidRDefault="004621B5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 w:rsidRPr="007A7128">
              <w:rPr>
                <w:rFonts w:ascii="Times New Roman"/>
                <w:b/>
                <w:bCs/>
              </w:rPr>
              <w:t>ALU</w:t>
            </w:r>
            <w:r w:rsidR="00235331">
              <w:rPr>
                <w:rFonts w:ascii="Times New Roman"/>
                <w:b/>
                <w:bCs/>
              </w:rPr>
              <w:t>, Control Unit</w:t>
            </w:r>
          </w:p>
        </w:tc>
        <w:tc>
          <w:tcPr>
            <w:tcW w:w="3331" w:type="dxa"/>
          </w:tcPr>
          <w:p w14:paraId="160B0B5C" w14:textId="2F064F7E" w:rsidR="00185D92" w:rsidRPr="00E827A5" w:rsidRDefault="00046698">
            <w:pPr>
              <w:pStyle w:val="TableParagraph"/>
              <w:ind w:left="0"/>
              <w:rPr>
                <w:rFonts w:ascii="Times New Roman"/>
                <w:b/>
                <w:bCs/>
                <w:lang w:val="en-CA"/>
              </w:rPr>
            </w:pPr>
            <w:r w:rsidRPr="00E827A5">
              <w:rPr>
                <w:rFonts w:ascii="Times New Roman"/>
                <w:b/>
                <w:bCs/>
                <w:lang w:val="en-CA"/>
              </w:rPr>
              <w:t>CPU</w:t>
            </w:r>
            <w:r w:rsidR="00235331" w:rsidRPr="00E827A5">
              <w:rPr>
                <w:rFonts w:ascii="Times New Roman"/>
                <w:b/>
                <w:bCs/>
                <w:lang w:val="en-CA"/>
              </w:rPr>
              <w:t xml:space="preserve">, </w:t>
            </w:r>
            <w:r w:rsidR="00A62305" w:rsidRPr="00E827A5">
              <w:rPr>
                <w:rFonts w:ascii="Times New Roman"/>
                <w:b/>
                <w:bCs/>
                <w:lang w:val="en-CA"/>
              </w:rPr>
              <w:t xml:space="preserve">Memory, </w:t>
            </w:r>
            <w:r w:rsidR="00235331" w:rsidRPr="00E827A5">
              <w:rPr>
                <w:rFonts w:ascii="Times New Roman"/>
                <w:b/>
                <w:bCs/>
                <w:lang w:val="en-CA"/>
              </w:rPr>
              <w:t>Input Device, Output Device</w:t>
            </w:r>
          </w:p>
        </w:tc>
      </w:tr>
    </w:tbl>
    <w:p w14:paraId="1037133E" w14:textId="77777777" w:rsidR="00185D92" w:rsidRPr="00E827A5" w:rsidRDefault="00185D92">
      <w:pPr>
        <w:pStyle w:val="BodyText"/>
        <w:spacing w:before="9"/>
        <w:rPr>
          <w:sz w:val="21"/>
          <w:lang w:val="en-CA"/>
        </w:rPr>
      </w:pPr>
    </w:p>
    <w:p w14:paraId="2BE9EF31" w14:textId="77777777" w:rsidR="00185D92" w:rsidRDefault="001A6978">
      <w:pPr>
        <w:pStyle w:val="ListParagraph"/>
        <w:numPr>
          <w:ilvl w:val="0"/>
          <w:numId w:val="1"/>
        </w:numPr>
        <w:tabs>
          <w:tab w:val="left" w:pos="501"/>
        </w:tabs>
        <w:ind w:hanging="361"/>
      </w:pPr>
      <w:r>
        <w:t>What are the two key characteristics of the von Neumann Architecture? (2</w:t>
      </w:r>
      <w:r>
        <w:rPr>
          <w:spacing w:val="-9"/>
        </w:rPr>
        <w:t xml:space="preserve"> </w:t>
      </w:r>
      <w:r>
        <w:t>Points)</w:t>
      </w:r>
    </w:p>
    <w:p w14:paraId="4889F115" w14:textId="4901BCAD" w:rsidR="00185D92" w:rsidRPr="00D34CCA" w:rsidRDefault="009637EF" w:rsidP="009637EF">
      <w:pPr>
        <w:pStyle w:val="BodyText"/>
        <w:numPr>
          <w:ilvl w:val="0"/>
          <w:numId w:val="2"/>
        </w:numPr>
        <w:rPr>
          <w:b/>
          <w:bCs/>
        </w:rPr>
      </w:pPr>
      <w:r w:rsidRPr="00D34CCA">
        <w:rPr>
          <w:b/>
          <w:bCs/>
        </w:rPr>
        <w:t>The units that process information are different from the ones that store information</w:t>
      </w:r>
    </w:p>
    <w:p w14:paraId="62B00486" w14:textId="05EBEE4C" w:rsidR="009637EF" w:rsidRPr="00D34CCA" w:rsidRDefault="009637EF" w:rsidP="009637EF">
      <w:pPr>
        <w:pStyle w:val="BodyText"/>
        <w:numPr>
          <w:ilvl w:val="0"/>
          <w:numId w:val="2"/>
        </w:numPr>
        <w:rPr>
          <w:b/>
          <w:bCs/>
        </w:rPr>
      </w:pPr>
      <w:r w:rsidRPr="00D34CCA">
        <w:rPr>
          <w:b/>
          <w:bCs/>
        </w:rPr>
        <w:t>Data and the instructions that manipulate the data are logically the same and could be stored in the same place</w:t>
      </w:r>
    </w:p>
    <w:p w14:paraId="6EF29B00" w14:textId="507AB75B" w:rsidR="00185D92" w:rsidRDefault="001A6978">
      <w:pPr>
        <w:pStyle w:val="ListParagraph"/>
        <w:numPr>
          <w:ilvl w:val="0"/>
          <w:numId w:val="1"/>
        </w:numPr>
        <w:tabs>
          <w:tab w:val="left" w:pos="501"/>
        </w:tabs>
        <w:spacing w:line="242" w:lineRule="auto"/>
        <w:ind w:right="583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pseudocode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volume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cylinder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radius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10.50,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15.01,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= 3.1415. (2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</w:p>
    <w:p w14:paraId="0ED909BC" w14:textId="53AC1BA4" w:rsidR="0005213D" w:rsidRDefault="0005213D" w:rsidP="0005213D">
      <w:pPr>
        <w:pStyle w:val="ListParagraph"/>
        <w:tabs>
          <w:tab w:val="left" w:pos="501"/>
        </w:tabs>
        <w:spacing w:line="242" w:lineRule="auto"/>
        <w:ind w:right="583" w:firstLine="0"/>
        <w:rPr>
          <w:sz w:val="24"/>
        </w:rPr>
      </w:pPr>
      <w:r>
        <w:rPr>
          <w:sz w:val="24"/>
        </w:rPr>
        <w:t>(Assuming language is Python)</w:t>
      </w:r>
    </w:p>
    <w:p w14:paraId="7263EB49" w14:textId="77777777" w:rsidR="0005213D" w:rsidRDefault="0005213D" w:rsidP="0005213D">
      <w:pPr>
        <w:pStyle w:val="ListParagraph"/>
        <w:tabs>
          <w:tab w:val="left" w:pos="501"/>
        </w:tabs>
        <w:spacing w:line="242" w:lineRule="auto"/>
        <w:ind w:right="583" w:firstLine="0"/>
        <w:rPr>
          <w:sz w:val="24"/>
        </w:rPr>
      </w:pPr>
    </w:p>
    <w:p w14:paraId="71F70653" w14:textId="2F84D091" w:rsidR="0005213D" w:rsidRPr="00D34CCA" w:rsidRDefault="0005213D" w:rsidP="0005213D">
      <w:pPr>
        <w:pStyle w:val="ListParagraph"/>
        <w:tabs>
          <w:tab w:val="left" w:pos="501"/>
        </w:tabs>
        <w:spacing w:line="242" w:lineRule="auto"/>
        <w:ind w:right="583" w:firstLine="0"/>
        <w:rPr>
          <w:b/>
          <w:bCs/>
          <w:sz w:val="24"/>
        </w:rPr>
      </w:pPr>
      <w:r w:rsidRPr="00D34CCA">
        <w:rPr>
          <w:b/>
          <w:bCs/>
          <w:sz w:val="24"/>
        </w:rPr>
        <w:t>Import math module</w:t>
      </w:r>
      <w:r w:rsidR="004F31E7" w:rsidRPr="00D34CCA">
        <w:rPr>
          <w:b/>
          <w:bCs/>
          <w:sz w:val="24"/>
        </w:rPr>
        <w:t xml:space="preserve"> in order to get the pi constant</w:t>
      </w:r>
    </w:p>
    <w:p w14:paraId="6836C277" w14:textId="5E74EDA0" w:rsidR="0005213D" w:rsidRPr="00D34CCA" w:rsidRDefault="0005213D" w:rsidP="0005213D">
      <w:pPr>
        <w:pStyle w:val="ListParagraph"/>
        <w:tabs>
          <w:tab w:val="left" w:pos="501"/>
        </w:tabs>
        <w:spacing w:line="242" w:lineRule="auto"/>
        <w:ind w:right="583" w:firstLine="0"/>
        <w:rPr>
          <w:b/>
          <w:bCs/>
          <w:sz w:val="24"/>
        </w:rPr>
      </w:pPr>
      <w:r w:rsidRPr="00D34CCA">
        <w:rPr>
          <w:b/>
          <w:bCs/>
          <w:sz w:val="24"/>
        </w:rPr>
        <w:t>Create the input variables for radius and height</w:t>
      </w:r>
    </w:p>
    <w:p w14:paraId="46CD0863" w14:textId="53D16BBA" w:rsidR="0005213D" w:rsidRPr="00D34CCA" w:rsidRDefault="004F31E7" w:rsidP="0005213D">
      <w:pPr>
        <w:pStyle w:val="ListParagraph"/>
        <w:tabs>
          <w:tab w:val="left" w:pos="501"/>
        </w:tabs>
        <w:spacing w:line="242" w:lineRule="auto"/>
        <w:ind w:right="583" w:firstLine="0"/>
        <w:rPr>
          <w:b/>
          <w:bCs/>
          <w:sz w:val="24"/>
        </w:rPr>
      </w:pPr>
      <w:r w:rsidRPr="00D34CCA">
        <w:rPr>
          <w:b/>
          <w:bCs/>
          <w:sz w:val="24"/>
        </w:rPr>
        <w:t>Create a result variable that equals radius**2 * height * pi</w:t>
      </w:r>
    </w:p>
    <w:p w14:paraId="347C754B" w14:textId="4A8283C6" w:rsidR="0005213D" w:rsidRPr="00D34CCA" w:rsidRDefault="004F31E7" w:rsidP="00D34CCA">
      <w:pPr>
        <w:pStyle w:val="ListParagraph"/>
        <w:tabs>
          <w:tab w:val="left" w:pos="501"/>
        </w:tabs>
        <w:spacing w:line="242" w:lineRule="auto"/>
        <w:ind w:right="583" w:firstLine="0"/>
        <w:rPr>
          <w:b/>
          <w:bCs/>
          <w:sz w:val="24"/>
        </w:rPr>
      </w:pPr>
      <w:r w:rsidRPr="00D34CCA">
        <w:rPr>
          <w:b/>
          <w:bCs/>
          <w:sz w:val="24"/>
        </w:rPr>
        <w:t xml:space="preserve">Print </w:t>
      </w:r>
      <w:r w:rsidR="00D34CCA" w:rsidRPr="00D34CCA">
        <w:rPr>
          <w:b/>
          <w:bCs/>
          <w:sz w:val="24"/>
        </w:rPr>
        <w:t>result variable</w:t>
      </w:r>
    </w:p>
    <w:p w14:paraId="6C31502D" w14:textId="77777777" w:rsidR="00185D92" w:rsidRDefault="00185D92">
      <w:pPr>
        <w:pStyle w:val="BodyText"/>
        <w:spacing w:before="7"/>
        <w:rPr>
          <w:sz w:val="23"/>
        </w:rPr>
      </w:pPr>
    </w:p>
    <w:p w14:paraId="45B7A3EF" w14:textId="6428EB4A" w:rsidR="00D34CCA" w:rsidRPr="00D34CCA" w:rsidRDefault="001A6978" w:rsidP="00D34CCA">
      <w:pPr>
        <w:pStyle w:val="ListParagraph"/>
        <w:numPr>
          <w:ilvl w:val="0"/>
          <w:numId w:val="1"/>
        </w:numPr>
        <w:tabs>
          <w:tab w:val="left" w:pos="501"/>
        </w:tabs>
        <w:ind w:right="184"/>
        <w:rPr>
          <w:sz w:val="24"/>
        </w:rPr>
      </w:pPr>
      <w:r>
        <w:rPr>
          <w:sz w:val="24"/>
        </w:rPr>
        <w:t xml:space="preserve">Download the pep8 program (Windows OS only) from </w:t>
      </w:r>
      <w:proofErr w:type="spellStart"/>
      <w:r>
        <w:rPr>
          <w:sz w:val="24"/>
        </w:rPr>
        <w:t>BrightSpace</w:t>
      </w:r>
      <w:proofErr w:type="spellEnd"/>
      <w:r>
        <w:rPr>
          <w:sz w:val="24"/>
        </w:rPr>
        <w:t xml:space="preserve">. Enter the following machine language program into pep8 virtual machine’s Object Code window using hexadecimals – be sure to use </w:t>
      </w:r>
      <w:proofErr w:type="spellStart"/>
      <w:r>
        <w:rPr>
          <w:sz w:val="24"/>
        </w:rPr>
        <w:t>zz</w:t>
      </w:r>
      <w:proofErr w:type="spellEnd"/>
      <w:r>
        <w:rPr>
          <w:sz w:val="24"/>
        </w:rPr>
        <w:t xml:space="preserve"> instead of 00 as Stop. And set the output to be Terminal I/O. Insert a screenshot of a successful execution of the program as your answer to this question. (2</w:t>
      </w:r>
      <w:r>
        <w:rPr>
          <w:spacing w:val="-4"/>
          <w:sz w:val="24"/>
        </w:rPr>
        <w:t xml:space="preserve"> </w:t>
      </w:r>
      <w:r>
        <w:rPr>
          <w:sz w:val="24"/>
        </w:rPr>
        <w:t>Points)</w:t>
      </w:r>
    </w:p>
    <w:p w14:paraId="6564815B" w14:textId="77777777" w:rsidR="00185D92" w:rsidRDefault="001A6978">
      <w:pPr>
        <w:pStyle w:val="BodyText"/>
        <w:spacing w:before="8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0E9F0361" wp14:editId="0551621B">
            <wp:simplePos x="0" y="0"/>
            <wp:positionH relativeFrom="page">
              <wp:posOffset>742950</wp:posOffset>
            </wp:positionH>
            <wp:positionV relativeFrom="paragraph">
              <wp:posOffset>254958</wp:posOffset>
            </wp:positionV>
            <wp:extent cx="6254160" cy="36189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160" cy="3618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35A1F" w14:textId="77777777" w:rsidR="00185D92" w:rsidRDefault="00185D92">
      <w:pPr>
        <w:rPr>
          <w:sz w:val="29"/>
        </w:rPr>
        <w:sectPr w:rsidR="00185D92">
          <w:footerReference w:type="default" r:id="rId8"/>
          <w:type w:val="continuous"/>
          <w:pgSz w:w="12240" w:h="16340"/>
          <w:pgMar w:top="740" w:right="640" w:bottom="940" w:left="580" w:header="720" w:footer="741" w:gutter="0"/>
          <w:cols w:space="720"/>
        </w:sectPr>
      </w:pPr>
    </w:p>
    <w:p w14:paraId="37CAE9BA" w14:textId="2DEAC42A" w:rsidR="0028704B" w:rsidRPr="0028704B" w:rsidRDefault="0028704B" w:rsidP="0028704B">
      <w:pPr>
        <w:tabs>
          <w:tab w:val="left" w:pos="501"/>
        </w:tabs>
        <w:spacing w:before="22"/>
        <w:ind w:right="105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2744D69" wp14:editId="66A60FB6">
            <wp:extent cx="6997700" cy="3936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C9AE" w14:textId="77777777" w:rsidR="0028704B" w:rsidRDefault="0028704B" w:rsidP="0028704B">
      <w:pPr>
        <w:pStyle w:val="ListParagraph"/>
        <w:tabs>
          <w:tab w:val="left" w:pos="501"/>
        </w:tabs>
        <w:spacing w:before="22"/>
        <w:ind w:right="105" w:firstLine="0"/>
        <w:rPr>
          <w:sz w:val="24"/>
        </w:rPr>
      </w:pPr>
    </w:p>
    <w:p w14:paraId="70653DD6" w14:textId="0BB5AAB6" w:rsidR="00185D92" w:rsidRDefault="001A6978">
      <w:pPr>
        <w:pStyle w:val="ListParagraph"/>
        <w:numPr>
          <w:ilvl w:val="0"/>
          <w:numId w:val="1"/>
        </w:numPr>
        <w:tabs>
          <w:tab w:val="left" w:pos="501"/>
        </w:tabs>
        <w:spacing w:before="22"/>
        <w:ind w:right="105"/>
        <w:jc w:val="both"/>
        <w:rPr>
          <w:sz w:val="24"/>
        </w:rPr>
      </w:pPr>
      <w:r>
        <w:rPr>
          <w:sz w:val="24"/>
        </w:rPr>
        <w:t xml:space="preserve">Download the pep8 program (Windows OS only) from </w:t>
      </w:r>
      <w:r w:rsidR="0083052C">
        <w:rPr>
          <w:sz w:val="24"/>
        </w:rPr>
        <w:t>Brightspace</w:t>
      </w:r>
      <w:r>
        <w:rPr>
          <w:sz w:val="24"/>
        </w:rPr>
        <w:t>. Enter the following assembly language program into pep8 virtual machine’s Source Code window. Insert a screenshot of a successful execution of the program as your answer to this question. (2</w:t>
      </w:r>
      <w:r>
        <w:rPr>
          <w:spacing w:val="4"/>
          <w:sz w:val="24"/>
        </w:rPr>
        <w:t xml:space="preserve"> </w:t>
      </w:r>
      <w:r>
        <w:rPr>
          <w:sz w:val="24"/>
        </w:rPr>
        <w:t>Points)</w:t>
      </w:r>
    </w:p>
    <w:p w14:paraId="77022E21" w14:textId="77777777" w:rsidR="00185D92" w:rsidRDefault="00185D92">
      <w:pPr>
        <w:pStyle w:val="BodyText"/>
        <w:rPr>
          <w:sz w:val="20"/>
        </w:rPr>
      </w:pPr>
    </w:p>
    <w:p w14:paraId="29B09DB4" w14:textId="77777777" w:rsidR="00185D92" w:rsidRDefault="001A6978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E2D4C53" wp14:editId="4AD5CD90">
            <wp:simplePos x="0" y="0"/>
            <wp:positionH relativeFrom="page">
              <wp:posOffset>774700</wp:posOffset>
            </wp:positionH>
            <wp:positionV relativeFrom="paragraph">
              <wp:posOffset>150273</wp:posOffset>
            </wp:positionV>
            <wp:extent cx="4565411" cy="18187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411" cy="1818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EC3A6" w14:textId="77777777" w:rsidR="00185D92" w:rsidRDefault="00185D92">
      <w:pPr>
        <w:pStyle w:val="BodyText"/>
      </w:pPr>
    </w:p>
    <w:p w14:paraId="20C4BF87" w14:textId="4683347B" w:rsidR="00185D92" w:rsidRDefault="0028704B" w:rsidP="0083052C">
      <w:pPr>
        <w:pStyle w:val="BodyText"/>
        <w:jc w:val="center"/>
      </w:pP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2812C39" wp14:editId="68077AB4">
            <wp:extent cx="6997700" cy="3936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3723" w14:textId="77777777" w:rsidR="0083052C" w:rsidRDefault="0083052C">
      <w:pPr>
        <w:pStyle w:val="BodyText"/>
      </w:pPr>
    </w:p>
    <w:p w14:paraId="36F45A36" w14:textId="77777777" w:rsidR="00185D92" w:rsidRDefault="00185D92">
      <w:pPr>
        <w:pStyle w:val="BodyText"/>
      </w:pPr>
    </w:p>
    <w:p w14:paraId="57359DFC" w14:textId="77777777" w:rsidR="00185D92" w:rsidRDefault="00185D92">
      <w:pPr>
        <w:pStyle w:val="BodyText"/>
        <w:spacing w:before="1"/>
        <w:rPr>
          <w:sz w:val="31"/>
        </w:rPr>
      </w:pPr>
    </w:p>
    <w:p w14:paraId="3EFABA9E" w14:textId="77777777" w:rsidR="00185D92" w:rsidRDefault="001A6978">
      <w:pPr>
        <w:pStyle w:val="Heading1"/>
        <w:rPr>
          <w:u w:val="none"/>
        </w:rPr>
      </w:pPr>
      <w:bookmarkStart w:id="1" w:name="SUBMISSION"/>
      <w:bookmarkEnd w:id="1"/>
      <w:r>
        <w:rPr>
          <w:color w:val="001F5F"/>
          <w:u w:val="none"/>
        </w:rPr>
        <w:t>SUBMISSION</w:t>
      </w:r>
    </w:p>
    <w:p w14:paraId="33D612B8" w14:textId="77777777" w:rsidR="00185D92" w:rsidRDefault="00185D92">
      <w:pPr>
        <w:pStyle w:val="BodyText"/>
        <w:spacing w:before="3"/>
        <w:rPr>
          <w:b/>
          <w:sz w:val="31"/>
        </w:rPr>
      </w:pPr>
    </w:p>
    <w:p w14:paraId="3698F616" w14:textId="2F573C20" w:rsidR="00185D92" w:rsidRDefault="001A6978">
      <w:pPr>
        <w:pStyle w:val="BodyText"/>
        <w:spacing w:before="1" w:line="273" w:lineRule="auto"/>
        <w:ind w:left="860"/>
      </w:pPr>
      <w:r>
        <w:t xml:space="preserve">One document with all answers to </w:t>
      </w:r>
      <w:r w:rsidR="0083052C">
        <w:t>Brightspace</w:t>
      </w:r>
      <w:r>
        <w:t xml:space="preserve"> in the folder called </w:t>
      </w:r>
      <w:r>
        <w:rPr>
          <w:b/>
        </w:rPr>
        <w:t>Chapter 5 &amp; 6 Lab</w:t>
      </w:r>
      <w:r>
        <w:t xml:space="preserve">. The file format may be PDF, </w:t>
      </w:r>
      <w:proofErr w:type="spellStart"/>
      <w:r>
        <w:t>DOCx</w:t>
      </w:r>
      <w:proofErr w:type="spellEnd"/>
      <w:r>
        <w:t>, or whatever file format based on the platform you choose to create your file.</w:t>
      </w:r>
    </w:p>
    <w:p w14:paraId="25256A48" w14:textId="77777777" w:rsidR="00185D92" w:rsidRDefault="00185D92">
      <w:pPr>
        <w:pStyle w:val="BodyText"/>
      </w:pPr>
    </w:p>
    <w:p w14:paraId="276B2027" w14:textId="77777777" w:rsidR="00185D92" w:rsidRDefault="00185D92">
      <w:pPr>
        <w:pStyle w:val="BodyText"/>
      </w:pPr>
    </w:p>
    <w:p w14:paraId="53BD4365" w14:textId="77777777" w:rsidR="00185D92" w:rsidRDefault="001A6978">
      <w:pPr>
        <w:pStyle w:val="Heading1"/>
        <w:spacing w:before="211"/>
        <w:rPr>
          <w:u w:val="none"/>
        </w:rPr>
      </w:pPr>
      <w:bookmarkStart w:id="2" w:name="DUE_DATE"/>
      <w:bookmarkEnd w:id="2"/>
      <w:r>
        <w:rPr>
          <w:color w:val="001F5F"/>
          <w:u w:val="none"/>
        </w:rPr>
        <w:t>DUE DATE</w:t>
      </w:r>
    </w:p>
    <w:p w14:paraId="1ECF619F" w14:textId="77777777" w:rsidR="00185D92" w:rsidRDefault="00185D92">
      <w:pPr>
        <w:pStyle w:val="BodyText"/>
        <w:rPr>
          <w:b/>
        </w:rPr>
      </w:pPr>
    </w:p>
    <w:p w14:paraId="14E0C1C5" w14:textId="77777777" w:rsidR="00185D92" w:rsidRDefault="001A6978">
      <w:pPr>
        <w:spacing w:before="210"/>
        <w:ind w:left="860"/>
        <w:rPr>
          <w:b/>
          <w:sz w:val="24"/>
        </w:rPr>
      </w:pPr>
      <w:r>
        <w:rPr>
          <w:b/>
          <w:sz w:val="24"/>
          <w:u w:val="single"/>
        </w:rPr>
        <w:t xml:space="preserve">See </w:t>
      </w:r>
      <w:proofErr w:type="spellStart"/>
      <w:r>
        <w:rPr>
          <w:b/>
          <w:sz w:val="24"/>
          <w:u w:val="single"/>
        </w:rPr>
        <w:t>BrightSpace</w:t>
      </w:r>
      <w:proofErr w:type="spellEnd"/>
      <w:r>
        <w:rPr>
          <w:b/>
          <w:sz w:val="24"/>
          <w:u w:val="single"/>
        </w:rPr>
        <w:t>. No late submissions accepted nor graded.</w:t>
      </w:r>
    </w:p>
    <w:sectPr w:rsidR="00185D92">
      <w:pgSz w:w="12240" w:h="16340"/>
      <w:pgMar w:top="700" w:right="640" w:bottom="940" w:left="580" w:header="0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B6FB3" w14:textId="77777777" w:rsidR="003B2666" w:rsidRDefault="003B2666">
      <w:r>
        <w:separator/>
      </w:r>
    </w:p>
  </w:endnote>
  <w:endnote w:type="continuationSeparator" w:id="0">
    <w:p w14:paraId="3451848E" w14:textId="77777777" w:rsidR="003B2666" w:rsidRDefault="003B2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7CE74" w14:textId="77777777" w:rsidR="00185D92" w:rsidRDefault="003B2666">
    <w:pPr>
      <w:pStyle w:val="BodyText"/>
      <w:spacing w:line="14" w:lineRule="auto"/>
      <w:rPr>
        <w:sz w:val="20"/>
      </w:rPr>
    </w:pPr>
    <w:r>
      <w:pict w14:anchorId="58D2918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.05pt;margin-top:768.95pt;width:199.25pt;height:13pt;z-index:-251658752;mso-position-horizontal-relative:page;mso-position-vertical-relative:page" filled="f" stroked="f">
          <v:textbox inset="0,0,0,0">
            <w:txbxContent>
              <w:p w14:paraId="2126D851" w14:textId="77777777" w:rsidR="00185D92" w:rsidRDefault="001A6978">
                <w:pPr>
                  <w:spacing w:line="244" w:lineRule="exact"/>
                  <w:ind w:left="20"/>
                </w:pPr>
                <w:r>
                  <w:t>CPSC 1050 - WWW - Chapter 5 &amp; 6 Lab.docx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9A538" w14:textId="77777777" w:rsidR="003B2666" w:rsidRDefault="003B2666">
      <w:r>
        <w:separator/>
      </w:r>
    </w:p>
  </w:footnote>
  <w:footnote w:type="continuationSeparator" w:id="0">
    <w:p w14:paraId="6752B9D5" w14:textId="77777777" w:rsidR="003B2666" w:rsidRDefault="003B2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8674D"/>
    <w:multiLevelType w:val="hybridMultilevel"/>
    <w:tmpl w:val="6EC26BB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D1784"/>
    <w:multiLevelType w:val="hybridMultilevel"/>
    <w:tmpl w:val="9550B30A"/>
    <w:lvl w:ilvl="0" w:tplc="117C1C24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spacing w:val="-6"/>
        <w:w w:val="100"/>
        <w:lang w:val="en-US" w:eastAsia="en-US" w:bidi="ar-SA"/>
      </w:rPr>
    </w:lvl>
    <w:lvl w:ilvl="1" w:tplc="1A1AE0E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BEF8B0B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55C4C8BC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75580BEE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069850D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3C8FD1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CAE0765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 w:tplc="78364E4A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D92"/>
    <w:rsid w:val="00046698"/>
    <w:rsid w:val="0005213D"/>
    <w:rsid w:val="001273EE"/>
    <w:rsid w:val="00185D92"/>
    <w:rsid w:val="001A6978"/>
    <w:rsid w:val="00235331"/>
    <w:rsid w:val="0028704B"/>
    <w:rsid w:val="003B2666"/>
    <w:rsid w:val="004621B5"/>
    <w:rsid w:val="004F1466"/>
    <w:rsid w:val="004F31E7"/>
    <w:rsid w:val="00651284"/>
    <w:rsid w:val="007A7128"/>
    <w:rsid w:val="0083052C"/>
    <w:rsid w:val="009637EF"/>
    <w:rsid w:val="00A62305"/>
    <w:rsid w:val="00BB51B3"/>
    <w:rsid w:val="00D34CCA"/>
    <w:rsid w:val="00E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1FBD64"/>
  <w15:docId w15:val="{2659B429-18EC-4207-88C9-1C496917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15" w:lineRule="exact"/>
      <w:ind w:left="14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ebassiachvili</dc:creator>
  <cp:lastModifiedBy>Edward Lu</cp:lastModifiedBy>
  <cp:revision>7</cp:revision>
  <dcterms:created xsi:type="dcterms:W3CDTF">2020-09-30T01:36:00Z</dcterms:created>
  <dcterms:modified xsi:type="dcterms:W3CDTF">2020-10-02T06:02:00Z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2020-09-30T00:00:00Z</vt:filetime>
  </property>
</Properties>
</file>