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8360D" w14:textId="7335759D" w:rsidR="003511DD" w:rsidRPr="00CD546D" w:rsidRDefault="003511DD" w:rsidP="00A11277">
      <w:pPr>
        <w:pStyle w:val="Heading1"/>
        <w:tabs>
          <w:tab w:val="left" w:pos="5580"/>
        </w:tabs>
        <w:spacing w:before="0"/>
        <w:ind w:right="0"/>
        <w:jc w:val="center"/>
        <w:rPr>
          <w:rFonts w:ascii="Rockwell" w:hAnsi="Rockwell"/>
          <w:b w:val="0"/>
          <w:bCs/>
          <w:color w:val="auto"/>
          <w:sz w:val="32"/>
          <w:szCs w:val="32"/>
        </w:rPr>
      </w:pPr>
      <w:bookmarkStart w:id="0" w:name="_7z8eiclsllmi" w:colFirst="0" w:colLast="0"/>
      <w:bookmarkStart w:id="1" w:name="_tugj69kq02oo" w:colFirst="0" w:colLast="0"/>
      <w:bookmarkStart w:id="2" w:name="_Hlk521480093"/>
      <w:bookmarkEnd w:id="0"/>
      <w:bookmarkEnd w:id="1"/>
      <w:r w:rsidRPr="00CD546D">
        <w:rPr>
          <w:rFonts w:ascii="Rockwell" w:hAnsi="Rockwell"/>
          <w:b w:val="0"/>
          <w:bCs/>
          <w:color w:val="auto"/>
          <w:sz w:val="32"/>
          <w:szCs w:val="32"/>
        </w:rPr>
        <w:t>Edward Carrasco</w:t>
      </w:r>
    </w:p>
    <w:p w14:paraId="78077833" w14:textId="7921635C" w:rsidR="003511DD" w:rsidRPr="00C8572A" w:rsidRDefault="003511DD" w:rsidP="00202A09">
      <w:pPr>
        <w:spacing w:before="0" w:line="240" w:lineRule="auto"/>
        <w:jc w:val="center"/>
        <w:rPr>
          <w:rFonts w:asciiTheme="majorHAnsi" w:hAnsiTheme="majorHAnsi" w:cs="Segoe UI Symbol"/>
        </w:rPr>
      </w:pPr>
      <w:r w:rsidRPr="00C8572A">
        <w:rPr>
          <w:rFonts w:asciiTheme="majorHAnsi" w:hAnsiTheme="majorHAnsi" w:cs="Segoe UI Symbol"/>
        </w:rPr>
        <w:t xml:space="preserve">carrasco.edw@gmail.com </w:t>
      </w:r>
      <w:r w:rsidRPr="00C8572A">
        <w:rPr>
          <w:rFonts w:ascii="Segoe UI Symbol" w:hAnsi="Segoe UI Symbol" w:cs="Segoe UI Symbol"/>
        </w:rPr>
        <w:t>⬩</w:t>
      </w:r>
      <w:r w:rsidRPr="00C8572A">
        <w:rPr>
          <w:rFonts w:asciiTheme="majorHAnsi" w:hAnsiTheme="majorHAnsi" w:cs="Segoe UI Symbol"/>
        </w:rPr>
        <w:t xml:space="preserve"> (951) 595-9536 </w:t>
      </w:r>
      <w:r w:rsidRPr="00C8572A">
        <w:rPr>
          <w:rFonts w:ascii="Segoe UI Symbol" w:hAnsi="Segoe UI Symbol" w:cs="Segoe UI Symbol"/>
        </w:rPr>
        <w:t>⬩</w:t>
      </w:r>
      <w:r w:rsidRPr="00C8572A">
        <w:rPr>
          <w:rFonts w:asciiTheme="majorHAnsi" w:hAnsiTheme="majorHAnsi" w:cs="Segoe UI Symbol"/>
        </w:rPr>
        <w:t xml:space="preserve"> </w:t>
      </w:r>
      <w:hyperlink r:id="rId7" w:history="1">
        <w:r w:rsidR="002319F8" w:rsidRPr="00C8572A">
          <w:rPr>
            <w:rStyle w:val="Hyperlink"/>
            <w:rFonts w:asciiTheme="majorHAnsi" w:hAnsiTheme="majorHAnsi" w:cs="Segoe UI Symbol"/>
            <w:color w:val="auto"/>
            <w:u w:val="none"/>
          </w:rPr>
          <w:t>edcarrasco.github.io</w:t>
        </w:r>
      </w:hyperlink>
      <w:r w:rsidR="00202A09" w:rsidRPr="00C8572A">
        <w:rPr>
          <w:rFonts w:asciiTheme="majorHAnsi" w:hAnsiTheme="majorHAnsi" w:cs="Segoe UI Symbol"/>
        </w:rPr>
        <w:t xml:space="preserve"> </w:t>
      </w:r>
      <w:r w:rsidR="00202A09" w:rsidRPr="00C8572A">
        <w:rPr>
          <w:rFonts w:ascii="Segoe UI Symbol" w:hAnsi="Segoe UI Symbol" w:cs="Segoe UI Symbol"/>
        </w:rPr>
        <w:t>⬩</w:t>
      </w:r>
      <w:r w:rsidR="00202A09" w:rsidRPr="00C8572A">
        <w:rPr>
          <w:rFonts w:asciiTheme="majorHAnsi" w:hAnsiTheme="majorHAnsi" w:cs="Segoe UI Symbol"/>
        </w:rPr>
        <w:t xml:space="preserve"> </w:t>
      </w:r>
      <w:r w:rsidR="00202A09" w:rsidRPr="00C8572A">
        <w:rPr>
          <w:rFonts w:asciiTheme="majorHAnsi" w:hAnsiTheme="majorHAnsi"/>
        </w:rPr>
        <w:t>Riverside, CA</w:t>
      </w:r>
    </w:p>
    <w:p w14:paraId="3A680C4A" w14:textId="7E4EC11D" w:rsidR="003511DD" w:rsidRPr="00C8572A" w:rsidRDefault="003511DD" w:rsidP="00F030E3">
      <w:pPr>
        <w:pStyle w:val="Heading1"/>
        <w:spacing w:before="200"/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</w:pP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>Education</w:t>
      </w:r>
      <w:r w:rsidR="00202A09"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="00202A09"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="00202A09"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="00202A09"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="00202A09"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="00202A09"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="00202A09"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="00202A09"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="00202A09"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="00202A09"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="00202A09"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</w:p>
    <w:p w14:paraId="44AC32F2" w14:textId="6659ACEF" w:rsidR="003511DD" w:rsidRPr="00C8572A" w:rsidRDefault="003511DD" w:rsidP="001F5CA5">
      <w:pPr>
        <w:pStyle w:val="Heading3"/>
        <w:tabs>
          <w:tab w:val="left" w:pos="5940"/>
        </w:tabs>
        <w:spacing w:before="100"/>
        <w:rPr>
          <w:rFonts w:ascii="Arial Nova Light" w:hAnsi="Arial Nova Light"/>
          <w:b w:val="0"/>
          <w:color w:val="auto"/>
          <w:sz w:val="20"/>
          <w:szCs w:val="20"/>
        </w:rPr>
      </w:pPr>
      <w:bookmarkStart w:id="3" w:name="_ypmpgruq1p17" w:colFirst="0" w:colLast="0"/>
      <w:bookmarkEnd w:id="3"/>
      <w:r w:rsidRPr="00C8572A">
        <w:rPr>
          <w:rFonts w:asciiTheme="majorHAnsi" w:hAnsiTheme="majorHAnsi"/>
          <w:color w:val="auto"/>
          <w:sz w:val="20"/>
          <w:szCs w:val="20"/>
        </w:rPr>
        <w:t>University of California, Riverside</w:t>
      </w:r>
      <w:r w:rsidR="003A01C6" w:rsidRPr="00C8572A">
        <w:rPr>
          <w:rFonts w:asciiTheme="majorHAnsi" w:hAnsiTheme="majorHAnsi"/>
          <w:b w:val="0"/>
          <w:color w:val="auto"/>
          <w:sz w:val="20"/>
          <w:szCs w:val="20"/>
        </w:rPr>
        <w:t xml:space="preserve">                                             </w:t>
      </w:r>
      <w:r w:rsidR="001A715E" w:rsidRPr="00C8572A">
        <w:rPr>
          <w:rFonts w:asciiTheme="majorHAnsi" w:hAnsiTheme="majorHAnsi"/>
          <w:b w:val="0"/>
          <w:color w:val="auto"/>
          <w:sz w:val="20"/>
          <w:szCs w:val="20"/>
        </w:rPr>
        <w:t xml:space="preserve">  </w:t>
      </w:r>
      <w:r w:rsidR="004F0A49">
        <w:rPr>
          <w:rFonts w:asciiTheme="majorHAnsi" w:hAnsiTheme="majorHAnsi"/>
          <w:b w:val="0"/>
          <w:color w:val="auto"/>
          <w:sz w:val="20"/>
          <w:szCs w:val="20"/>
        </w:rPr>
        <w:t xml:space="preserve">                      </w:t>
      </w:r>
      <w:r w:rsidR="00FD3B97">
        <w:rPr>
          <w:rFonts w:ascii="Arial Nova Light" w:eastAsia="Lato" w:hAnsi="Arial Nova Light" w:cs="Lato"/>
          <w:b w:val="0"/>
          <w:color w:val="auto"/>
          <w:sz w:val="20"/>
          <w:szCs w:val="20"/>
        </w:rPr>
        <w:t xml:space="preserve">January 2018 – </w:t>
      </w:r>
      <w:r w:rsidR="00F36193" w:rsidRPr="00C8572A">
        <w:rPr>
          <w:rFonts w:ascii="Arial Nova Light" w:eastAsia="Lato" w:hAnsi="Arial Nova Light" w:cs="Lato"/>
          <w:b w:val="0"/>
          <w:color w:val="auto"/>
          <w:sz w:val="20"/>
          <w:szCs w:val="20"/>
        </w:rPr>
        <w:t>D</w:t>
      </w:r>
      <w:r w:rsidR="001F5CA5" w:rsidRPr="00C8572A">
        <w:rPr>
          <w:rFonts w:ascii="Arial Nova Light" w:eastAsia="Lato" w:hAnsi="Arial Nova Light" w:cs="Lato"/>
          <w:b w:val="0"/>
          <w:color w:val="auto"/>
          <w:sz w:val="20"/>
          <w:szCs w:val="20"/>
        </w:rPr>
        <w:t>ecember</w:t>
      </w:r>
      <w:r w:rsidRPr="00C8572A">
        <w:rPr>
          <w:rFonts w:ascii="Arial Nova Light" w:eastAsia="Lato" w:hAnsi="Arial Nova Light" w:cs="Lato"/>
          <w:b w:val="0"/>
          <w:color w:val="auto"/>
          <w:sz w:val="20"/>
          <w:szCs w:val="20"/>
        </w:rPr>
        <w:t xml:space="preserve"> 2019</w:t>
      </w:r>
    </w:p>
    <w:p w14:paraId="4ED08913" w14:textId="0920610C" w:rsidR="00F36193" w:rsidRPr="00C8572A" w:rsidRDefault="00EF3D91" w:rsidP="006E2E3C">
      <w:pPr>
        <w:spacing w:before="0" w:line="240" w:lineRule="auto"/>
        <w:ind w:right="-30"/>
        <w:rPr>
          <w:rFonts w:asciiTheme="majorHAnsi" w:hAnsiTheme="majorHAnsi"/>
        </w:rPr>
      </w:pPr>
      <w:r w:rsidRPr="00C8572A">
        <w:rPr>
          <w:rFonts w:asciiTheme="majorHAnsi" w:hAnsiTheme="majorHAnsi"/>
        </w:rPr>
        <w:t>B.S.</w:t>
      </w:r>
      <w:r w:rsidR="003511DD" w:rsidRPr="00C8572A">
        <w:rPr>
          <w:rFonts w:asciiTheme="majorHAnsi" w:hAnsiTheme="majorHAnsi"/>
        </w:rPr>
        <w:t xml:space="preserve"> Computer Science</w:t>
      </w:r>
      <w:r w:rsidR="00FD3B97">
        <w:rPr>
          <w:rFonts w:asciiTheme="majorHAnsi" w:hAnsiTheme="majorHAnsi"/>
        </w:rPr>
        <w:t>, GPA: 3.32</w:t>
      </w:r>
    </w:p>
    <w:p w14:paraId="222A14BE" w14:textId="6D0CCD72" w:rsidR="003511DD" w:rsidRPr="00C8572A" w:rsidRDefault="003511DD" w:rsidP="001F5CA5">
      <w:pPr>
        <w:pStyle w:val="Heading3"/>
        <w:tabs>
          <w:tab w:val="left" w:pos="6390"/>
        </w:tabs>
        <w:spacing w:before="100"/>
        <w:rPr>
          <w:rFonts w:ascii="Arial Nova Light" w:hAnsi="Arial Nova Light"/>
          <w:b w:val="0"/>
          <w:color w:val="auto"/>
          <w:sz w:val="20"/>
          <w:szCs w:val="20"/>
        </w:rPr>
      </w:pPr>
      <w:bookmarkStart w:id="4" w:name="_2wasyn820jyz" w:colFirst="0" w:colLast="0"/>
      <w:bookmarkEnd w:id="4"/>
      <w:r w:rsidRPr="00C8572A">
        <w:rPr>
          <w:rFonts w:asciiTheme="majorHAnsi" w:hAnsiTheme="majorHAnsi"/>
          <w:color w:val="auto"/>
          <w:sz w:val="20"/>
          <w:szCs w:val="20"/>
        </w:rPr>
        <w:t>Mount San Jacinto College</w:t>
      </w:r>
      <w:r w:rsidR="003A01C6" w:rsidRPr="00C8572A">
        <w:rPr>
          <w:rFonts w:asciiTheme="majorHAnsi" w:hAnsiTheme="majorHAnsi"/>
          <w:b w:val="0"/>
          <w:color w:val="auto"/>
          <w:sz w:val="20"/>
          <w:szCs w:val="20"/>
        </w:rPr>
        <w:t xml:space="preserve">                                                      </w:t>
      </w:r>
      <w:r w:rsidR="001A715E" w:rsidRPr="00C8572A">
        <w:rPr>
          <w:rFonts w:asciiTheme="majorHAnsi" w:hAnsiTheme="majorHAnsi"/>
          <w:b w:val="0"/>
          <w:color w:val="auto"/>
          <w:sz w:val="20"/>
          <w:szCs w:val="20"/>
        </w:rPr>
        <w:t xml:space="preserve"> </w:t>
      </w:r>
      <w:r w:rsidR="004F0A49">
        <w:rPr>
          <w:rFonts w:asciiTheme="majorHAnsi" w:hAnsiTheme="majorHAnsi"/>
          <w:b w:val="0"/>
          <w:color w:val="auto"/>
          <w:sz w:val="20"/>
          <w:szCs w:val="20"/>
        </w:rPr>
        <w:t xml:space="preserve">                     </w:t>
      </w:r>
      <w:r w:rsidR="00FD3B97">
        <w:rPr>
          <w:rFonts w:ascii="Arial Nova Light" w:eastAsia="Lato" w:hAnsi="Arial Nova Light" w:cs="Lato"/>
          <w:b w:val="0"/>
          <w:color w:val="auto"/>
          <w:sz w:val="20"/>
          <w:szCs w:val="20"/>
        </w:rPr>
        <w:t xml:space="preserve">September 2012 – </w:t>
      </w:r>
      <w:r w:rsidR="00F36193" w:rsidRPr="00C8572A">
        <w:rPr>
          <w:rFonts w:ascii="Arial Nova Light" w:eastAsia="Lato" w:hAnsi="Arial Nova Light" w:cs="Lato"/>
          <w:b w:val="0"/>
          <w:color w:val="auto"/>
          <w:sz w:val="20"/>
          <w:szCs w:val="20"/>
        </w:rPr>
        <w:t>D</w:t>
      </w:r>
      <w:r w:rsidR="001F5CA5" w:rsidRPr="00C8572A">
        <w:rPr>
          <w:rFonts w:ascii="Arial Nova Light" w:eastAsia="Lato" w:hAnsi="Arial Nova Light" w:cs="Lato"/>
          <w:b w:val="0"/>
          <w:color w:val="auto"/>
          <w:sz w:val="20"/>
          <w:szCs w:val="20"/>
        </w:rPr>
        <w:t>ecember</w:t>
      </w:r>
      <w:r w:rsidR="00322DF6" w:rsidRPr="00C8572A">
        <w:rPr>
          <w:rFonts w:ascii="Arial Nova Light" w:eastAsia="Lato" w:hAnsi="Arial Nova Light" w:cs="Lato"/>
          <w:b w:val="0"/>
          <w:color w:val="auto"/>
          <w:sz w:val="20"/>
          <w:szCs w:val="20"/>
        </w:rPr>
        <w:t xml:space="preserve"> 2017</w:t>
      </w:r>
    </w:p>
    <w:p w14:paraId="436A7D76" w14:textId="194C3F05" w:rsidR="003511DD" w:rsidRDefault="00EF3D91" w:rsidP="006E2E3C">
      <w:pPr>
        <w:spacing w:before="0" w:line="240" w:lineRule="auto"/>
        <w:ind w:right="-29"/>
        <w:rPr>
          <w:rFonts w:asciiTheme="majorHAnsi" w:hAnsiTheme="majorHAnsi"/>
        </w:rPr>
      </w:pPr>
      <w:r w:rsidRPr="00C8572A">
        <w:rPr>
          <w:rFonts w:asciiTheme="majorHAnsi" w:hAnsiTheme="majorHAnsi"/>
        </w:rPr>
        <w:t>A.S.</w:t>
      </w:r>
      <w:r w:rsidR="003511DD" w:rsidRPr="00C8572A">
        <w:rPr>
          <w:rFonts w:asciiTheme="majorHAnsi" w:hAnsiTheme="majorHAnsi"/>
        </w:rPr>
        <w:t xml:space="preserve"> Computer Science</w:t>
      </w:r>
    </w:p>
    <w:p w14:paraId="1D1A4F67" w14:textId="455415C0" w:rsidR="00FD3B97" w:rsidRPr="00C8572A" w:rsidRDefault="00FD3B97" w:rsidP="006E2E3C">
      <w:pPr>
        <w:spacing w:before="0" w:line="240" w:lineRule="auto"/>
        <w:ind w:right="-29"/>
        <w:rPr>
          <w:rFonts w:asciiTheme="majorHAnsi" w:hAnsiTheme="majorHAnsi"/>
        </w:rPr>
      </w:pPr>
      <w:r>
        <w:rPr>
          <w:rFonts w:asciiTheme="majorHAnsi" w:hAnsiTheme="majorHAnsi"/>
        </w:rPr>
        <w:t>A.S. Computer Information Systems</w:t>
      </w:r>
    </w:p>
    <w:p w14:paraId="2CE806C2" w14:textId="632BA080" w:rsidR="00385C3A" w:rsidRPr="00C8572A" w:rsidRDefault="00B66F53" w:rsidP="00F030E3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</w:pP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>Skills</w:t>
      </w:r>
      <w:bookmarkEnd w:id="2"/>
      <w:r w:rsidR="00202A09"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="00202A09"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="00202A09"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="00202A09"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="00202A09"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="00202A09"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="00202A09"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="00202A09"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="00202A09"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="00202A09"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="00202A09"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="00F80330"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</w:p>
    <w:p w14:paraId="5C58003D" w14:textId="05539360" w:rsidR="00385C3A" w:rsidRPr="00C8572A" w:rsidRDefault="003511DD" w:rsidP="007E4833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contextualSpacing/>
        <w:rPr>
          <w:rFonts w:asciiTheme="majorHAnsi" w:hAnsiTheme="majorHAnsi"/>
        </w:rPr>
      </w:pPr>
      <w:r w:rsidRPr="00C8572A">
        <w:rPr>
          <w:rFonts w:asciiTheme="majorHAnsi" w:hAnsiTheme="majorHAnsi"/>
          <w:b/>
        </w:rPr>
        <w:t>Programmin</w:t>
      </w:r>
      <w:r w:rsidR="000123F7" w:rsidRPr="00C8572A">
        <w:rPr>
          <w:rFonts w:asciiTheme="majorHAnsi" w:hAnsiTheme="majorHAnsi"/>
          <w:b/>
        </w:rPr>
        <w:t>g</w:t>
      </w:r>
      <w:r w:rsidR="00B66F53" w:rsidRPr="00C8572A">
        <w:rPr>
          <w:rFonts w:asciiTheme="majorHAnsi" w:hAnsiTheme="majorHAnsi"/>
        </w:rPr>
        <w:t xml:space="preserve">: C++, C#, </w:t>
      </w:r>
      <w:r w:rsidR="005265FC" w:rsidRPr="00C8572A">
        <w:rPr>
          <w:rFonts w:asciiTheme="majorHAnsi" w:hAnsiTheme="majorHAnsi"/>
        </w:rPr>
        <w:t xml:space="preserve">C, </w:t>
      </w:r>
      <w:r w:rsidR="00B66F53" w:rsidRPr="00C8572A">
        <w:rPr>
          <w:rFonts w:asciiTheme="majorHAnsi" w:hAnsiTheme="majorHAnsi"/>
        </w:rPr>
        <w:t>Java, Python, HTML, CSS, JavaScript</w:t>
      </w:r>
    </w:p>
    <w:p w14:paraId="32261186" w14:textId="4510F77A" w:rsidR="00385C3A" w:rsidRPr="00C8572A" w:rsidRDefault="00021BBF" w:rsidP="002142AB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contextualSpacing/>
        <w:rPr>
          <w:rFonts w:asciiTheme="majorHAnsi" w:hAnsiTheme="majorHAnsi"/>
        </w:rPr>
      </w:pPr>
      <w:r w:rsidRPr="00C8572A">
        <w:rPr>
          <w:rFonts w:asciiTheme="majorHAnsi" w:hAnsiTheme="majorHAnsi"/>
          <w:b/>
        </w:rPr>
        <w:t>Tools</w:t>
      </w:r>
      <w:r w:rsidR="00B66F53" w:rsidRPr="00C8572A">
        <w:rPr>
          <w:rFonts w:asciiTheme="majorHAnsi" w:hAnsiTheme="majorHAnsi"/>
        </w:rPr>
        <w:t xml:space="preserve">: </w:t>
      </w:r>
      <w:r w:rsidR="000D092C" w:rsidRPr="00C8572A">
        <w:rPr>
          <w:rFonts w:asciiTheme="majorHAnsi" w:hAnsiTheme="majorHAnsi"/>
        </w:rPr>
        <w:t xml:space="preserve">ROS, </w:t>
      </w:r>
      <w:r w:rsidR="007222F3" w:rsidRPr="00C8572A">
        <w:rPr>
          <w:rFonts w:asciiTheme="majorHAnsi" w:hAnsiTheme="majorHAnsi"/>
        </w:rPr>
        <w:t xml:space="preserve">Django, </w:t>
      </w:r>
      <w:r w:rsidR="000D092C" w:rsidRPr="00C8572A">
        <w:rPr>
          <w:rFonts w:asciiTheme="majorHAnsi" w:hAnsiTheme="majorHAnsi"/>
        </w:rPr>
        <w:t xml:space="preserve">Linux, </w:t>
      </w:r>
      <w:r w:rsidR="00B66F53" w:rsidRPr="00C8572A">
        <w:rPr>
          <w:rFonts w:asciiTheme="majorHAnsi" w:hAnsiTheme="majorHAnsi"/>
        </w:rPr>
        <w:t>Git</w:t>
      </w:r>
      <w:r w:rsidR="00596149" w:rsidRPr="00C8572A">
        <w:rPr>
          <w:rFonts w:asciiTheme="majorHAnsi" w:hAnsiTheme="majorHAnsi"/>
        </w:rPr>
        <w:t xml:space="preserve">, Atmel Studio, </w:t>
      </w:r>
      <w:r w:rsidR="00895DC3" w:rsidRPr="00C8572A">
        <w:rPr>
          <w:rFonts w:asciiTheme="majorHAnsi" w:hAnsiTheme="majorHAnsi"/>
        </w:rPr>
        <w:t xml:space="preserve">Android Studio, </w:t>
      </w:r>
      <w:r w:rsidR="00B66F53" w:rsidRPr="00C8572A">
        <w:rPr>
          <w:rFonts w:asciiTheme="majorHAnsi" w:hAnsiTheme="majorHAnsi"/>
        </w:rPr>
        <w:t>Unity</w:t>
      </w:r>
      <w:r w:rsidR="00C91B04" w:rsidRPr="00C8572A">
        <w:rPr>
          <w:rFonts w:asciiTheme="majorHAnsi" w:hAnsiTheme="majorHAnsi"/>
        </w:rPr>
        <w:t>,</w:t>
      </w:r>
      <w:r w:rsidR="00AD228A" w:rsidRPr="00C8572A">
        <w:rPr>
          <w:rFonts w:asciiTheme="majorHAnsi" w:hAnsiTheme="majorHAnsi"/>
        </w:rPr>
        <w:t xml:space="preserve"> MS Excel</w:t>
      </w:r>
    </w:p>
    <w:p w14:paraId="3A4671DE" w14:textId="2EECF9CB" w:rsidR="004C165C" w:rsidRPr="00C8572A" w:rsidRDefault="00F36193" w:rsidP="002142AB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contextualSpacing/>
        <w:rPr>
          <w:rFonts w:asciiTheme="majorHAnsi" w:hAnsiTheme="majorHAnsi"/>
        </w:rPr>
      </w:pPr>
      <w:r w:rsidRPr="00C8572A">
        <w:rPr>
          <w:rFonts w:asciiTheme="majorHAnsi" w:hAnsiTheme="majorHAnsi"/>
          <w:b/>
        </w:rPr>
        <w:t>Course</w:t>
      </w:r>
      <w:r w:rsidR="00410D99" w:rsidRPr="00C8572A">
        <w:rPr>
          <w:rFonts w:asciiTheme="majorHAnsi" w:hAnsiTheme="majorHAnsi"/>
          <w:b/>
        </w:rPr>
        <w:t>s</w:t>
      </w:r>
      <w:r w:rsidRPr="00C8572A">
        <w:rPr>
          <w:rFonts w:asciiTheme="majorHAnsi" w:hAnsiTheme="majorHAnsi"/>
        </w:rPr>
        <w:t>:</w:t>
      </w:r>
      <w:r w:rsidR="007464E6" w:rsidRPr="00C8572A">
        <w:rPr>
          <w:rFonts w:asciiTheme="majorHAnsi" w:hAnsiTheme="majorHAnsi"/>
        </w:rPr>
        <w:t xml:space="preserve"> </w:t>
      </w:r>
      <w:r w:rsidRPr="00C8572A">
        <w:rPr>
          <w:rFonts w:asciiTheme="majorHAnsi" w:hAnsiTheme="majorHAnsi"/>
        </w:rPr>
        <w:t>Embedded Systems,</w:t>
      </w:r>
      <w:r w:rsidR="007464E6" w:rsidRPr="00C8572A">
        <w:rPr>
          <w:rFonts w:asciiTheme="majorHAnsi" w:hAnsiTheme="majorHAnsi"/>
        </w:rPr>
        <w:t xml:space="preserve"> </w:t>
      </w:r>
      <w:r w:rsidRPr="00C8572A">
        <w:rPr>
          <w:rFonts w:asciiTheme="majorHAnsi" w:hAnsiTheme="majorHAnsi"/>
        </w:rPr>
        <w:t>Mach</w:t>
      </w:r>
      <w:bookmarkStart w:id="5" w:name="_GoBack"/>
      <w:bookmarkEnd w:id="5"/>
      <w:r w:rsidRPr="00C8572A">
        <w:rPr>
          <w:rFonts w:asciiTheme="majorHAnsi" w:hAnsiTheme="majorHAnsi"/>
        </w:rPr>
        <w:t>ine Learning, Computer Graphics</w:t>
      </w:r>
      <w:r w:rsidR="007464E6" w:rsidRPr="00C8572A">
        <w:rPr>
          <w:rFonts w:asciiTheme="majorHAnsi" w:hAnsiTheme="majorHAnsi"/>
        </w:rPr>
        <w:t xml:space="preserve">, </w:t>
      </w:r>
      <w:r w:rsidR="00FD3B97">
        <w:rPr>
          <w:rFonts w:asciiTheme="majorHAnsi" w:hAnsiTheme="majorHAnsi"/>
        </w:rPr>
        <w:t>D</w:t>
      </w:r>
      <w:r w:rsidR="007464E6" w:rsidRPr="00C8572A">
        <w:rPr>
          <w:rFonts w:asciiTheme="majorHAnsi" w:hAnsiTheme="majorHAnsi"/>
        </w:rPr>
        <w:t>ata Structures and Algorithms</w:t>
      </w:r>
      <w:r w:rsidR="007222F3" w:rsidRPr="00C8572A">
        <w:rPr>
          <w:rFonts w:asciiTheme="majorHAnsi" w:hAnsiTheme="majorHAnsi"/>
        </w:rPr>
        <w:t>, Artificial Intelligence, Operating Systems, Compilers</w:t>
      </w:r>
      <w:r w:rsidR="00FD3B97">
        <w:rPr>
          <w:rFonts w:asciiTheme="majorHAnsi" w:hAnsiTheme="majorHAnsi"/>
        </w:rPr>
        <w:t>, Computer Architecture, Software Engineering</w:t>
      </w:r>
    </w:p>
    <w:p w14:paraId="1417F023" w14:textId="18D9AF76" w:rsidR="00DB5B3C" w:rsidRPr="00C8572A" w:rsidRDefault="00567DAD" w:rsidP="002142AB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contextualSpacing/>
        <w:rPr>
          <w:rFonts w:asciiTheme="majorHAnsi" w:hAnsiTheme="majorHAnsi"/>
        </w:rPr>
        <w:sectPr w:rsidR="00DB5B3C" w:rsidRPr="00C8572A">
          <w:headerReference w:type="first" r:id="rId8"/>
          <w:footerReference w:type="first" r:id="rId9"/>
          <w:type w:val="continuous"/>
          <w:pgSz w:w="12240" w:h="15840"/>
          <w:pgMar w:top="1080" w:right="1800" w:bottom="1080" w:left="1800" w:header="0" w:footer="720" w:gutter="0"/>
          <w:cols w:space="720"/>
        </w:sectPr>
      </w:pPr>
      <w:r w:rsidRPr="00C8572A">
        <w:rPr>
          <w:rFonts w:asciiTheme="majorHAnsi" w:hAnsiTheme="majorHAnsi"/>
          <w:b/>
        </w:rPr>
        <w:t>Languages</w:t>
      </w:r>
      <w:r w:rsidR="00B66F53" w:rsidRPr="00C8572A">
        <w:rPr>
          <w:rFonts w:asciiTheme="majorHAnsi" w:hAnsiTheme="majorHAnsi"/>
        </w:rPr>
        <w:t>:</w:t>
      </w:r>
      <w:r w:rsidR="00021BBF" w:rsidRPr="00C8572A">
        <w:rPr>
          <w:rFonts w:asciiTheme="majorHAnsi" w:hAnsiTheme="majorHAnsi"/>
        </w:rPr>
        <w:t xml:space="preserve"> </w:t>
      </w:r>
      <w:r w:rsidR="002D4E9E" w:rsidRPr="00C8572A">
        <w:rPr>
          <w:rFonts w:asciiTheme="majorHAnsi" w:hAnsiTheme="majorHAnsi"/>
        </w:rPr>
        <w:t xml:space="preserve">English, </w:t>
      </w:r>
      <w:r w:rsidR="00B66F53" w:rsidRPr="00C8572A">
        <w:rPr>
          <w:rFonts w:asciiTheme="majorHAnsi" w:hAnsiTheme="majorHAnsi"/>
        </w:rPr>
        <w:t>Spanis</w:t>
      </w:r>
      <w:bookmarkStart w:id="6" w:name="_6oztx7omgpqo" w:colFirst="0" w:colLast="0"/>
      <w:bookmarkStart w:id="7" w:name="_k8ysck8q9mgf" w:colFirst="0" w:colLast="0"/>
      <w:bookmarkEnd w:id="6"/>
      <w:bookmarkEnd w:id="7"/>
      <w:r w:rsidR="001A5661" w:rsidRPr="00C8572A">
        <w:rPr>
          <w:rFonts w:asciiTheme="majorHAnsi" w:hAnsiTheme="majorHAnsi"/>
        </w:rPr>
        <w:t>h</w:t>
      </w:r>
    </w:p>
    <w:p w14:paraId="383E735F" w14:textId="1DCE2346" w:rsidR="006E2E3C" w:rsidRPr="00C8572A" w:rsidRDefault="006E2E3C" w:rsidP="006E2E3C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sectPr w:rsidR="006E2E3C" w:rsidRPr="00C8572A" w:rsidSect="00DB5B3C">
          <w:type w:val="continuous"/>
          <w:pgSz w:w="12240" w:h="15840"/>
          <w:pgMar w:top="1080" w:right="1800" w:bottom="1080" w:left="1800" w:header="0" w:footer="720" w:gutter="0"/>
          <w:cols w:space="720"/>
        </w:sectPr>
      </w:pPr>
      <w:bookmarkStart w:id="8" w:name="_hoeve3rlcsu9" w:colFirst="0" w:colLast="0"/>
      <w:bookmarkStart w:id="9" w:name="_txda8vxduhlz" w:colFirst="0" w:colLast="0"/>
      <w:bookmarkEnd w:id="8"/>
      <w:bookmarkEnd w:id="9"/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>Experience</w:t>
      </w: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="00CD546D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</w:p>
    <w:p w14:paraId="357F6597" w14:textId="10C34431" w:rsidR="007222F3" w:rsidRPr="00C8572A" w:rsidRDefault="007222F3" w:rsidP="007222F3">
      <w:pPr>
        <w:pStyle w:val="Heading3"/>
        <w:tabs>
          <w:tab w:val="left" w:pos="6750"/>
        </w:tabs>
        <w:spacing w:before="100"/>
        <w:rPr>
          <w:rFonts w:ascii="Agency FB" w:hAnsi="Agency FB"/>
          <w:color w:val="auto"/>
          <w:sz w:val="20"/>
          <w:szCs w:val="20"/>
        </w:rPr>
        <w:sectPr w:rsidR="007222F3" w:rsidRPr="00C8572A" w:rsidSect="00DB5B3C">
          <w:type w:val="continuous"/>
          <w:pgSz w:w="12240" w:h="15840"/>
          <w:pgMar w:top="1080" w:right="1800" w:bottom="1080" w:left="1800" w:header="0" w:footer="720" w:gutter="0"/>
          <w:cols w:space="720"/>
        </w:sectPr>
      </w:pPr>
      <w:r w:rsidRPr="00C8572A">
        <w:rPr>
          <w:rFonts w:asciiTheme="majorHAnsi" w:hAnsiTheme="majorHAnsi"/>
          <w:color w:val="auto"/>
          <w:sz w:val="20"/>
          <w:szCs w:val="20"/>
        </w:rPr>
        <w:t xml:space="preserve">FIELDS Internship </w:t>
      </w:r>
      <w:r w:rsidRPr="00C8572A">
        <w:rPr>
          <w:rFonts w:asciiTheme="majorHAnsi" w:hAnsiTheme="majorHAnsi"/>
          <w:b w:val="0"/>
          <w:i/>
          <w:color w:val="auto"/>
          <w:sz w:val="20"/>
          <w:szCs w:val="20"/>
        </w:rPr>
        <w:t xml:space="preserve">– </w:t>
      </w:r>
      <w:r w:rsidRPr="00C8572A">
        <w:rPr>
          <w:rFonts w:asciiTheme="majorHAnsi" w:hAnsiTheme="majorHAnsi"/>
          <w:b w:val="0"/>
          <w:iCs/>
          <w:color w:val="auto"/>
          <w:sz w:val="20"/>
          <w:szCs w:val="20"/>
        </w:rPr>
        <w:t>Frontend Developer</w:t>
      </w:r>
      <w:r w:rsidR="001B7555">
        <w:rPr>
          <w:rFonts w:asciiTheme="majorHAnsi" w:hAnsiTheme="majorHAnsi"/>
          <w:b w:val="0"/>
          <w:iCs/>
          <w:color w:val="auto"/>
          <w:sz w:val="20"/>
          <w:szCs w:val="20"/>
        </w:rPr>
        <w:t xml:space="preserve"> Intern</w:t>
      </w:r>
      <w:r w:rsidRPr="00C8572A">
        <w:rPr>
          <w:rFonts w:asciiTheme="majorHAnsi" w:hAnsiTheme="majorHAnsi"/>
          <w:b w:val="0"/>
          <w:color w:val="auto"/>
          <w:sz w:val="20"/>
          <w:szCs w:val="20"/>
        </w:rPr>
        <w:t xml:space="preserve">                              </w:t>
      </w:r>
      <w:r w:rsidR="004F0A49">
        <w:rPr>
          <w:rFonts w:asciiTheme="majorHAnsi" w:hAnsiTheme="majorHAnsi"/>
          <w:b w:val="0"/>
          <w:color w:val="auto"/>
          <w:sz w:val="20"/>
          <w:szCs w:val="20"/>
        </w:rPr>
        <w:t xml:space="preserve">                      </w:t>
      </w:r>
      <w:r w:rsidRPr="00C8572A">
        <w:rPr>
          <w:rFonts w:ascii="Arial Nova Light" w:eastAsia="Lato" w:hAnsi="Arial Nova Light" w:cs="Lato"/>
          <w:b w:val="0"/>
          <w:color w:val="auto"/>
          <w:sz w:val="20"/>
          <w:szCs w:val="20"/>
        </w:rPr>
        <w:t>July 2019 – September 2019</w:t>
      </w:r>
    </w:p>
    <w:p w14:paraId="175964E4" w14:textId="251FE910" w:rsidR="007222F3" w:rsidRPr="00C8572A" w:rsidRDefault="007222F3" w:rsidP="007222F3">
      <w:pPr>
        <w:numPr>
          <w:ilvl w:val="0"/>
          <w:numId w:val="1"/>
        </w:numPr>
        <w:spacing w:before="0" w:line="240" w:lineRule="auto"/>
        <w:ind w:right="-29"/>
        <w:contextualSpacing/>
        <w:rPr>
          <w:rFonts w:asciiTheme="majorHAnsi" w:hAnsiTheme="majorHAnsi"/>
        </w:rPr>
      </w:pPr>
      <w:r w:rsidRPr="00C8572A">
        <w:rPr>
          <w:rFonts w:asciiTheme="majorHAnsi" w:hAnsiTheme="majorHAnsi"/>
        </w:rPr>
        <w:t>Designed and created a dynamic and responsive website using the Django framework to communicate with a database. The website lets Medical researchers create an account, and upload data to a secure database, and visualize their data.</w:t>
      </w:r>
    </w:p>
    <w:p w14:paraId="4EDCC586" w14:textId="77671D28" w:rsidR="006E2E3C" w:rsidRPr="00C8572A" w:rsidRDefault="006E2E3C" w:rsidP="006E2E3C">
      <w:pPr>
        <w:pStyle w:val="Heading3"/>
        <w:tabs>
          <w:tab w:val="left" w:pos="6750"/>
        </w:tabs>
        <w:spacing w:before="100"/>
        <w:rPr>
          <w:rFonts w:ascii="Agency FB" w:hAnsi="Agency FB"/>
          <w:color w:val="auto"/>
          <w:sz w:val="20"/>
          <w:szCs w:val="20"/>
        </w:rPr>
        <w:sectPr w:rsidR="006E2E3C" w:rsidRPr="00C8572A" w:rsidSect="00DB5B3C">
          <w:type w:val="continuous"/>
          <w:pgSz w:w="12240" w:h="15840"/>
          <w:pgMar w:top="1080" w:right="1800" w:bottom="1080" w:left="1800" w:header="0" w:footer="720" w:gutter="0"/>
          <w:cols w:space="720"/>
        </w:sectPr>
      </w:pPr>
      <w:proofErr w:type="spellStart"/>
      <w:r w:rsidRPr="00C8572A">
        <w:rPr>
          <w:rFonts w:asciiTheme="majorHAnsi" w:hAnsiTheme="majorHAnsi"/>
          <w:color w:val="auto"/>
          <w:sz w:val="20"/>
          <w:szCs w:val="20"/>
        </w:rPr>
        <w:t>TekVisions</w:t>
      </w:r>
      <w:proofErr w:type="spellEnd"/>
      <w:r w:rsidR="004674A6" w:rsidRPr="00C8572A">
        <w:rPr>
          <w:rFonts w:asciiTheme="majorHAnsi" w:hAnsiTheme="majorHAnsi"/>
          <w:color w:val="auto"/>
          <w:sz w:val="20"/>
          <w:szCs w:val="20"/>
        </w:rPr>
        <w:t xml:space="preserve"> Inc</w:t>
      </w:r>
      <w:r w:rsidRPr="00C8572A">
        <w:rPr>
          <w:rFonts w:asciiTheme="majorHAnsi" w:hAnsiTheme="majorHAnsi"/>
          <w:color w:val="auto"/>
          <w:sz w:val="20"/>
          <w:szCs w:val="20"/>
        </w:rPr>
        <w:t xml:space="preserve"> </w:t>
      </w:r>
      <w:r w:rsidRPr="00C8572A">
        <w:rPr>
          <w:rFonts w:asciiTheme="majorHAnsi" w:hAnsiTheme="majorHAnsi"/>
          <w:b w:val="0"/>
          <w:i/>
          <w:color w:val="auto"/>
          <w:sz w:val="20"/>
          <w:szCs w:val="20"/>
        </w:rPr>
        <w:t xml:space="preserve">– </w:t>
      </w:r>
      <w:r w:rsidRPr="00C8572A">
        <w:rPr>
          <w:rFonts w:asciiTheme="majorHAnsi" w:hAnsiTheme="majorHAnsi"/>
          <w:b w:val="0"/>
          <w:iCs/>
          <w:color w:val="auto"/>
          <w:sz w:val="20"/>
          <w:szCs w:val="20"/>
        </w:rPr>
        <w:t>Web Designer</w:t>
      </w:r>
      <w:r w:rsidRPr="00C8572A">
        <w:rPr>
          <w:rFonts w:asciiTheme="majorHAnsi" w:hAnsiTheme="majorHAnsi"/>
          <w:b w:val="0"/>
          <w:color w:val="auto"/>
          <w:sz w:val="20"/>
          <w:szCs w:val="20"/>
        </w:rPr>
        <w:t xml:space="preserve">                          </w:t>
      </w:r>
      <w:r w:rsidR="004674A6" w:rsidRPr="00C8572A">
        <w:rPr>
          <w:rFonts w:asciiTheme="majorHAnsi" w:hAnsiTheme="majorHAnsi"/>
          <w:b w:val="0"/>
          <w:color w:val="auto"/>
          <w:sz w:val="20"/>
          <w:szCs w:val="20"/>
        </w:rPr>
        <w:t xml:space="preserve">                     </w:t>
      </w:r>
      <w:r w:rsidRPr="00C8572A">
        <w:rPr>
          <w:rFonts w:asciiTheme="majorHAnsi" w:hAnsiTheme="majorHAnsi"/>
          <w:b w:val="0"/>
          <w:color w:val="auto"/>
          <w:sz w:val="20"/>
          <w:szCs w:val="20"/>
        </w:rPr>
        <w:t xml:space="preserve">          </w:t>
      </w:r>
      <w:r w:rsidR="004F0A49">
        <w:rPr>
          <w:rFonts w:asciiTheme="majorHAnsi" w:hAnsiTheme="majorHAnsi"/>
          <w:b w:val="0"/>
          <w:color w:val="auto"/>
          <w:sz w:val="20"/>
          <w:szCs w:val="20"/>
        </w:rPr>
        <w:t xml:space="preserve">                       </w:t>
      </w:r>
      <w:r w:rsidRPr="00C8572A">
        <w:rPr>
          <w:rFonts w:asciiTheme="majorHAnsi" w:hAnsiTheme="majorHAnsi"/>
          <w:b w:val="0"/>
          <w:color w:val="auto"/>
          <w:sz w:val="20"/>
          <w:szCs w:val="20"/>
        </w:rPr>
        <w:t xml:space="preserve"> </w:t>
      </w:r>
      <w:r w:rsidRPr="00C8572A">
        <w:rPr>
          <w:rFonts w:ascii="Arial Nova Light" w:eastAsia="Lato" w:hAnsi="Arial Nova Light" w:cs="Lato"/>
          <w:b w:val="0"/>
          <w:color w:val="auto"/>
          <w:sz w:val="20"/>
          <w:szCs w:val="20"/>
        </w:rPr>
        <w:t>May 2017 – September 2018</w:t>
      </w:r>
    </w:p>
    <w:p w14:paraId="0692807F" w14:textId="5B3ACFC2" w:rsidR="006E2E3C" w:rsidRPr="00C8572A" w:rsidRDefault="006E2E3C" w:rsidP="006E2E3C">
      <w:pPr>
        <w:numPr>
          <w:ilvl w:val="0"/>
          <w:numId w:val="1"/>
        </w:numPr>
        <w:spacing w:before="0" w:line="240" w:lineRule="auto"/>
        <w:ind w:right="-29"/>
        <w:contextualSpacing/>
        <w:rPr>
          <w:rFonts w:asciiTheme="majorHAnsi" w:hAnsiTheme="majorHAnsi"/>
        </w:rPr>
      </w:pPr>
      <w:r w:rsidRPr="00C8572A">
        <w:rPr>
          <w:rFonts w:asciiTheme="majorHAnsi" w:hAnsiTheme="majorHAnsi"/>
        </w:rPr>
        <w:t xml:space="preserve">Maintained company website using cPanel and Joomla </w:t>
      </w:r>
      <w:r w:rsidR="00C050A9" w:rsidRPr="00C8572A">
        <w:rPr>
          <w:rFonts w:asciiTheme="majorHAnsi" w:hAnsiTheme="majorHAnsi"/>
        </w:rPr>
        <w:t xml:space="preserve">CMS by </w:t>
      </w:r>
      <w:r w:rsidRPr="00C8572A">
        <w:rPr>
          <w:rFonts w:asciiTheme="majorHAnsi" w:hAnsiTheme="majorHAnsi"/>
        </w:rPr>
        <w:t>writing content</w:t>
      </w:r>
      <w:r w:rsidR="00C050A9" w:rsidRPr="00C8572A">
        <w:rPr>
          <w:rFonts w:asciiTheme="majorHAnsi" w:hAnsiTheme="majorHAnsi"/>
        </w:rPr>
        <w:t xml:space="preserve">, </w:t>
      </w:r>
      <w:r w:rsidRPr="00C8572A">
        <w:rPr>
          <w:rFonts w:asciiTheme="majorHAnsi" w:hAnsiTheme="majorHAnsi"/>
        </w:rPr>
        <w:t xml:space="preserve">updating </w:t>
      </w:r>
      <w:r w:rsidR="00C050A9" w:rsidRPr="00C8572A">
        <w:rPr>
          <w:rFonts w:asciiTheme="majorHAnsi" w:hAnsiTheme="majorHAnsi"/>
        </w:rPr>
        <w:t xml:space="preserve">HTML and CSS </w:t>
      </w:r>
      <w:r w:rsidRPr="00C8572A">
        <w:rPr>
          <w:rFonts w:asciiTheme="majorHAnsi" w:hAnsiTheme="majorHAnsi"/>
        </w:rPr>
        <w:t>layouts</w:t>
      </w:r>
      <w:r w:rsidR="00C050A9" w:rsidRPr="00C8572A">
        <w:rPr>
          <w:rFonts w:asciiTheme="majorHAnsi" w:hAnsiTheme="majorHAnsi"/>
        </w:rPr>
        <w:t>, designing and editing graphics and logos.</w:t>
      </w:r>
    </w:p>
    <w:p w14:paraId="4939B08A" w14:textId="2EEEFA9C" w:rsidR="005E6B2E" w:rsidRPr="00C8572A" w:rsidRDefault="006E2E3C" w:rsidP="007464E6">
      <w:pPr>
        <w:numPr>
          <w:ilvl w:val="0"/>
          <w:numId w:val="1"/>
        </w:numPr>
        <w:spacing w:line="240" w:lineRule="auto"/>
        <w:ind w:right="-30"/>
        <w:contextualSpacing/>
        <w:rPr>
          <w:rFonts w:asciiTheme="majorHAnsi" w:hAnsiTheme="majorHAnsi"/>
        </w:rPr>
      </w:pPr>
      <w:r w:rsidRPr="00C8572A">
        <w:rPr>
          <w:rFonts w:asciiTheme="majorHAnsi" w:hAnsiTheme="majorHAnsi"/>
        </w:rPr>
        <w:t xml:space="preserve">Updated custom e-commerce feature using Joomla extensions to support </w:t>
      </w:r>
      <w:r w:rsidR="003162CF" w:rsidRPr="00C8572A">
        <w:rPr>
          <w:rFonts w:asciiTheme="majorHAnsi" w:hAnsiTheme="majorHAnsi"/>
        </w:rPr>
        <w:t>new features and growing business needs.</w:t>
      </w:r>
    </w:p>
    <w:p w14:paraId="142597EE" w14:textId="2046AE66" w:rsidR="00D75531" w:rsidRPr="00C8572A" w:rsidRDefault="00D75531" w:rsidP="00D75531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</w:pPr>
      <w:r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>Leadership</w:t>
      </w: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</w:p>
    <w:p w14:paraId="4D9609CC" w14:textId="77777777" w:rsidR="00D75531" w:rsidRPr="00C8572A" w:rsidRDefault="00D75531" w:rsidP="00D75531">
      <w:pPr>
        <w:pStyle w:val="Heading3"/>
        <w:spacing w:before="100"/>
        <w:rPr>
          <w:rFonts w:asciiTheme="majorHAnsi" w:hAnsiTheme="majorHAnsi"/>
          <w:b w:val="0"/>
          <w:bCs/>
          <w:color w:val="auto"/>
          <w:sz w:val="20"/>
          <w:szCs w:val="20"/>
        </w:rPr>
      </w:pPr>
      <w:proofErr w:type="spellStart"/>
      <w:r w:rsidRPr="00C8572A">
        <w:rPr>
          <w:rFonts w:asciiTheme="majorHAnsi" w:hAnsiTheme="majorHAnsi"/>
          <w:color w:val="auto"/>
          <w:sz w:val="20"/>
          <w:szCs w:val="20"/>
        </w:rPr>
        <w:t>RoboSub</w:t>
      </w:r>
      <w:proofErr w:type="spellEnd"/>
      <w:r w:rsidRPr="00C8572A">
        <w:rPr>
          <w:rFonts w:asciiTheme="majorHAnsi" w:hAnsiTheme="majorHAnsi"/>
          <w:color w:val="auto"/>
          <w:sz w:val="20"/>
          <w:szCs w:val="20"/>
        </w:rPr>
        <w:t xml:space="preserve"> UCR</w:t>
      </w:r>
      <w:r w:rsidRPr="00C8572A">
        <w:rPr>
          <w:rFonts w:asciiTheme="majorHAnsi" w:hAnsiTheme="majorHAnsi"/>
          <w:b w:val="0"/>
          <w:bCs/>
          <w:color w:val="auto"/>
          <w:sz w:val="20"/>
          <w:szCs w:val="20"/>
        </w:rPr>
        <w:t xml:space="preserve"> – Software Team Lead                                                      </w:t>
      </w:r>
      <w:r>
        <w:rPr>
          <w:rFonts w:asciiTheme="majorHAnsi" w:hAnsiTheme="majorHAnsi"/>
          <w:b w:val="0"/>
          <w:bCs/>
          <w:color w:val="auto"/>
          <w:sz w:val="20"/>
          <w:szCs w:val="20"/>
        </w:rPr>
        <w:t xml:space="preserve">                         </w:t>
      </w:r>
      <w:r w:rsidRPr="00C8572A">
        <w:rPr>
          <w:rFonts w:ascii="Arial Nova Light" w:hAnsi="Arial Nova Light"/>
          <w:b w:val="0"/>
          <w:bCs/>
          <w:color w:val="auto"/>
          <w:sz w:val="20"/>
          <w:szCs w:val="20"/>
        </w:rPr>
        <w:t>February 2019 – present</w:t>
      </w:r>
    </w:p>
    <w:p w14:paraId="1002AC9B" w14:textId="77777777" w:rsidR="00D75531" w:rsidRPr="00C8572A" w:rsidRDefault="00D75531" w:rsidP="00D75531">
      <w:pPr>
        <w:spacing w:before="0" w:line="240" w:lineRule="auto"/>
        <w:rPr>
          <w:rFonts w:asciiTheme="majorHAnsi" w:hAnsiTheme="majorHAnsi"/>
          <w:i/>
        </w:rPr>
      </w:pPr>
      <w:r w:rsidRPr="00C8572A">
        <w:rPr>
          <w:rFonts w:asciiTheme="majorHAnsi" w:hAnsiTheme="majorHAnsi"/>
          <w:i/>
        </w:rPr>
        <w:t xml:space="preserve">Student organization that builds Autonomous Underwater Vehicles (AUVs) to compete at the annual </w:t>
      </w:r>
      <w:proofErr w:type="spellStart"/>
      <w:r w:rsidRPr="00C8572A">
        <w:rPr>
          <w:rFonts w:asciiTheme="majorHAnsi" w:hAnsiTheme="majorHAnsi"/>
          <w:i/>
        </w:rPr>
        <w:t>RoboNation’s</w:t>
      </w:r>
      <w:proofErr w:type="spellEnd"/>
      <w:r w:rsidRPr="00C8572A">
        <w:rPr>
          <w:rFonts w:asciiTheme="majorHAnsi" w:hAnsiTheme="majorHAnsi"/>
          <w:i/>
        </w:rPr>
        <w:t xml:space="preserve"> </w:t>
      </w:r>
      <w:proofErr w:type="spellStart"/>
      <w:r w:rsidRPr="00C8572A">
        <w:rPr>
          <w:rFonts w:asciiTheme="majorHAnsi" w:hAnsiTheme="majorHAnsi"/>
          <w:i/>
        </w:rPr>
        <w:t>RoboSub</w:t>
      </w:r>
      <w:proofErr w:type="spellEnd"/>
      <w:r>
        <w:rPr>
          <w:rFonts w:asciiTheme="majorHAnsi" w:hAnsiTheme="majorHAnsi"/>
          <w:i/>
        </w:rPr>
        <w:t xml:space="preserve"> international</w:t>
      </w:r>
      <w:r w:rsidRPr="00C8572A">
        <w:rPr>
          <w:rFonts w:asciiTheme="majorHAnsi" w:hAnsiTheme="majorHAnsi"/>
          <w:i/>
        </w:rPr>
        <w:t xml:space="preserve"> competition.</w:t>
      </w:r>
    </w:p>
    <w:p w14:paraId="51A47373" w14:textId="365F5FC4" w:rsidR="00D75531" w:rsidRPr="00C8572A" w:rsidRDefault="00D75531" w:rsidP="00D75531">
      <w:pPr>
        <w:numPr>
          <w:ilvl w:val="0"/>
          <w:numId w:val="1"/>
        </w:numPr>
        <w:spacing w:before="0" w:line="240" w:lineRule="auto"/>
        <w:ind w:right="-29"/>
        <w:rPr>
          <w:rFonts w:asciiTheme="majorHAnsi" w:hAnsiTheme="majorHAnsi"/>
        </w:rPr>
      </w:pPr>
      <w:r w:rsidRPr="00C8572A">
        <w:rPr>
          <w:rFonts w:asciiTheme="majorHAnsi" w:hAnsiTheme="majorHAnsi"/>
        </w:rPr>
        <w:t xml:space="preserve">Lead team of 10 students </w:t>
      </w:r>
      <w:r>
        <w:rPr>
          <w:rFonts w:asciiTheme="majorHAnsi" w:hAnsiTheme="majorHAnsi"/>
        </w:rPr>
        <w:t>by using Kanban-style boards to assign and track tasks, me</w:t>
      </w:r>
      <w:r w:rsidRPr="00C8572A">
        <w:rPr>
          <w:rFonts w:asciiTheme="majorHAnsi" w:hAnsiTheme="majorHAnsi"/>
        </w:rPr>
        <w:t>eting</w:t>
      </w:r>
      <w:r>
        <w:rPr>
          <w:rFonts w:asciiTheme="majorHAnsi" w:hAnsiTheme="majorHAnsi"/>
        </w:rPr>
        <w:t xml:space="preserve"> regularly</w:t>
      </w:r>
      <w:r w:rsidRPr="00C8572A">
        <w:rPr>
          <w:rFonts w:asciiTheme="majorHAnsi" w:hAnsiTheme="majorHAnsi"/>
        </w:rPr>
        <w:t xml:space="preserve"> to get </w:t>
      </w:r>
      <w:r>
        <w:rPr>
          <w:rFonts w:asciiTheme="majorHAnsi" w:hAnsiTheme="majorHAnsi"/>
        </w:rPr>
        <w:t>the project’s progress, and teaching the codebase</w:t>
      </w:r>
      <w:r w:rsidRPr="00C8572A">
        <w:rPr>
          <w:rFonts w:asciiTheme="majorHAnsi" w:hAnsiTheme="majorHAnsi"/>
        </w:rPr>
        <w:t xml:space="preserve"> to newer members.</w:t>
      </w:r>
    </w:p>
    <w:p w14:paraId="2CEDE503" w14:textId="77777777" w:rsidR="00D75531" w:rsidRPr="00C8572A" w:rsidRDefault="00D75531" w:rsidP="00D75531">
      <w:pPr>
        <w:numPr>
          <w:ilvl w:val="0"/>
          <w:numId w:val="1"/>
        </w:numPr>
        <w:spacing w:before="0" w:line="240" w:lineRule="auto"/>
        <w:ind w:right="-29"/>
        <w:rPr>
          <w:rFonts w:asciiTheme="majorHAnsi" w:hAnsiTheme="majorHAnsi"/>
        </w:rPr>
      </w:pPr>
      <w:r w:rsidRPr="00C8572A">
        <w:rPr>
          <w:rFonts w:asciiTheme="majorHAnsi" w:hAnsiTheme="majorHAnsi"/>
        </w:rPr>
        <w:t>Coordinated with Mechanical and Electrical teams in weekly meetings to ensure smooth systems integration</w:t>
      </w:r>
      <w:r>
        <w:rPr>
          <w:rFonts w:asciiTheme="majorHAnsi" w:hAnsiTheme="majorHAnsi"/>
        </w:rPr>
        <w:t>, such as making decisions on the devices the AUVs would use.</w:t>
      </w:r>
    </w:p>
    <w:p w14:paraId="3D775C96" w14:textId="77777777" w:rsidR="00D75531" w:rsidRPr="00C8572A" w:rsidRDefault="00D75531" w:rsidP="00D75531">
      <w:pPr>
        <w:numPr>
          <w:ilvl w:val="0"/>
          <w:numId w:val="1"/>
        </w:numPr>
        <w:spacing w:before="0" w:line="240" w:lineRule="auto"/>
        <w:ind w:right="-29"/>
        <w:rPr>
          <w:rFonts w:asciiTheme="majorHAnsi" w:hAnsiTheme="majorHAnsi"/>
        </w:rPr>
      </w:pPr>
      <w:r w:rsidRPr="00C8572A">
        <w:rPr>
          <w:rFonts w:asciiTheme="majorHAnsi" w:hAnsiTheme="majorHAnsi"/>
        </w:rPr>
        <w:t>Developed a Python module of states</w:t>
      </w:r>
      <w:r>
        <w:rPr>
          <w:rFonts w:asciiTheme="majorHAnsi" w:hAnsiTheme="majorHAnsi"/>
        </w:rPr>
        <w:t xml:space="preserve"> to</w:t>
      </w:r>
      <w:r w:rsidRPr="00C8572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model</w:t>
      </w:r>
      <w:r w:rsidRPr="00C8572A">
        <w:rPr>
          <w:rFonts w:asciiTheme="majorHAnsi" w:hAnsiTheme="majorHAnsi"/>
        </w:rPr>
        <w:t xml:space="preserve"> the actions </w:t>
      </w:r>
      <w:r>
        <w:rPr>
          <w:rFonts w:asciiTheme="majorHAnsi" w:hAnsiTheme="majorHAnsi"/>
        </w:rPr>
        <w:t>that the</w:t>
      </w:r>
      <w:r w:rsidRPr="00C8572A">
        <w:rPr>
          <w:rFonts w:asciiTheme="majorHAnsi" w:hAnsiTheme="majorHAnsi"/>
        </w:rPr>
        <w:t xml:space="preserve"> AUV</w:t>
      </w:r>
      <w:r>
        <w:rPr>
          <w:rFonts w:asciiTheme="majorHAnsi" w:hAnsiTheme="majorHAnsi"/>
        </w:rPr>
        <w:t>s</w:t>
      </w:r>
      <w:r w:rsidRPr="00C8572A">
        <w:rPr>
          <w:rFonts w:asciiTheme="majorHAnsi" w:hAnsiTheme="majorHAnsi"/>
        </w:rPr>
        <w:t xml:space="preserve"> can perform (</w:t>
      </w:r>
      <w:r>
        <w:rPr>
          <w:rFonts w:asciiTheme="majorHAnsi" w:hAnsiTheme="majorHAnsi"/>
        </w:rPr>
        <w:t>moving, rotating, actuating devices, etc.</w:t>
      </w:r>
      <w:r w:rsidRPr="00C8572A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. These states were used </w:t>
      </w:r>
      <w:r w:rsidRPr="00C8572A">
        <w:rPr>
          <w:rFonts w:asciiTheme="majorHAnsi" w:hAnsiTheme="majorHAnsi"/>
        </w:rPr>
        <w:t xml:space="preserve">to </w:t>
      </w:r>
      <w:r>
        <w:rPr>
          <w:rFonts w:asciiTheme="majorHAnsi" w:hAnsiTheme="majorHAnsi"/>
        </w:rPr>
        <w:t>build</w:t>
      </w:r>
      <w:r w:rsidRPr="00C8572A">
        <w:rPr>
          <w:rFonts w:asciiTheme="majorHAnsi" w:hAnsiTheme="majorHAnsi"/>
        </w:rPr>
        <w:t xml:space="preserve"> state machines </w:t>
      </w:r>
      <w:r>
        <w:rPr>
          <w:rFonts w:asciiTheme="majorHAnsi" w:hAnsiTheme="majorHAnsi"/>
        </w:rPr>
        <w:t>to perform</w:t>
      </w:r>
      <w:r w:rsidRPr="00C8572A">
        <w:rPr>
          <w:rFonts w:asciiTheme="majorHAnsi" w:hAnsiTheme="majorHAnsi"/>
        </w:rPr>
        <w:t xml:space="preserve"> complex move</w:t>
      </w:r>
      <w:r>
        <w:rPr>
          <w:rFonts w:asciiTheme="majorHAnsi" w:hAnsiTheme="majorHAnsi"/>
        </w:rPr>
        <w:t>ments and tasks</w:t>
      </w:r>
      <w:r w:rsidRPr="00C8572A">
        <w:rPr>
          <w:rFonts w:asciiTheme="majorHAnsi" w:hAnsiTheme="majorHAnsi"/>
        </w:rPr>
        <w:t>.</w:t>
      </w:r>
    </w:p>
    <w:p w14:paraId="2727BEAF" w14:textId="77777777" w:rsidR="00D75531" w:rsidRPr="00C8572A" w:rsidRDefault="00D75531" w:rsidP="00D75531">
      <w:pPr>
        <w:numPr>
          <w:ilvl w:val="0"/>
          <w:numId w:val="1"/>
        </w:numPr>
        <w:spacing w:before="0" w:line="240" w:lineRule="auto"/>
        <w:ind w:right="-29"/>
        <w:rPr>
          <w:rFonts w:asciiTheme="majorHAnsi" w:hAnsiTheme="majorHAnsi"/>
        </w:rPr>
      </w:pPr>
      <w:r w:rsidRPr="00C8572A">
        <w:rPr>
          <w:rFonts w:asciiTheme="majorHAnsi" w:hAnsiTheme="majorHAnsi"/>
        </w:rPr>
        <w:t xml:space="preserve">Wrote extensive documentation on the goals for the student organization, the software systems, how they integrate with electrical components, and </w:t>
      </w:r>
      <w:r>
        <w:rPr>
          <w:rFonts w:asciiTheme="majorHAnsi" w:hAnsiTheme="majorHAnsi"/>
        </w:rPr>
        <w:t>guides</w:t>
      </w:r>
      <w:r w:rsidRPr="00C8572A">
        <w:rPr>
          <w:rFonts w:asciiTheme="majorHAnsi" w:hAnsiTheme="majorHAnsi"/>
        </w:rPr>
        <w:t xml:space="preserve"> on how to operate the AUVs.</w:t>
      </w:r>
    </w:p>
    <w:p w14:paraId="23F4C7F7" w14:textId="77777777" w:rsidR="007751A7" w:rsidRPr="00C8572A" w:rsidRDefault="007751A7" w:rsidP="007751A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</w:pP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>Projects</w:t>
      </w: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  <w:r w:rsidRPr="00C8572A">
        <w:rPr>
          <w:rFonts w:ascii="Rockwell" w:hAnsi="Rockwell"/>
          <w:b w:val="0"/>
          <w:bCs/>
          <w:color w:val="215868" w:themeColor="accent5" w:themeShade="80"/>
          <w:sz w:val="20"/>
          <w:szCs w:val="20"/>
          <w:u w:val="single"/>
        </w:rPr>
        <w:tab/>
      </w:r>
    </w:p>
    <w:p w14:paraId="00A8159E" w14:textId="78DF7A51" w:rsidR="007751A7" w:rsidRPr="00C8572A" w:rsidRDefault="007751A7" w:rsidP="007751A7">
      <w:pPr>
        <w:pStyle w:val="Heading3"/>
        <w:spacing w:before="100"/>
        <w:rPr>
          <w:rFonts w:asciiTheme="majorHAnsi" w:hAnsiTheme="majorHAnsi"/>
          <w:b w:val="0"/>
          <w:bCs/>
          <w:color w:val="auto"/>
          <w:sz w:val="20"/>
          <w:szCs w:val="20"/>
        </w:rPr>
      </w:pPr>
      <w:bookmarkStart w:id="10" w:name="_s3yqt3up7mit" w:colFirst="0" w:colLast="0"/>
      <w:bookmarkEnd w:id="10"/>
      <w:proofErr w:type="spellStart"/>
      <w:r w:rsidRPr="00C8572A">
        <w:rPr>
          <w:rFonts w:asciiTheme="majorHAnsi" w:hAnsiTheme="majorHAnsi"/>
          <w:color w:val="auto"/>
          <w:sz w:val="20"/>
          <w:szCs w:val="20"/>
        </w:rPr>
        <w:t>Pokemon</w:t>
      </w:r>
      <w:proofErr w:type="spellEnd"/>
      <w:r w:rsidRPr="00C8572A">
        <w:rPr>
          <w:rFonts w:asciiTheme="majorHAnsi" w:hAnsiTheme="majorHAnsi"/>
          <w:color w:val="auto"/>
          <w:sz w:val="20"/>
          <w:szCs w:val="20"/>
        </w:rPr>
        <w:t xml:space="preserve"> Battle</w:t>
      </w:r>
      <w:r w:rsidR="00FD3B97" w:rsidRPr="00C8572A">
        <w:rPr>
          <w:rFonts w:asciiTheme="majorHAnsi" w:hAnsiTheme="majorHAnsi"/>
          <w:b w:val="0"/>
          <w:bCs/>
          <w:color w:val="auto"/>
          <w:sz w:val="20"/>
          <w:szCs w:val="20"/>
        </w:rPr>
        <w:t xml:space="preserve"> – </w:t>
      </w:r>
      <w:r w:rsidR="00FD3B97">
        <w:rPr>
          <w:rFonts w:asciiTheme="majorHAnsi" w:hAnsiTheme="majorHAnsi"/>
          <w:b w:val="0"/>
          <w:bCs/>
          <w:color w:val="auto"/>
          <w:sz w:val="20"/>
          <w:szCs w:val="20"/>
        </w:rPr>
        <w:t>Embedded Video Game</w:t>
      </w:r>
    </w:p>
    <w:p w14:paraId="4B51FB6E" w14:textId="77777777" w:rsidR="007751A7" w:rsidRPr="00C8572A" w:rsidRDefault="007751A7" w:rsidP="007751A7">
      <w:pPr>
        <w:numPr>
          <w:ilvl w:val="0"/>
          <w:numId w:val="1"/>
        </w:numPr>
        <w:spacing w:before="0" w:line="240" w:lineRule="auto"/>
        <w:ind w:right="-29"/>
        <w:rPr>
          <w:rFonts w:asciiTheme="majorHAnsi" w:hAnsiTheme="majorHAnsi"/>
        </w:rPr>
      </w:pPr>
      <w:r w:rsidRPr="00C8572A">
        <w:rPr>
          <w:rFonts w:asciiTheme="majorHAnsi" w:hAnsiTheme="majorHAnsi"/>
        </w:rPr>
        <w:t>Developed video game in an embedded system environment using state machines to handle game states, combat logic, animations, and controller inputs.</w:t>
      </w:r>
    </w:p>
    <w:p w14:paraId="7ED83912" w14:textId="5D7B03BA" w:rsidR="0056460A" w:rsidRPr="00C8572A" w:rsidRDefault="007751A7" w:rsidP="00C8572A">
      <w:pPr>
        <w:numPr>
          <w:ilvl w:val="0"/>
          <w:numId w:val="1"/>
        </w:numPr>
        <w:spacing w:before="0" w:line="240" w:lineRule="auto"/>
        <w:ind w:right="-29"/>
        <w:rPr>
          <w:rFonts w:asciiTheme="majorHAnsi" w:hAnsiTheme="majorHAnsi"/>
        </w:rPr>
      </w:pPr>
      <w:r w:rsidRPr="00C8572A">
        <w:rPr>
          <w:rFonts w:asciiTheme="majorHAnsi" w:hAnsiTheme="majorHAnsi"/>
        </w:rPr>
        <w:t>Integrated multiple components to work together: Nokia 5110 LCD, 16x2 LCD, SNES controller, and ATmega1284 microcontroller.</w:t>
      </w:r>
    </w:p>
    <w:p w14:paraId="3F12DE9E" w14:textId="39B8DE5C" w:rsidR="007751A7" w:rsidRPr="00C8572A" w:rsidRDefault="007751A7" w:rsidP="007751A7">
      <w:pPr>
        <w:pStyle w:val="Heading3"/>
        <w:spacing w:before="100"/>
        <w:rPr>
          <w:rFonts w:asciiTheme="majorHAnsi" w:hAnsiTheme="majorHAnsi"/>
          <w:b w:val="0"/>
          <w:bCs/>
          <w:color w:val="auto"/>
          <w:sz w:val="20"/>
          <w:szCs w:val="20"/>
        </w:rPr>
      </w:pPr>
      <w:proofErr w:type="spellStart"/>
      <w:r w:rsidRPr="00C8572A">
        <w:rPr>
          <w:rFonts w:asciiTheme="majorHAnsi" w:hAnsiTheme="majorHAnsi"/>
          <w:color w:val="auto"/>
          <w:sz w:val="20"/>
          <w:szCs w:val="20"/>
        </w:rPr>
        <w:t>RocketChat</w:t>
      </w:r>
      <w:proofErr w:type="spellEnd"/>
      <w:r w:rsidR="00FD3B97" w:rsidRPr="00C8572A">
        <w:rPr>
          <w:rFonts w:asciiTheme="majorHAnsi" w:hAnsiTheme="majorHAnsi"/>
          <w:b w:val="0"/>
          <w:bCs/>
          <w:color w:val="auto"/>
          <w:sz w:val="20"/>
          <w:szCs w:val="20"/>
        </w:rPr>
        <w:t xml:space="preserve"> – </w:t>
      </w:r>
      <w:r w:rsidR="00FD3B97">
        <w:rPr>
          <w:rFonts w:asciiTheme="majorHAnsi" w:hAnsiTheme="majorHAnsi"/>
          <w:b w:val="0"/>
          <w:bCs/>
          <w:color w:val="auto"/>
          <w:sz w:val="20"/>
          <w:szCs w:val="20"/>
        </w:rPr>
        <w:t>Android Messaging App</w:t>
      </w:r>
    </w:p>
    <w:p w14:paraId="51F31FC0" w14:textId="0F9ADE5A" w:rsidR="007751A7" w:rsidRPr="00C8572A" w:rsidRDefault="007751A7" w:rsidP="007751A7">
      <w:pPr>
        <w:numPr>
          <w:ilvl w:val="0"/>
          <w:numId w:val="1"/>
        </w:numPr>
        <w:spacing w:before="0" w:line="240" w:lineRule="auto"/>
        <w:ind w:right="-29"/>
        <w:rPr>
          <w:rFonts w:asciiTheme="majorHAnsi" w:hAnsiTheme="majorHAnsi"/>
        </w:rPr>
      </w:pPr>
      <w:r w:rsidRPr="00C8572A">
        <w:rPr>
          <w:rFonts w:asciiTheme="majorHAnsi" w:hAnsiTheme="majorHAnsi"/>
        </w:rPr>
        <w:t>Lead team of 8 students as Scrum Master, coordinated weekly meetings, and delegated tasks following Scrum guidelines to meet deliverable deadlines.</w:t>
      </w:r>
    </w:p>
    <w:p w14:paraId="2110FE34" w14:textId="55F6E8FE" w:rsidR="007751A7" w:rsidRPr="00CD546D" w:rsidRDefault="007751A7" w:rsidP="00CD546D">
      <w:pPr>
        <w:numPr>
          <w:ilvl w:val="0"/>
          <w:numId w:val="1"/>
        </w:numPr>
        <w:spacing w:before="0" w:line="240" w:lineRule="auto"/>
        <w:ind w:right="-29"/>
        <w:rPr>
          <w:rFonts w:asciiTheme="majorHAnsi" w:hAnsiTheme="majorHAnsi"/>
        </w:rPr>
      </w:pPr>
      <w:r w:rsidRPr="00C8572A">
        <w:rPr>
          <w:rFonts w:asciiTheme="majorHAnsi" w:hAnsiTheme="majorHAnsi"/>
        </w:rPr>
        <w:t xml:space="preserve">Maintained GitHub repository through web interface and </w:t>
      </w:r>
      <w:r w:rsidR="00AD4A2E">
        <w:rPr>
          <w:rFonts w:asciiTheme="majorHAnsi" w:hAnsiTheme="majorHAnsi"/>
        </w:rPr>
        <w:t xml:space="preserve">via </w:t>
      </w:r>
      <w:r w:rsidRPr="00C8572A">
        <w:rPr>
          <w:rFonts w:asciiTheme="majorHAnsi" w:hAnsiTheme="majorHAnsi"/>
        </w:rPr>
        <w:t>Git commands</w:t>
      </w:r>
      <w:r w:rsidR="00A87CC3" w:rsidRPr="00C8572A">
        <w:rPr>
          <w:rFonts w:asciiTheme="majorHAnsi" w:hAnsiTheme="majorHAnsi"/>
        </w:rPr>
        <w:t>, t</w:t>
      </w:r>
      <w:r w:rsidRPr="00C8572A">
        <w:rPr>
          <w:rFonts w:asciiTheme="majorHAnsi" w:hAnsiTheme="majorHAnsi"/>
        </w:rPr>
        <w:t>racked team member</w:t>
      </w:r>
      <w:r w:rsidR="00A87CC3" w:rsidRPr="00C8572A">
        <w:rPr>
          <w:rFonts w:asciiTheme="majorHAnsi" w:hAnsiTheme="majorHAnsi"/>
        </w:rPr>
        <w:t>s’</w:t>
      </w:r>
      <w:r w:rsidRPr="00C8572A">
        <w:rPr>
          <w:rFonts w:asciiTheme="majorHAnsi" w:hAnsiTheme="majorHAnsi"/>
        </w:rPr>
        <w:t xml:space="preserve"> code contributions</w:t>
      </w:r>
      <w:r w:rsidR="00A87CC3" w:rsidRPr="00C8572A">
        <w:rPr>
          <w:rFonts w:asciiTheme="majorHAnsi" w:hAnsiTheme="majorHAnsi"/>
        </w:rPr>
        <w:t xml:space="preserve">, and </w:t>
      </w:r>
      <w:r w:rsidRPr="00C8572A">
        <w:rPr>
          <w:rFonts w:asciiTheme="majorHAnsi" w:hAnsiTheme="majorHAnsi"/>
        </w:rPr>
        <w:t>resolved merge conflicts.</w:t>
      </w:r>
      <w:bookmarkStart w:id="11" w:name="_fppb2ef6mqut" w:colFirst="0" w:colLast="0"/>
      <w:bookmarkEnd w:id="11"/>
      <w:r w:rsidRPr="00C8572A">
        <w:rPr>
          <w:rFonts w:asciiTheme="majorHAnsi" w:hAnsiTheme="majorHAnsi"/>
        </w:rPr>
        <w:t xml:space="preserve"> </w:t>
      </w:r>
    </w:p>
    <w:sectPr w:rsidR="007751A7" w:rsidRPr="00CD546D" w:rsidSect="006C2C1A">
      <w:headerReference w:type="default" r:id="rId10"/>
      <w:type w:val="continuous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0902B" w14:textId="77777777" w:rsidR="00B40C0D" w:rsidRDefault="00B40C0D">
      <w:pPr>
        <w:spacing w:before="0" w:line="240" w:lineRule="auto"/>
      </w:pPr>
      <w:r>
        <w:separator/>
      </w:r>
    </w:p>
  </w:endnote>
  <w:endnote w:type="continuationSeparator" w:id="0">
    <w:p w14:paraId="509611EC" w14:textId="77777777" w:rsidR="00B40C0D" w:rsidRDefault="00B40C0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Playfair Display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863E9" w14:textId="77777777" w:rsidR="0032410F" w:rsidRDefault="0032410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92E9E" w14:textId="77777777" w:rsidR="00B40C0D" w:rsidRDefault="00B40C0D">
      <w:pPr>
        <w:spacing w:before="0" w:line="240" w:lineRule="auto"/>
      </w:pPr>
      <w:r>
        <w:separator/>
      </w:r>
    </w:p>
  </w:footnote>
  <w:footnote w:type="continuationSeparator" w:id="0">
    <w:p w14:paraId="4EC8E3CD" w14:textId="77777777" w:rsidR="00B40C0D" w:rsidRDefault="00B40C0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9D8D3" w14:textId="77777777" w:rsidR="0032410F" w:rsidRDefault="0032410F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6BB2B" w14:textId="1695F518" w:rsidR="0032410F" w:rsidRDefault="0032410F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</w:p>
  <w:p w14:paraId="6EF72206" w14:textId="77777777" w:rsidR="0032410F" w:rsidRDefault="0032410F"/>
  <w:p w14:paraId="6232A6CC" w14:textId="77777777" w:rsidR="0032410F" w:rsidRDefault="0032410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D254D"/>
    <w:multiLevelType w:val="hybridMultilevel"/>
    <w:tmpl w:val="6A768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070A3"/>
    <w:multiLevelType w:val="hybridMultilevel"/>
    <w:tmpl w:val="F262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F200C"/>
    <w:multiLevelType w:val="multilevel"/>
    <w:tmpl w:val="9C78232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69D27A97"/>
    <w:multiLevelType w:val="multilevel"/>
    <w:tmpl w:val="90547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3A"/>
    <w:rsid w:val="000123F7"/>
    <w:rsid w:val="00021BBF"/>
    <w:rsid w:val="000228DB"/>
    <w:rsid w:val="00033C1A"/>
    <w:rsid w:val="00042E82"/>
    <w:rsid w:val="000630B2"/>
    <w:rsid w:val="0009582B"/>
    <w:rsid w:val="000B3678"/>
    <w:rsid w:val="000B583F"/>
    <w:rsid w:val="000D092C"/>
    <w:rsid w:val="000D7FDB"/>
    <w:rsid w:val="001033E5"/>
    <w:rsid w:val="00113EA8"/>
    <w:rsid w:val="00124E8F"/>
    <w:rsid w:val="001324B5"/>
    <w:rsid w:val="00182785"/>
    <w:rsid w:val="001856AB"/>
    <w:rsid w:val="0018668D"/>
    <w:rsid w:val="001A2C42"/>
    <w:rsid w:val="001A5661"/>
    <w:rsid w:val="001A715E"/>
    <w:rsid w:val="001B7555"/>
    <w:rsid w:val="001C3E21"/>
    <w:rsid w:val="001F5CA5"/>
    <w:rsid w:val="00202A09"/>
    <w:rsid w:val="002142AB"/>
    <w:rsid w:val="002319F8"/>
    <w:rsid w:val="0025171E"/>
    <w:rsid w:val="0025367A"/>
    <w:rsid w:val="00253BB8"/>
    <w:rsid w:val="0026546F"/>
    <w:rsid w:val="00270D9A"/>
    <w:rsid w:val="00284B49"/>
    <w:rsid w:val="002942AD"/>
    <w:rsid w:val="002A1B7E"/>
    <w:rsid w:val="002D4E9E"/>
    <w:rsid w:val="002E7805"/>
    <w:rsid w:val="002F1C09"/>
    <w:rsid w:val="002F2240"/>
    <w:rsid w:val="00305685"/>
    <w:rsid w:val="003058CB"/>
    <w:rsid w:val="0031109B"/>
    <w:rsid w:val="003162CF"/>
    <w:rsid w:val="00322DF6"/>
    <w:rsid w:val="0032410F"/>
    <w:rsid w:val="0033472B"/>
    <w:rsid w:val="00346A5E"/>
    <w:rsid w:val="003511DD"/>
    <w:rsid w:val="00385C3A"/>
    <w:rsid w:val="003958C1"/>
    <w:rsid w:val="00396EF4"/>
    <w:rsid w:val="003A01C6"/>
    <w:rsid w:val="003A28D6"/>
    <w:rsid w:val="003A3A9E"/>
    <w:rsid w:val="003B0390"/>
    <w:rsid w:val="003B09B8"/>
    <w:rsid w:val="003C158D"/>
    <w:rsid w:val="003D4616"/>
    <w:rsid w:val="003E1D71"/>
    <w:rsid w:val="003E5E98"/>
    <w:rsid w:val="0040319E"/>
    <w:rsid w:val="00410D99"/>
    <w:rsid w:val="004152F4"/>
    <w:rsid w:val="00417F06"/>
    <w:rsid w:val="00454795"/>
    <w:rsid w:val="00456B87"/>
    <w:rsid w:val="00462E38"/>
    <w:rsid w:val="004674A6"/>
    <w:rsid w:val="00481076"/>
    <w:rsid w:val="004A563C"/>
    <w:rsid w:val="004C165C"/>
    <w:rsid w:val="004D268D"/>
    <w:rsid w:val="004E6250"/>
    <w:rsid w:val="004E7133"/>
    <w:rsid w:val="004F0A49"/>
    <w:rsid w:val="0050739B"/>
    <w:rsid w:val="005129EA"/>
    <w:rsid w:val="005265FC"/>
    <w:rsid w:val="00527048"/>
    <w:rsid w:val="00534881"/>
    <w:rsid w:val="00547613"/>
    <w:rsid w:val="0056460A"/>
    <w:rsid w:val="00567DAD"/>
    <w:rsid w:val="00587924"/>
    <w:rsid w:val="00596149"/>
    <w:rsid w:val="005D4AAB"/>
    <w:rsid w:val="005E5750"/>
    <w:rsid w:val="005E6B2E"/>
    <w:rsid w:val="005F3F68"/>
    <w:rsid w:val="00611C74"/>
    <w:rsid w:val="00615B2D"/>
    <w:rsid w:val="00655D96"/>
    <w:rsid w:val="00662E35"/>
    <w:rsid w:val="00667815"/>
    <w:rsid w:val="00685C5F"/>
    <w:rsid w:val="006937D1"/>
    <w:rsid w:val="006B085E"/>
    <w:rsid w:val="006C2C1A"/>
    <w:rsid w:val="006E2E3C"/>
    <w:rsid w:val="006E48BA"/>
    <w:rsid w:val="00713690"/>
    <w:rsid w:val="007222F3"/>
    <w:rsid w:val="00732BA8"/>
    <w:rsid w:val="00736365"/>
    <w:rsid w:val="0073780F"/>
    <w:rsid w:val="007464E6"/>
    <w:rsid w:val="00755414"/>
    <w:rsid w:val="007751A7"/>
    <w:rsid w:val="007D4590"/>
    <w:rsid w:val="007E4833"/>
    <w:rsid w:val="007F1C39"/>
    <w:rsid w:val="00826A53"/>
    <w:rsid w:val="00846B6F"/>
    <w:rsid w:val="008664E6"/>
    <w:rsid w:val="00877190"/>
    <w:rsid w:val="00882465"/>
    <w:rsid w:val="00895DC3"/>
    <w:rsid w:val="008A4907"/>
    <w:rsid w:val="008C09E2"/>
    <w:rsid w:val="008C5695"/>
    <w:rsid w:val="008D00BA"/>
    <w:rsid w:val="008E3A11"/>
    <w:rsid w:val="008E75EE"/>
    <w:rsid w:val="00905394"/>
    <w:rsid w:val="00907E56"/>
    <w:rsid w:val="00917451"/>
    <w:rsid w:val="00953364"/>
    <w:rsid w:val="009559E6"/>
    <w:rsid w:val="00996184"/>
    <w:rsid w:val="009A1722"/>
    <w:rsid w:val="009A2355"/>
    <w:rsid w:val="009D0E83"/>
    <w:rsid w:val="009E5E1C"/>
    <w:rsid w:val="009F3AE8"/>
    <w:rsid w:val="009F6205"/>
    <w:rsid w:val="00A074DC"/>
    <w:rsid w:val="00A11277"/>
    <w:rsid w:val="00A27EFE"/>
    <w:rsid w:val="00A3637D"/>
    <w:rsid w:val="00A51E89"/>
    <w:rsid w:val="00A87CC3"/>
    <w:rsid w:val="00AB72E0"/>
    <w:rsid w:val="00AD228A"/>
    <w:rsid w:val="00AD4A2E"/>
    <w:rsid w:val="00AD7BCE"/>
    <w:rsid w:val="00AF4040"/>
    <w:rsid w:val="00B00185"/>
    <w:rsid w:val="00B0133C"/>
    <w:rsid w:val="00B12FDC"/>
    <w:rsid w:val="00B14812"/>
    <w:rsid w:val="00B40C0D"/>
    <w:rsid w:val="00B50458"/>
    <w:rsid w:val="00B66F53"/>
    <w:rsid w:val="00B77F35"/>
    <w:rsid w:val="00B84E55"/>
    <w:rsid w:val="00B937D3"/>
    <w:rsid w:val="00B93F56"/>
    <w:rsid w:val="00BD0EF9"/>
    <w:rsid w:val="00C050A9"/>
    <w:rsid w:val="00C15DA8"/>
    <w:rsid w:val="00C210C7"/>
    <w:rsid w:val="00C516AD"/>
    <w:rsid w:val="00C85043"/>
    <w:rsid w:val="00C8572A"/>
    <w:rsid w:val="00C86EF2"/>
    <w:rsid w:val="00C91B04"/>
    <w:rsid w:val="00CA73AC"/>
    <w:rsid w:val="00CD546D"/>
    <w:rsid w:val="00D02008"/>
    <w:rsid w:val="00D020A5"/>
    <w:rsid w:val="00D02343"/>
    <w:rsid w:val="00D24659"/>
    <w:rsid w:val="00D26B79"/>
    <w:rsid w:val="00D41CC1"/>
    <w:rsid w:val="00D431AE"/>
    <w:rsid w:val="00D43864"/>
    <w:rsid w:val="00D63B77"/>
    <w:rsid w:val="00D67916"/>
    <w:rsid w:val="00D75531"/>
    <w:rsid w:val="00D858A2"/>
    <w:rsid w:val="00DB5B3C"/>
    <w:rsid w:val="00DD20C7"/>
    <w:rsid w:val="00DD21DD"/>
    <w:rsid w:val="00DE11F8"/>
    <w:rsid w:val="00DE48A0"/>
    <w:rsid w:val="00E004F5"/>
    <w:rsid w:val="00E04636"/>
    <w:rsid w:val="00E07076"/>
    <w:rsid w:val="00E22BD8"/>
    <w:rsid w:val="00E2629A"/>
    <w:rsid w:val="00E314CC"/>
    <w:rsid w:val="00E379EA"/>
    <w:rsid w:val="00E423E8"/>
    <w:rsid w:val="00E53FC3"/>
    <w:rsid w:val="00E734B7"/>
    <w:rsid w:val="00E81485"/>
    <w:rsid w:val="00EA4335"/>
    <w:rsid w:val="00EA4C07"/>
    <w:rsid w:val="00EC0BFC"/>
    <w:rsid w:val="00ED343D"/>
    <w:rsid w:val="00ED63AA"/>
    <w:rsid w:val="00EE7A05"/>
    <w:rsid w:val="00EF3D91"/>
    <w:rsid w:val="00F01032"/>
    <w:rsid w:val="00F01646"/>
    <w:rsid w:val="00F030E3"/>
    <w:rsid w:val="00F26942"/>
    <w:rsid w:val="00F3051B"/>
    <w:rsid w:val="00F36193"/>
    <w:rsid w:val="00F80330"/>
    <w:rsid w:val="00F8520A"/>
    <w:rsid w:val="00F90096"/>
    <w:rsid w:val="00F937B9"/>
    <w:rsid w:val="00F9408E"/>
    <w:rsid w:val="00FD3B97"/>
    <w:rsid w:val="00FE78AB"/>
    <w:rsid w:val="00FF2FD7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3E32"/>
  <w15:docId w15:val="{F695A833-1A82-4C2F-97C2-39638292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ListParagraph">
    <w:name w:val="List Paragraph"/>
    <w:basedOn w:val="Normal"/>
    <w:uiPriority w:val="34"/>
    <w:qFormat/>
    <w:rsid w:val="00DB5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7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750"/>
    <w:rPr>
      <w:color w:val="605E5C"/>
      <w:shd w:val="clear" w:color="auto" w:fill="E1DFDD"/>
    </w:rPr>
  </w:style>
  <w:style w:type="character" w:customStyle="1" w:styleId="lrzxr">
    <w:name w:val="lrzxr"/>
    <w:basedOn w:val="DefaultParagraphFont"/>
    <w:rsid w:val="00755414"/>
  </w:style>
  <w:style w:type="paragraph" w:styleId="Header">
    <w:name w:val="header"/>
    <w:basedOn w:val="Normal"/>
    <w:link w:val="HeaderChar"/>
    <w:uiPriority w:val="99"/>
    <w:unhideWhenUsed/>
    <w:rsid w:val="0009582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82B"/>
  </w:style>
  <w:style w:type="paragraph" w:styleId="Footer">
    <w:name w:val="footer"/>
    <w:basedOn w:val="Normal"/>
    <w:link w:val="FooterChar"/>
    <w:uiPriority w:val="99"/>
    <w:unhideWhenUsed/>
    <w:rsid w:val="0009582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2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dcarrasco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Edward Carrasco</dc:creator>
  <cp:lastModifiedBy>Edward Carrasco</cp:lastModifiedBy>
  <cp:revision>34</cp:revision>
  <cp:lastPrinted>2019-10-15T17:12:00Z</cp:lastPrinted>
  <dcterms:created xsi:type="dcterms:W3CDTF">2019-08-07T06:08:00Z</dcterms:created>
  <dcterms:modified xsi:type="dcterms:W3CDTF">2019-10-22T18:57:00Z</dcterms:modified>
</cp:coreProperties>
</file>