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397412"/>
        <w:docPartObj>
          <w:docPartGallery w:val="Cover Pages"/>
          <w:docPartUnique/>
        </w:docPartObj>
      </w:sdtPr>
      <w:sdtContent>
        <w:p w:rsidR="0044669B" w:rsidRDefault="0044669B">
          <w:r>
            <w:rPr>
              <w:noProof/>
            </w:rPr>
            <mc:AlternateContent>
              <mc:Choice Requires="wps">
                <w:drawing>
                  <wp:anchor distT="0" distB="0" distL="114300" distR="114300" simplePos="0" relativeHeight="251658752"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2FEB372" id="Straight Connector 37" o:spid="_x0000_s1026" style="position:absolute;z-index:-251657728;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" strokecolor="#272727 [2749]" strokeweight="2.25pt">
                    <w10:wrap anchorx="page" anchory="page"/>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44669B" w:rsidRPr="002D09B1" w:rsidRDefault="0044669B">
                                    <w:pPr>
                                      <w:pStyle w:val="NoSpacing"/>
                                      <w:spacing w:after="900"/>
                                      <w:rPr>
                                        <w:rFonts w:ascii="Arial" w:hAnsi="Arial" w:cs="Arial"/>
                                        <w:caps/>
                                        <w:color w:val="262626" w:themeColor="text1" w:themeTint="D9"/>
                                        <w:sz w:val="144"/>
                                        <w:szCs w:val="144"/>
                                      </w:rPr>
                                    </w:pPr>
                                    <w:r w:rsidRPr="002D09B1">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44669B" w:rsidRPr="002D09B1" w:rsidRDefault="0044669B">
                                    <w:pPr>
                                      <w:pStyle w:val="NoSpacing"/>
                                      <w:rPr>
                                        <w:rFonts w:ascii="Arial" w:hAnsi="Arial" w:cs="Arial"/>
                                        <w:color w:val="262626" w:themeColor="text1" w:themeTint="D9"/>
                                        <w:sz w:val="36"/>
                                        <w:szCs w:val="36"/>
                                      </w:rPr>
                                    </w:pPr>
                                    <w:r w:rsidRPr="002D09B1">
                                      <w:rPr>
                                        <w:rFonts w:ascii="Arial" w:hAnsi="Arial" w:cs="Arial"/>
                                        <w:color w:val="262626" w:themeColor="text1" w:themeTint="D9"/>
                                        <w:sz w:val="36"/>
                                        <w:szCs w:val="36"/>
                                      </w:rPr>
                                      <w:t>SYSTEMS SOFTWARE 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568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44669B" w:rsidRPr="002D09B1" w:rsidRDefault="0044669B">
                              <w:pPr>
                                <w:pStyle w:val="NoSpacing"/>
                                <w:spacing w:after="900"/>
                                <w:rPr>
                                  <w:rFonts w:ascii="Arial" w:hAnsi="Arial" w:cs="Arial"/>
                                  <w:caps/>
                                  <w:color w:val="262626" w:themeColor="text1" w:themeTint="D9"/>
                                  <w:sz w:val="144"/>
                                  <w:szCs w:val="144"/>
                                </w:rPr>
                              </w:pPr>
                              <w:r w:rsidRPr="002D09B1">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44669B" w:rsidRPr="002D09B1" w:rsidRDefault="0044669B">
                              <w:pPr>
                                <w:pStyle w:val="NoSpacing"/>
                                <w:rPr>
                                  <w:rFonts w:ascii="Arial" w:hAnsi="Arial" w:cs="Arial"/>
                                  <w:color w:val="262626" w:themeColor="text1" w:themeTint="D9"/>
                                  <w:sz w:val="36"/>
                                  <w:szCs w:val="36"/>
                                </w:rPr>
                              </w:pPr>
                              <w:r w:rsidRPr="002D09B1">
                                <w:rPr>
                                  <w:rFonts w:ascii="Arial" w:hAnsi="Arial" w:cs="Arial"/>
                                  <w:color w:val="262626" w:themeColor="text1" w:themeTint="D9"/>
                                  <w:sz w:val="36"/>
                                  <w:szCs w:val="36"/>
                                </w:rPr>
                                <w:t>SYSTEMS SOFTWARE COURSEWORK</w:t>
                              </w:r>
                            </w:p>
                          </w:sdtContent>
                        </w:sdt>
                      </w:txbxContent>
                    </v:textbox>
                    <w10:wrap anchorx="page" anchory="page"/>
                  </v:shape>
                </w:pict>
              </mc:Fallback>
            </mc:AlternateContent>
          </w:r>
        </w:p>
        <w:p w:rsidR="0044669B" w:rsidRDefault="0044669B">
          <w:r>
            <w:rPr>
              <w:noProof/>
            </w:rPr>
            <mc:AlternateContent>
              <mc:Choice Requires="wps">
                <w:drawing>
                  <wp:anchor distT="0" distB="0" distL="114300" distR="114300" simplePos="0" relativeHeight="251661824" behindDoc="0" locked="0" layoutInCell="1" allowOverlap="1">
                    <wp:simplePos x="0" y="0"/>
                    <wp:positionH relativeFrom="page">
                      <wp:align>left</wp:align>
                    </wp:positionH>
                    <wp:positionV relativeFrom="page">
                      <wp:align>bottom</wp:align>
                    </wp:positionV>
                    <wp:extent cx="4614530" cy="2724912"/>
                    <wp:effectExtent l="0" t="0" r="889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614530" cy="2724912"/>
                            </a:xfrm>
                            <a:prstGeom prst="rect">
                              <a:avLst/>
                            </a:prstGeom>
                            <a:noFill/>
                            <a:ln w="6350">
                              <a:noFill/>
                            </a:ln>
                          </wps:spPr>
                          <wps:txbx>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44669B" w:rsidRPr="002D09B1" w:rsidRDefault="0044669B">
                                    <w:pPr>
                                      <w:pStyle w:val="NoSpacing"/>
                                      <w:spacing w:after="480"/>
                                      <w:rPr>
                                        <w:rFonts w:ascii="Arial" w:hAnsi="Arial" w:cs="Arial"/>
                                        <w:color w:val="262626" w:themeColor="text1" w:themeTint="D9"/>
                                        <w:sz w:val="32"/>
                                        <w:szCs w:val="32"/>
                                      </w:rPr>
                                    </w:pPr>
                                    <w:r w:rsidRPr="002D09B1">
                                      <w:rPr>
                                        <w:rFonts w:ascii="Arial" w:hAnsi="Arial" w:cs="Arial"/>
                                        <w:color w:val="262626" w:themeColor="text1" w:themeTint="D9"/>
                                        <w:sz w:val="32"/>
                                        <w:szCs w:val="32"/>
                                      </w:rPr>
                                      <w:t xml:space="preserve">EDWARD CELELLA (N0687265) SAM MILWARD </w:t>
                                    </w:r>
                                    <w:r w:rsidR="000502BC" w:rsidRPr="002D09B1">
                                      <w:rPr>
                                        <w:rFonts w:ascii="Arial" w:hAnsi="Arial" w:cs="Arial"/>
                                        <w:color w:val="262626" w:themeColor="text1" w:themeTint="D9"/>
                                        <w:sz w:val="32"/>
                                        <w:szCs w:val="32"/>
                                      </w:rPr>
                                      <w:t xml:space="preserve">    </w:t>
                                    </w:r>
                                    <w:r w:rsidR="00395130">
                                      <w:rPr>
                                        <w:rFonts w:ascii="Arial" w:hAnsi="Arial" w:cs="Arial"/>
                                        <w:color w:val="262626" w:themeColor="text1" w:themeTint="D9"/>
                                        <w:sz w:val="32"/>
                                        <w:szCs w:val="32"/>
                                      </w:rPr>
                                      <w:t xml:space="preserve">   </w:t>
                                    </w:r>
                                    <w:r w:rsidRPr="002D09B1">
                                      <w:rPr>
                                        <w:rFonts w:ascii="Arial" w:hAnsi="Arial" w:cs="Arial"/>
                                        <w:color w:val="262626" w:themeColor="text1" w:themeTint="D9"/>
                                        <w:sz w:val="32"/>
                                        <w:szCs w:val="32"/>
                                      </w:rPr>
                                      <w:t>(N0690641)</w:t>
                                    </w:r>
                                  </w:p>
                                </w:sdtContent>
                              </w:sdt>
                              <w:p w:rsidR="0044669B" w:rsidRPr="002D09B1" w:rsidRDefault="0044669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2D09B1">
                                      <w:rPr>
                                        <w:rFonts w:ascii="Arial" w:hAnsi="Arial" w:cs="Arial"/>
                                        <w:color w:val="262626" w:themeColor="text1" w:themeTint="D9"/>
                                        <w:sz w:val="26"/>
                                        <w:szCs w:val="26"/>
                                      </w:rPr>
                                      <w:t>NOTTINGHAM TRENT UNIVERSITY</w:t>
                                    </w:r>
                                  </w:sdtContent>
                                </w:sdt>
                                <w:r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2D09B1">
                                      <w:rPr>
                                        <w:rFonts w:ascii="Arial" w:hAnsi="Arial" w:cs="Arial"/>
                                        <w:color w:val="262626" w:themeColor="text1" w:themeTint="D9"/>
                                        <w:sz w:val="26"/>
                                        <w:szCs w:val="26"/>
                                      </w:rPr>
                                      <w:t>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 o:spid="_x0000_s1027" type="#_x0000_t202" alt="Title: Title and subtitle" style="position:absolute;margin-left:0;margin-top:0;width:363.35pt;height:214.55pt;z-index:25166182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" filled="f" stroked="f" strokeweight=".5pt">
                    <v:textbox inset="93.6pt,7.2pt,0,1in">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44669B" w:rsidRPr="002D09B1" w:rsidRDefault="0044669B">
                              <w:pPr>
                                <w:pStyle w:val="NoSpacing"/>
                                <w:spacing w:after="480"/>
                                <w:rPr>
                                  <w:rFonts w:ascii="Arial" w:hAnsi="Arial" w:cs="Arial"/>
                                  <w:color w:val="262626" w:themeColor="text1" w:themeTint="D9"/>
                                  <w:sz w:val="32"/>
                                  <w:szCs w:val="32"/>
                                </w:rPr>
                              </w:pPr>
                              <w:r w:rsidRPr="002D09B1">
                                <w:rPr>
                                  <w:rFonts w:ascii="Arial" w:hAnsi="Arial" w:cs="Arial"/>
                                  <w:color w:val="262626" w:themeColor="text1" w:themeTint="D9"/>
                                  <w:sz w:val="32"/>
                                  <w:szCs w:val="32"/>
                                </w:rPr>
                                <w:t xml:space="preserve">EDWARD CELELLA (N0687265) SAM MILWARD </w:t>
                              </w:r>
                              <w:r w:rsidR="000502BC" w:rsidRPr="002D09B1">
                                <w:rPr>
                                  <w:rFonts w:ascii="Arial" w:hAnsi="Arial" w:cs="Arial"/>
                                  <w:color w:val="262626" w:themeColor="text1" w:themeTint="D9"/>
                                  <w:sz w:val="32"/>
                                  <w:szCs w:val="32"/>
                                </w:rPr>
                                <w:t xml:space="preserve">    </w:t>
                              </w:r>
                              <w:r w:rsidR="00395130">
                                <w:rPr>
                                  <w:rFonts w:ascii="Arial" w:hAnsi="Arial" w:cs="Arial"/>
                                  <w:color w:val="262626" w:themeColor="text1" w:themeTint="D9"/>
                                  <w:sz w:val="32"/>
                                  <w:szCs w:val="32"/>
                                </w:rPr>
                                <w:t xml:space="preserve">   </w:t>
                              </w:r>
                              <w:r w:rsidRPr="002D09B1">
                                <w:rPr>
                                  <w:rFonts w:ascii="Arial" w:hAnsi="Arial" w:cs="Arial"/>
                                  <w:color w:val="262626" w:themeColor="text1" w:themeTint="D9"/>
                                  <w:sz w:val="32"/>
                                  <w:szCs w:val="32"/>
                                </w:rPr>
                                <w:t>(N0690641)</w:t>
                              </w:r>
                            </w:p>
                          </w:sdtContent>
                        </w:sdt>
                        <w:p w:rsidR="0044669B" w:rsidRPr="002D09B1" w:rsidRDefault="0044669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2D09B1">
                                <w:rPr>
                                  <w:rFonts w:ascii="Arial" w:hAnsi="Arial" w:cs="Arial"/>
                                  <w:color w:val="262626" w:themeColor="text1" w:themeTint="D9"/>
                                  <w:sz w:val="26"/>
                                  <w:szCs w:val="26"/>
                                </w:rPr>
                                <w:t>NOTTINGHAM TRENT UNIVERSITY</w:t>
                              </w:r>
                            </w:sdtContent>
                          </w:sdt>
                          <w:r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2D09B1">
                                <w:rPr>
                                  <w:rFonts w:ascii="Arial" w:hAnsi="Arial" w:cs="Arial"/>
                                  <w:color w:val="262626" w:themeColor="text1" w:themeTint="D9"/>
                                  <w:sz w:val="26"/>
                                  <w:szCs w:val="26"/>
                                </w:rPr>
                                <w:t>2018</w:t>
                              </w:r>
                            </w:sdtContent>
                          </w:sdt>
                        </w:p>
                      </w:txbxContent>
                    </v:textbox>
                    <w10:wrap anchorx="page" anchory="page"/>
                  </v:shape>
                </w:pict>
              </mc:Fallback>
            </mc:AlternateContent>
          </w:r>
          <w:r>
            <w:br w:type="page"/>
          </w:r>
        </w:p>
      </w:sdtContent>
    </w:sdt>
    <w:sdt>
      <w:sdtPr>
        <w:id w:val="-1690820414"/>
        <w:docPartObj>
          <w:docPartGallery w:val="Table of Contents"/>
          <w:docPartUnique/>
        </w:docPartObj>
      </w:sdtPr>
      <w:sdtEndPr>
        <w:rPr>
          <w:rFonts w:ascii="Arial" w:eastAsia="Arial" w:hAnsi="Arial" w:cs="Arial"/>
          <w:noProof/>
          <w:color w:val="000000"/>
          <w:sz w:val="22"/>
          <w:szCs w:val="22"/>
          <w:lang w:val="en-GB"/>
        </w:rPr>
      </w:sdtEndPr>
      <w:sdtContent>
        <w:p w:rsidR="005F0954" w:rsidRPr="005F0954" w:rsidRDefault="005F0954">
          <w:pPr>
            <w:pStyle w:val="TOCHeading"/>
            <w:rPr>
              <w:rFonts w:ascii="Arial" w:hAnsi="Arial" w:cs="Arial"/>
              <w:b w:val="0"/>
              <w:color w:val="000000" w:themeColor="text1"/>
              <w:sz w:val="40"/>
              <w:szCs w:val="40"/>
            </w:rPr>
          </w:pPr>
          <w:r w:rsidRPr="005F0954">
            <w:rPr>
              <w:rFonts w:ascii="Arial" w:hAnsi="Arial" w:cs="Arial"/>
              <w:b w:val="0"/>
              <w:color w:val="000000" w:themeColor="text1"/>
              <w:sz w:val="40"/>
              <w:szCs w:val="40"/>
            </w:rPr>
            <w:t>Contents</w:t>
          </w:r>
        </w:p>
        <w:p w:rsidR="005F0954" w:rsidRPr="005F0954" w:rsidRDefault="005F0954">
          <w:pPr>
            <w:pStyle w:val="TOC1"/>
            <w:tabs>
              <w:tab w:val="right" w:leader="dot" w:pos="9019"/>
            </w:tabs>
            <w:rPr>
              <w:rFonts w:ascii="Arial" w:eastAsiaTheme="minorEastAsia" w:hAnsi="Arial"/>
              <w:b w:val="0"/>
              <w:bCs w:val="0"/>
              <w:noProof/>
              <w:color w:val="auto"/>
              <w:sz w:val="24"/>
              <w:szCs w:val="24"/>
            </w:rPr>
          </w:pPr>
          <w:r w:rsidRPr="005F0954">
            <w:rPr>
              <w:rFonts w:ascii="Arial" w:hAnsi="Arial"/>
              <w:b w:val="0"/>
              <w:bCs w:val="0"/>
            </w:rPr>
            <w:fldChar w:fldCharType="begin"/>
          </w:r>
          <w:r w:rsidRPr="005F0954">
            <w:rPr>
              <w:rFonts w:ascii="Arial" w:hAnsi="Arial"/>
            </w:rPr>
            <w:instrText xml:space="preserve"> TOC \o "1-3" \h \z \u </w:instrText>
          </w:r>
          <w:r w:rsidRPr="005F0954">
            <w:rPr>
              <w:rFonts w:ascii="Arial" w:hAnsi="Arial"/>
              <w:b w:val="0"/>
              <w:bCs w:val="0"/>
            </w:rPr>
            <w:fldChar w:fldCharType="separate"/>
          </w:r>
          <w:hyperlink w:anchor="_Toc510574340" w:history="1">
            <w:r w:rsidRPr="005F0954">
              <w:rPr>
                <w:rStyle w:val="Hyperlink"/>
                <w:rFonts w:ascii="Arial" w:hAnsi="Arial"/>
                <w:noProof/>
              </w:rPr>
              <w:t>Implem</w:t>
            </w:r>
            <w:r w:rsidRPr="005F0954">
              <w:rPr>
                <w:rStyle w:val="Hyperlink"/>
                <w:rFonts w:ascii="Arial" w:hAnsi="Arial"/>
                <w:noProof/>
              </w:rPr>
              <w:t>e</w:t>
            </w:r>
            <w:r w:rsidRPr="005F0954">
              <w:rPr>
                <w:rStyle w:val="Hyperlink"/>
                <w:rFonts w:ascii="Arial" w:hAnsi="Arial"/>
                <w:noProof/>
              </w:rPr>
              <w:t>nted F</w:t>
            </w:r>
            <w:r w:rsidRPr="005F0954">
              <w:rPr>
                <w:rStyle w:val="Hyperlink"/>
                <w:rFonts w:ascii="Arial" w:hAnsi="Arial"/>
                <w:noProof/>
              </w:rPr>
              <w:t>e</w:t>
            </w:r>
            <w:r w:rsidRPr="005F0954">
              <w:rPr>
                <w:rStyle w:val="Hyperlink"/>
                <w:rFonts w:ascii="Arial" w:hAnsi="Arial"/>
                <w:noProof/>
              </w:rPr>
              <w:t>a</w:t>
            </w:r>
            <w:r w:rsidRPr="005F0954">
              <w:rPr>
                <w:rStyle w:val="Hyperlink"/>
                <w:rFonts w:ascii="Arial" w:hAnsi="Arial"/>
                <w:noProof/>
              </w:rPr>
              <w:t>tures</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_Toc510574340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rsidR="005F0954" w:rsidRPr="005F0954" w:rsidRDefault="005F0954">
          <w:pPr>
            <w:pStyle w:val="TOC2"/>
            <w:tabs>
              <w:tab w:val="right" w:leader="dot" w:pos="9019"/>
            </w:tabs>
            <w:rPr>
              <w:rFonts w:ascii="Arial" w:eastAsiaTheme="minorEastAsia" w:hAnsi="Arial"/>
              <w:i w:val="0"/>
              <w:iCs w:val="0"/>
              <w:noProof/>
              <w:color w:val="auto"/>
              <w:sz w:val="24"/>
              <w:szCs w:val="24"/>
            </w:rPr>
          </w:pPr>
          <w:hyperlink w:anchor="_Toc510574341" w:history="1">
            <w:r w:rsidRPr="005F0954">
              <w:rPr>
                <w:rStyle w:val="Hyperlink"/>
                <w:rFonts w:ascii="Arial" w:hAnsi="Arial"/>
                <w:noProof/>
              </w:rPr>
              <w:t>Client</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_Toc510574341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rsidR="005F0954" w:rsidRPr="005F0954" w:rsidRDefault="005F0954">
          <w:pPr>
            <w:pStyle w:val="TOC2"/>
            <w:tabs>
              <w:tab w:val="right" w:leader="dot" w:pos="9019"/>
            </w:tabs>
            <w:rPr>
              <w:rFonts w:ascii="Arial" w:eastAsiaTheme="minorEastAsia" w:hAnsi="Arial"/>
              <w:i w:val="0"/>
              <w:iCs w:val="0"/>
              <w:noProof/>
              <w:color w:val="auto"/>
              <w:sz w:val="24"/>
              <w:szCs w:val="24"/>
            </w:rPr>
          </w:pPr>
          <w:hyperlink w:anchor="_Toc510574342" w:history="1">
            <w:r w:rsidRPr="005F0954">
              <w:rPr>
                <w:rStyle w:val="Hyperlink"/>
                <w:rFonts w:ascii="Arial" w:hAnsi="Arial"/>
                <w:noProof/>
              </w:rPr>
              <w:t>Music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_Toc510574342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rsidR="005F0954" w:rsidRPr="005F0954" w:rsidRDefault="005F0954">
          <w:pPr>
            <w:pStyle w:val="TOC2"/>
            <w:tabs>
              <w:tab w:val="right" w:leader="dot" w:pos="9019"/>
            </w:tabs>
            <w:rPr>
              <w:rFonts w:ascii="Arial" w:eastAsiaTheme="minorEastAsia" w:hAnsi="Arial"/>
              <w:i w:val="0"/>
              <w:iCs w:val="0"/>
              <w:noProof/>
              <w:color w:val="auto"/>
              <w:sz w:val="24"/>
              <w:szCs w:val="24"/>
            </w:rPr>
          </w:pPr>
          <w:hyperlink w:anchor="_Toc510574343" w:history="1">
            <w:r w:rsidRPr="005F0954">
              <w:rPr>
                <w:rStyle w:val="Hyperlink"/>
                <w:rFonts w:ascii="Arial" w:hAnsi="Arial"/>
                <w:noProof/>
              </w:rPr>
              <w:t>Chat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_Toc510574343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rsidR="005F0954" w:rsidRPr="005F0954" w:rsidRDefault="005F0954">
          <w:pPr>
            <w:pStyle w:val="TOC1"/>
            <w:tabs>
              <w:tab w:val="right" w:leader="dot" w:pos="9019"/>
            </w:tabs>
            <w:rPr>
              <w:rFonts w:ascii="Arial" w:eastAsiaTheme="minorEastAsia" w:hAnsi="Arial"/>
              <w:b w:val="0"/>
              <w:bCs w:val="0"/>
              <w:noProof/>
              <w:color w:val="auto"/>
              <w:sz w:val="24"/>
              <w:szCs w:val="24"/>
            </w:rPr>
          </w:pPr>
          <w:hyperlink w:anchor="_Toc510574344" w:history="1">
            <w:r w:rsidRPr="005F0954">
              <w:rPr>
                <w:rStyle w:val="Hyperlink"/>
                <w:rFonts w:ascii="Arial" w:hAnsi="Arial"/>
                <w:noProof/>
              </w:rPr>
              <w:t>Overview of System</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_Toc510574344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rsidR="005F0954" w:rsidRPr="005F0954" w:rsidRDefault="005F0954">
          <w:pPr>
            <w:pStyle w:val="TOC2"/>
            <w:tabs>
              <w:tab w:val="right" w:leader="dot" w:pos="9019"/>
            </w:tabs>
            <w:rPr>
              <w:rFonts w:ascii="Arial" w:eastAsiaTheme="minorEastAsia" w:hAnsi="Arial"/>
              <w:i w:val="0"/>
              <w:iCs w:val="0"/>
              <w:noProof/>
              <w:color w:val="auto"/>
              <w:sz w:val="24"/>
              <w:szCs w:val="24"/>
            </w:rPr>
          </w:pPr>
          <w:hyperlink w:anchor="_Toc510574345" w:history="1">
            <w:r w:rsidRPr="005F0954">
              <w:rPr>
                <w:rStyle w:val="Hyperlink"/>
                <w:rFonts w:ascii="Arial" w:hAnsi="Arial"/>
                <w:noProof/>
              </w:rPr>
              <w:t>Client</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_Toc510574345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46" w:history="1">
            <w:r w:rsidRPr="005F0954">
              <w:rPr>
                <w:rStyle w:val="Hyperlink"/>
                <w:rFonts w:ascii="Arial" w:hAnsi="Arial"/>
                <w:noProof/>
              </w:rPr>
              <w:t>GUI</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_Toc510574346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47" w:history="1">
            <w:r w:rsidRPr="005F0954">
              <w:rPr>
                <w:rStyle w:val="Hyperlink"/>
                <w:rFonts w:ascii="Arial" w:hAnsi="Arial"/>
                <w:noProof/>
              </w:rPr>
              <w:t>Sending and Receiving Data</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_Toc510574347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48" w:history="1">
            <w:r w:rsidRPr="005F0954">
              <w:rPr>
                <w:rStyle w:val="Hyperlink"/>
                <w:rFonts w:ascii="Arial" w:hAnsi="Arial"/>
                <w:noProof/>
              </w:rPr>
              <w:t>Music Player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_Toc510574348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rsidR="005F0954" w:rsidRPr="005F0954" w:rsidRDefault="005F0954">
          <w:pPr>
            <w:pStyle w:val="TOC2"/>
            <w:tabs>
              <w:tab w:val="right" w:leader="dot" w:pos="9019"/>
            </w:tabs>
            <w:rPr>
              <w:rFonts w:ascii="Arial" w:eastAsiaTheme="minorEastAsia" w:hAnsi="Arial"/>
              <w:i w:val="0"/>
              <w:iCs w:val="0"/>
              <w:noProof/>
              <w:color w:val="auto"/>
              <w:sz w:val="24"/>
              <w:szCs w:val="24"/>
            </w:rPr>
          </w:pPr>
          <w:hyperlink w:anchor="_Toc510574349" w:history="1">
            <w:r w:rsidRPr="005F0954">
              <w:rPr>
                <w:rStyle w:val="Hyperlink"/>
                <w:rFonts w:ascii="Arial" w:hAnsi="Arial"/>
                <w:noProof/>
              </w:rPr>
              <w:t>Chat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_Toc510574349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50" w:history="1">
            <w:r w:rsidRPr="005F0954">
              <w:rPr>
                <w:rStyle w:val="Hyperlink"/>
                <w:rFonts w:ascii="Arial" w:hAnsi="Arial"/>
                <w:noProof/>
              </w:rPr>
              <w:t>Sending and Receiving Data</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_Toc510574350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51" w:history="1">
            <w:r w:rsidRPr="005F0954">
              <w:rPr>
                <w:rStyle w:val="Hyperlink"/>
                <w:rFonts w:ascii="Arial" w:hAnsi="Arial"/>
                <w:noProof/>
              </w:rPr>
              <w:t>Storing Chat History</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_Toc510574351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52" w:history="1">
            <w:r w:rsidRPr="005F0954">
              <w:rPr>
                <w:rStyle w:val="Hyperlink"/>
                <w:rFonts w:ascii="Arial" w:hAnsi="Arial"/>
                <w:noProof/>
              </w:rPr>
              <w:t>Multi-Threading</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_Toc510574352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rsidR="005F0954" w:rsidRPr="005F0954" w:rsidRDefault="005F0954">
          <w:pPr>
            <w:pStyle w:val="TOC2"/>
            <w:tabs>
              <w:tab w:val="right" w:leader="dot" w:pos="9019"/>
            </w:tabs>
            <w:rPr>
              <w:rFonts w:ascii="Arial" w:eastAsiaTheme="minorEastAsia" w:hAnsi="Arial"/>
              <w:i w:val="0"/>
              <w:iCs w:val="0"/>
              <w:noProof/>
              <w:color w:val="auto"/>
              <w:sz w:val="24"/>
              <w:szCs w:val="24"/>
            </w:rPr>
          </w:pPr>
          <w:hyperlink w:anchor="_Toc510574353" w:history="1">
            <w:r w:rsidRPr="005F0954">
              <w:rPr>
                <w:rStyle w:val="Hyperlink"/>
                <w:rFonts w:ascii="Arial" w:hAnsi="Arial"/>
                <w:noProof/>
              </w:rPr>
              <w:t>Music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_Toc510574353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54" w:history="1">
            <w:r w:rsidRPr="005F0954">
              <w:rPr>
                <w:rStyle w:val="Hyperlink"/>
                <w:rFonts w:ascii="Arial" w:hAnsi="Arial"/>
                <w:noProof/>
              </w:rPr>
              <w:t>Sending and Receiving Data</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_Toc510574354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55" w:history="1">
            <w:r w:rsidRPr="005F0954">
              <w:rPr>
                <w:rStyle w:val="Hyperlink"/>
                <w:rFonts w:ascii="Arial" w:hAnsi="Arial"/>
                <w:noProof/>
              </w:rPr>
              <w:t>Multi-Threading</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_Toc510574355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rsidR="005F0954" w:rsidRPr="005F0954" w:rsidRDefault="005F0954">
          <w:pPr>
            <w:pStyle w:val="TOC3"/>
            <w:tabs>
              <w:tab w:val="right" w:leader="dot" w:pos="9019"/>
            </w:tabs>
            <w:rPr>
              <w:rFonts w:ascii="Arial" w:eastAsiaTheme="minorEastAsia" w:hAnsi="Arial"/>
              <w:noProof/>
              <w:color w:val="auto"/>
              <w:sz w:val="24"/>
              <w:szCs w:val="24"/>
            </w:rPr>
          </w:pPr>
          <w:hyperlink w:anchor="_Toc510574356" w:history="1">
            <w:r w:rsidRPr="005F0954">
              <w:rPr>
                <w:rStyle w:val="Hyperlink"/>
                <w:rFonts w:ascii="Arial" w:hAnsi="Arial"/>
                <w:noProof/>
              </w:rPr>
              <w:t>Database</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_Toc510574356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rsidR="005F0954" w:rsidRDefault="005F0954">
          <w:r w:rsidRPr="005F0954">
            <w:rPr>
              <w:b/>
              <w:bCs/>
              <w:noProof/>
            </w:rPr>
            <w:fldChar w:fldCharType="end"/>
          </w:r>
        </w:p>
      </w:sdtContent>
    </w:sdt>
    <w:p w:rsidR="005F0954" w:rsidRDefault="005F0954" w:rsidP="00B4033D">
      <w:pPr>
        <w:pStyle w:val="Heading1"/>
        <w:rPr>
          <w:rStyle w:val="SubtleEmphasis"/>
          <w:i w:val="0"/>
          <w:iCs w:val="0"/>
          <w:color w:val="000000"/>
        </w:rPr>
      </w:pPr>
      <w:bookmarkStart w:id="0" w:name="_Toc510574340"/>
    </w:p>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Default="005F0954" w:rsidP="005F0954"/>
    <w:p w:rsidR="005F0954" w:rsidRPr="005F0954" w:rsidRDefault="005F0954" w:rsidP="005F0954"/>
    <w:p w:rsidR="00FC6AD2" w:rsidRPr="00DF1063" w:rsidRDefault="00F650D2" w:rsidP="00B4033D">
      <w:pPr>
        <w:pStyle w:val="Heading1"/>
        <w:rPr>
          <w:rStyle w:val="SubtleEmphasis"/>
          <w:i w:val="0"/>
          <w:iCs w:val="0"/>
          <w:color w:val="000000"/>
        </w:rPr>
      </w:pPr>
      <w:r w:rsidRPr="00DF1063">
        <w:rPr>
          <w:rStyle w:val="SubtleEmphasis"/>
          <w:i w:val="0"/>
          <w:iCs w:val="0"/>
          <w:color w:val="000000"/>
        </w:rPr>
        <w:lastRenderedPageBreak/>
        <w:t>Implemented Features</w:t>
      </w:r>
      <w:bookmarkEnd w:id="0"/>
    </w:p>
    <w:p w:rsidR="002917EF" w:rsidRPr="00DF1063" w:rsidRDefault="002917EF" w:rsidP="002917EF">
      <w:pPr>
        <w:pStyle w:val="Heading2"/>
      </w:pPr>
      <w:bookmarkStart w:id="1" w:name="_Toc510574341"/>
      <w:r w:rsidRPr="00DF1063">
        <w:t>Client</w:t>
      </w:r>
      <w:bookmarkEnd w:id="1"/>
    </w:p>
    <w:p w:rsidR="002917EF" w:rsidRPr="00DF1063" w:rsidRDefault="002917EF" w:rsidP="000502BC">
      <w:pPr>
        <w:pStyle w:val="ListParagraph"/>
        <w:numPr>
          <w:ilvl w:val="0"/>
          <w:numId w:val="8"/>
        </w:numPr>
        <w:spacing w:line="240" w:lineRule="auto"/>
      </w:pPr>
      <w:r w:rsidRPr="00DF1063">
        <w:t>Uses swing library to provide a GUI.</w:t>
      </w:r>
    </w:p>
    <w:p w:rsidR="002917EF" w:rsidRPr="00DF1063" w:rsidRDefault="002917EF" w:rsidP="000502BC">
      <w:pPr>
        <w:pStyle w:val="ListParagraph"/>
        <w:numPr>
          <w:ilvl w:val="0"/>
          <w:numId w:val="8"/>
        </w:numPr>
        <w:spacing w:line="240" w:lineRule="auto"/>
      </w:pPr>
      <w:r w:rsidRPr="00DF1063">
        <w:t>Can send log in and log off requests to music server.</w:t>
      </w:r>
    </w:p>
    <w:p w:rsidR="002917EF" w:rsidRPr="00DF1063" w:rsidRDefault="002917EF" w:rsidP="000502BC">
      <w:pPr>
        <w:pStyle w:val="ListParagraph"/>
        <w:numPr>
          <w:ilvl w:val="0"/>
          <w:numId w:val="8"/>
        </w:numPr>
        <w:spacing w:line="240" w:lineRule="auto"/>
      </w:pPr>
      <w:r w:rsidRPr="00DF1063">
        <w:t>Can receive user information including active friends and friend’s posts from music server.</w:t>
      </w:r>
    </w:p>
    <w:p w:rsidR="002917EF" w:rsidRPr="00DF1063" w:rsidRDefault="002917EF" w:rsidP="000502BC">
      <w:pPr>
        <w:pStyle w:val="ListParagraph"/>
        <w:numPr>
          <w:ilvl w:val="0"/>
          <w:numId w:val="8"/>
        </w:numPr>
        <w:spacing w:line="240" w:lineRule="auto"/>
      </w:pPr>
      <w:r w:rsidRPr="00DF1063">
        <w:t>Can receive search information when adding new friends.</w:t>
      </w:r>
    </w:p>
    <w:p w:rsidR="002917EF" w:rsidRDefault="002917EF" w:rsidP="000502BC">
      <w:pPr>
        <w:pStyle w:val="ListParagraph"/>
        <w:numPr>
          <w:ilvl w:val="0"/>
          <w:numId w:val="8"/>
        </w:numPr>
        <w:spacing w:line="240" w:lineRule="auto"/>
      </w:pPr>
      <w:r w:rsidRPr="00DF1063">
        <w:t>Can upload songs to server and download previously uploaded songs by user and friends.</w:t>
      </w:r>
    </w:p>
    <w:p w:rsidR="000C50B6" w:rsidRDefault="000C50B6" w:rsidP="000502BC">
      <w:pPr>
        <w:pStyle w:val="ListParagraph"/>
        <w:numPr>
          <w:ilvl w:val="0"/>
          <w:numId w:val="8"/>
        </w:numPr>
        <w:spacing w:line="240" w:lineRule="auto"/>
      </w:pPr>
      <w:r>
        <w:t>Can send messages to friends</w:t>
      </w:r>
    </w:p>
    <w:p w:rsidR="000C50B6" w:rsidRPr="00DF1063" w:rsidRDefault="000C50B6" w:rsidP="000502BC">
      <w:pPr>
        <w:pStyle w:val="ListParagraph"/>
        <w:numPr>
          <w:ilvl w:val="0"/>
          <w:numId w:val="8"/>
        </w:numPr>
        <w:spacing w:line="240" w:lineRule="auto"/>
      </w:pPr>
      <w:r>
        <w:t>Can send multimedia files to friends</w:t>
      </w:r>
    </w:p>
    <w:p w:rsidR="002917EF" w:rsidRPr="00DF1063" w:rsidRDefault="002917EF" w:rsidP="000502BC">
      <w:pPr>
        <w:pStyle w:val="ListParagraph"/>
        <w:numPr>
          <w:ilvl w:val="0"/>
          <w:numId w:val="8"/>
        </w:numPr>
        <w:spacing w:line="240" w:lineRule="auto"/>
      </w:pPr>
      <w:r w:rsidRPr="00DF1063">
        <w:t>Music files can be played.</w:t>
      </w:r>
    </w:p>
    <w:p w:rsidR="002917EF" w:rsidRPr="00DF1063" w:rsidRDefault="002917EF" w:rsidP="000502BC">
      <w:pPr>
        <w:pStyle w:val="ListParagraph"/>
        <w:numPr>
          <w:ilvl w:val="0"/>
          <w:numId w:val="8"/>
        </w:numPr>
        <w:spacing w:line="240" w:lineRule="auto"/>
      </w:pPr>
      <w:r w:rsidRPr="00DF1063">
        <w:t>Music files can be paused.</w:t>
      </w:r>
    </w:p>
    <w:p w:rsidR="002917EF" w:rsidRPr="00DF1063" w:rsidRDefault="002917EF" w:rsidP="000502BC">
      <w:pPr>
        <w:pStyle w:val="ListParagraph"/>
        <w:numPr>
          <w:ilvl w:val="0"/>
          <w:numId w:val="8"/>
        </w:numPr>
        <w:spacing w:line="240" w:lineRule="auto"/>
      </w:pPr>
      <w:r w:rsidRPr="00DF1063">
        <w:t>Music files when played can be tracked by progress bar.</w:t>
      </w:r>
    </w:p>
    <w:p w:rsidR="00F650D2" w:rsidRPr="00DF1063" w:rsidRDefault="00F650D2" w:rsidP="00F650D2">
      <w:pPr>
        <w:pStyle w:val="Heading2"/>
      </w:pPr>
      <w:bookmarkStart w:id="2" w:name="_Toc510574342"/>
      <w:r w:rsidRPr="00DF1063">
        <w:t>Music Server</w:t>
      </w:r>
      <w:bookmarkEnd w:id="2"/>
    </w:p>
    <w:p w:rsidR="00F650D2" w:rsidRPr="00DF1063" w:rsidRDefault="00F650D2"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n</w:t>
      </w:r>
      <w:r w:rsidRPr="00DF1063">
        <w:rPr>
          <w:rFonts w:ascii="Arial" w:hAnsi="Arial" w:cs="Arial"/>
          <w:color w:val="000000"/>
          <w:sz w:val="22"/>
          <w:szCs w:val="22"/>
        </w:rPr>
        <w:t>ew account</w:t>
      </w:r>
      <w:r w:rsidRPr="00DF1063">
        <w:rPr>
          <w:rFonts w:ascii="Arial" w:hAnsi="Arial" w:cs="Arial"/>
          <w:color w:val="000000"/>
          <w:sz w:val="22"/>
          <w:szCs w:val="22"/>
        </w:rPr>
        <w:t xml:space="preserve"> information and add to user database (including </w:t>
      </w:r>
      <w:r w:rsidRPr="00DF1063">
        <w:rPr>
          <w:rFonts w:ascii="Arial" w:hAnsi="Arial" w:cs="Arial"/>
          <w:color w:val="000000"/>
          <w:sz w:val="22"/>
          <w:szCs w:val="22"/>
        </w:rPr>
        <w:t xml:space="preserve">music preferences, profile picture and </w:t>
      </w:r>
      <w:r w:rsidRPr="00DF1063">
        <w:rPr>
          <w:rFonts w:ascii="Arial" w:hAnsi="Arial" w:cs="Arial"/>
          <w:color w:val="000000"/>
          <w:sz w:val="22"/>
          <w:szCs w:val="22"/>
        </w:rPr>
        <w:t xml:space="preserve">user </w:t>
      </w:r>
      <w:r w:rsidRPr="00DF1063">
        <w:rPr>
          <w:rFonts w:ascii="Arial" w:hAnsi="Arial" w:cs="Arial"/>
          <w:color w:val="000000"/>
          <w:sz w:val="22"/>
          <w:szCs w:val="22"/>
        </w:rPr>
        <w:t>details</w:t>
      </w:r>
      <w:r w:rsidRPr="00DF1063">
        <w:rPr>
          <w:rFonts w:ascii="Arial" w:hAnsi="Arial" w:cs="Arial"/>
          <w:color w:val="000000"/>
          <w:sz w:val="22"/>
          <w:szCs w:val="22"/>
        </w:rPr>
        <w:t>)</w:t>
      </w:r>
      <w:r w:rsidR="009E0D9C" w:rsidRPr="00DF1063">
        <w:rPr>
          <w:rFonts w:ascii="Arial" w:hAnsi="Arial" w:cs="Arial"/>
          <w:color w:val="000000"/>
          <w:sz w:val="22"/>
          <w:szCs w:val="22"/>
        </w:rPr>
        <w:t>.</w:t>
      </w:r>
    </w:p>
    <w:p w:rsidR="00F650D2" w:rsidRPr="00DF1063" w:rsidRDefault="00902952"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w:t>
      </w:r>
      <w:r w:rsidR="00F650D2" w:rsidRPr="00DF1063">
        <w:rPr>
          <w:rFonts w:ascii="Arial" w:hAnsi="Arial" w:cs="Arial"/>
          <w:color w:val="000000"/>
          <w:sz w:val="22"/>
          <w:szCs w:val="22"/>
        </w:rPr>
        <w:t xml:space="preserve"> login </w:t>
      </w:r>
      <w:r w:rsidRPr="00DF1063">
        <w:rPr>
          <w:rFonts w:ascii="Arial" w:hAnsi="Arial" w:cs="Arial"/>
          <w:color w:val="000000"/>
          <w:sz w:val="22"/>
          <w:szCs w:val="22"/>
        </w:rPr>
        <w:t>request and check details against database.</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access database and send active </w:t>
      </w:r>
      <w:r w:rsidR="00902952" w:rsidRPr="00DF1063">
        <w:rPr>
          <w:rFonts w:ascii="Arial" w:hAnsi="Arial" w:cs="Arial"/>
          <w:color w:val="000000"/>
          <w:sz w:val="22"/>
          <w:szCs w:val="22"/>
        </w:rPr>
        <w:t>friends list to client</w:t>
      </w:r>
      <w:r w:rsidRPr="00DF1063">
        <w:rPr>
          <w:rFonts w:ascii="Arial" w:hAnsi="Arial" w:cs="Arial"/>
          <w:color w:val="000000"/>
          <w:sz w:val="22"/>
          <w:szCs w:val="22"/>
        </w:rPr>
        <w: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all friends of user</w:t>
      </w:r>
      <w:r w:rsidR="00902952" w:rsidRPr="00DF1063">
        <w:rPr>
          <w:rFonts w:ascii="Arial" w:hAnsi="Arial" w:cs="Arial"/>
          <w:color w:val="000000"/>
          <w:sz w:val="22"/>
          <w:szCs w:val="22"/>
        </w:rPr>
        <w:t xml:space="preserve"> to client</w:t>
      </w:r>
      <w:r w:rsidRPr="00DF1063">
        <w:rPr>
          <w:rFonts w:ascii="Arial" w:hAnsi="Arial" w:cs="Arial"/>
          <w:color w:val="000000"/>
          <w:sz w:val="22"/>
          <w:szCs w:val="22"/>
        </w:rPr>
        <w: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access database and send to </w:t>
      </w:r>
      <w:r w:rsidR="00902952" w:rsidRPr="00DF1063">
        <w:rPr>
          <w:rFonts w:ascii="Arial" w:hAnsi="Arial" w:cs="Arial"/>
          <w:color w:val="000000"/>
          <w:sz w:val="22"/>
          <w:szCs w:val="22"/>
        </w:rPr>
        <w:t>client</w:t>
      </w:r>
      <w:r w:rsidRPr="00DF1063">
        <w:rPr>
          <w:rFonts w:ascii="Arial" w:hAnsi="Arial" w:cs="Arial"/>
          <w:color w:val="000000"/>
          <w:sz w:val="22"/>
          <w:szCs w:val="22"/>
        </w:rPr>
        <w:t xml:space="preserve"> all</w:t>
      </w:r>
      <w:r w:rsidR="00902952" w:rsidRPr="00DF1063">
        <w:rPr>
          <w:rFonts w:ascii="Arial" w:hAnsi="Arial" w:cs="Arial"/>
          <w:color w:val="000000"/>
          <w:sz w:val="22"/>
          <w:szCs w:val="22"/>
        </w:rPr>
        <w:t xml:space="preserve"> user</w:t>
      </w:r>
      <w:r w:rsidRPr="00DF1063">
        <w:rPr>
          <w:rFonts w:ascii="Arial" w:hAnsi="Arial" w:cs="Arial"/>
          <w:color w:val="000000"/>
          <w:sz w:val="22"/>
          <w:szCs w:val="22"/>
        </w:rPr>
        <w:t xml:space="preserve"> friends posts.</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w:t>
      </w:r>
      <w:r w:rsidR="00902952" w:rsidRPr="00DF1063">
        <w:rPr>
          <w:rFonts w:ascii="Arial" w:hAnsi="Arial" w:cs="Arial"/>
          <w:color w:val="000000"/>
          <w:sz w:val="22"/>
          <w:szCs w:val="22"/>
        </w:rPr>
        <w:t>send and receive</w:t>
      </w:r>
      <w:r w:rsidRPr="00DF1063">
        <w:rPr>
          <w:rFonts w:ascii="Arial" w:hAnsi="Arial" w:cs="Arial"/>
          <w:color w:val="000000"/>
          <w:sz w:val="22"/>
          <w:szCs w:val="22"/>
        </w:rPr>
        <w:t xml:space="preserve"> new friend requests and rejections</w:t>
      </w:r>
      <w:r w:rsidR="00902952" w:rsidRPr="00DF1063">
        <w:rPr>
          <w:rFonts w:ascii="Arial" w:hAnsi="Arial" w:cs="Arial"/>
          <w:color w:val="000000"/>
          <w:sz w:val="22"/>
          <w:szCs w:val="22"/>
        </w:rPr>
        <w: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w:t>
      </w:r>
      <w:r w:rsidR="00902952" w:rsidRPr="00DF1063">
        <w:rPr>
          <w:rFonts w:ascii="Arial" w:hAnsi="Arial" w:cs="Arial"/>
          <w:color w:val="000000"/>
          <w:sz w:val="22"/>
          <w:szCs w:val="22"/>
        </w:rPr>
        <w:t>remove</w:t>
      </w:r>
      <w:r w:rsidRPr="00DF1063">
        <w:rPr>
          <w:rFonts w:ascii="Arial" w:hAnsi="Arial" w:cs="Arial"/>
          <w:color w:val="000000"/>
          <w:sz w:val="22"/>
          <w:szCs w:val="22"/>
        </w:rPr>
        <w:t xml:space="preserve"> friends</w:t>
      </w:r>
      <w:r w:rsidR="00902952" w:rsidRPr="00DF1063">
        <w:rPr>
          <w:rFonts w:ascii="Arial" w:hAnsi="Arial" w:cs="Arial"/>
          <w:color w:val="000000"/>
          <w:sz w:val="22"/>
          <w:szCs w:val="22"/>
        </w:rPr>
        <w:t xml:space="preserve"> from users table in database.</w:t>
      </w:r>
    </w:p>
    <w:p w:rsidR="00F650D2"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user from active users table in database when they have logged off.</w:t>
      </w:r>
    </w:p>
    <w:p w:rsidR="00F650D2"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friends uploaded songs and information from the database.</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users own uploaded songs from the database and send to the client.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search database for users with certain music preferences.</w:t>
      </w:r>
    </w:p>
    <w:p w:rsidR="009E0D9C" w:rsidRPr="00DF1063" w:rsidRDefault="009E0D9C" w:rsidP="009E0D9C">
      <w:pPr>
        <w:pStyle w:val="NormalWeb"/>
        <w:spacing w:before="0" w:beforeAutospacing="0" w:after="0" w:afterAutospacing="0"/>
        <w:textAlignment w:val="baseline"/>
        <w:rPr>
          <w:rFonts w:ascii="Arial" w:hAnsi="Arial" w:cs="Arial"/>
          <w:color w:val="000000"/>
          <w:sz w:val="22"/>
          <w:szCs w:val="22"/>
        </w:rPr>
      </w:pPr>
    </w:p>
    <w:p w:rsidR="009E0D9C" w:rsidRPr="00DF1063" w:rsidRDefault="009E0D9C" w:rsidP="009E0D9C">
      <w:pPr>
        <w:pStyle w:val="Heading2"/>
      </w:pPr>
      <w:bookmarkStart w:id="3" w:name="_Toc510574343"/>
      <w:r w:rsidRPr="00DF1063">
        <w:t>Chat Server</w:t>
      </w:r>
      <w:bookmarkEnd w:id="3"/>
    </w:p>
    <w:p w:rsidR="00902952" w:rsidRPr="00DF1063" w:rsidRDefault="00902952" w:rsidP="000502BC">
      <w:pPr>
        <w:pStyle w:val="ListParagraph"/>
        <w:numPr>
          <w:ilvl w:val="0"/>
          <w:numId w:val="10"/>
        </w:numPr>
        <w:spacing w:line="240" w:lineRule="auto"/>
      </w:pPr>
      <w:r w:rsidRPr="00DF1063">
        <w:t>Receive request for new chat between users</w:t>
      </w:r>
      <w:r w:rsidR="002917EF" w:rsidRPr="00DF1063">
        <w:t>.</w:t>
      </w:r>
    </w:p>
    <w:p w:rsidR="00902952" w:rsidRPr="00DF1063" w:rsidRDefault="00902952" w:rsidP="000502BC">
      <w:pPr>
        <w:pStyle w:val="ListParagraph"/>
        <w:numPr>
          <w:ilvl w:val="0"/>
          <w:numId w:val="10"/>
        </w:numPr>
        <w:spacing w:line="240" w:lineRule="auto"/>
      </w:pPr>
      <w:r w:rsidRPr="00DF1063">
        <w:t>Store previous chat history between users</w:t>
      </w:r>
      <w:r w:rsidR="002917EF" w:rsidRPr="00DF1063">
        <w:t>.</w:t>
      </w:r>
    </w:p>
    <w:p w:rsidR="00902952" w:rsidRPr="00DF1063" w:rsidRDefault="00902952" w:rsidP="000502BC">
      <w:pPr>
        <w:pStyle w:val="ListParagraph"/>
        <w:numPr>
          <w:ilvl w:val="0"/>
          <w:numId w:val="10"/>
        </w:numPr>
        <w:spacing w:line="240" w:lineRule="auto"/>
      </w:pPr>
      <w:r w:rsidRPr="00DF1063">
        <w:t>Can receive text messages and relay to other user</w:t>
      </w:r>
      <w:r w:rsidR="002917EF" w:rsidRPr="00DF1063">
        <w:t>.</w:t>
      </w:r>
    </w:p>
    <w:p w:rsidR="00902952" w:rsidRPr="00DF1063" w:rsidRDefault="00902952" w:rsidP="000502BC">
      <w:pPr>
        <w:pStyle w:val="ListParagraph"/>
        <w:numPr>
          <w:ilvl w:val="0"/>
          <w:numId w:val="10"/>
        </w:numPr>
        <w:spacing w:line="240" w:lineRule="auto"/>
      </w:pPr>
      <w:r w:rsidRPr="00DF1063">
        <w:t>Can receive</w:t>
      </w:r>
      <w:r w:rsidR="002917EF" w:rsidRPr="00DF1063">
        <w:t xml:space="preserve"> and type of</w:t>
      </w:r>
      <w:r w:rsidRPr="00DF1063">
        <w:t xml:space="preserve"> sent files and send them to user</w:t>
      </w:r>
      <w:r w:rsidR="002917EF" w:rsidRPr="00DF1063">
        <w:t>.</w:t>
      </w:r>
    </w:p>
    <w:p w:rsidR="00902952" w:rsidRPr="00DF1063" w:rsidRDefault="00902952" w:rsidP="000502BC">
      <w:pPr>
        <w:pStyle w:val="ListParagraph"/>
        <w:numPr>
          <w:ilvl w:val="0"/>
          <w:numId w:val="10"/>
        </w:numPr>
        <w:spacing w:line="240" w:lineRule="auto"/>
      </w:pPr>
      <w:r w:rsidRPr="00DF1063">
        <w:t>Can store messages and files if one user isn’t currently online and send them to user when they’re next online</w:t>
      </w:r>
      <w:r w:rsidR="002917EF" w:rsidRPr="00DF1063">
        <w:t>.</w:t>
      </w:r>
    </w:p>
    <w:p w:rsidR="00902952" w:rsidRPr="00DF1063" w:rsidRDefault="002917EF" w:rsidP="000502BC">
      <w:pPr>
        <w:pStyle w:val="ListParagraph"/>
        <w:numPr>
          <w:ilvl w:val="0"/>
          <w:numId w:val="10"/>
        </w:numPr>
        <w:spacing w:line="240" w:lineRule="auto"/>
      </w:pPr>
      <w:r w:rsidRPr="00DF1063">
        <w:t>Can delete files once sent to user in order to manage storage space.</w:t>
      </w:r>
    </w:p>
    <w:p w:rsidR="00DD1626" w:rsidRPr="002917EF" w:rsidRDefault="00DD1626" w:rsidP="000502BC">
      <w:pPr>
        <w:pStyle w:val="ListParagraph"/>
        <w:numPr>
          <w:ilvl w:val="0"/>
          <w:numId w:val="10"/>
        </w:numPr>
        <w:spacing w:line="240" w:lineRule="auto"/>
        <w:rPr>
          <w:rFonts w:ascii="Futura Medium" w:hAnsi="Futura Medium" w:cs="Futura Medium" w:hint="cs"/>
        </w:rPr>
      </w:pPr>
      <w:r w:rsidRPr="00DF1063">
        <w:t>Multi-threaded so multiple use</w:t>
      </w:r>
      <w:r>
        <w:rPr>
          <w:rFonts w:ascii="Futura Medium" w:hAnsi="Futura Medium" w:cs="Futura Medium"/>
        </w:rPr>
        <w:t>rs can connect and talk at the same time</w:t>
      </w:r>
    </w:p>
    <w:p w:rsidR="000502BC" w:rsidRPr="00DF1063" w:rsidRDefault="00FC6AD2" w:rsidP="000C50B6">
      <w:pPr>
        <w:pStyle w:val="Heading1"/>
        <w:jc w:val="both"/>
      </w:pPr>
      <w:bookmarkStart w:id="4" w:name="_Toc510574344"/>
      <w:r w:rsidRPr="00DF1063">
        <w:lastRenderedPageBreak/>
        <w:t>Overview of System</w:t>
      </w:r>
      <w:bookmarkEnd w:id="4"/>
    </w:p>
    <w:p w:rsidR="000502BC" w:rsidRPr="00DF1063" w:rsidRDefault="000502BC" w:rsidP="000C50B6">
      <w:pPr>
        <w:pStyle w:val="Heading2"/>
        <w:jc w:val="both"/>
      </w:pPr>
      <w:bookmarkStart w:id="5" w:name="_Toc510574345"/>
      <w:r w:rsidRPr="00DF1063">
        <w:t>Client</w:t>
      </w:r>
      <w:bookmarkEnd w:id="5"/>
    </w:p>
    <w:p w:rsidR="00CF507C" w:rsidRPr="00DF1063" w:rsidRDefault="00CF507C" w:rsidP="00182533">
      <w:pPr>
        <w:pStyle w:val="Heading3"/>
        <w:spacing w:line="240" w:lineRule="auto"/>
        <w:jc w:val="both"/>
      </w:pPr>
      <w:bookmarkStart w:id="6" w:name="_Toc510574346"/>
      <w:r w:rsidRPr="00DF1063">
        <w:t>GUI</w:t>
      </w:r>
      <w:bookmarkEnd w:id="6"/>
    </w:p>
    <w:p w:rsidR="00CF507C" w:rsidRPr="00DF1063" w:rsidRDefault="000502BC" w:rsidP="00182533">
      <w:pPr>
        <w:spacing w:line="240" w:lineRule="auto"/>
        <w:jc w:val="both"/>
      </w:pPr>
      <w:r w:rsidRPr="00DF1063">
        <w:t>The client uses the swing library in order to provide a GUI for the user. The look and feel of the GUI is mainly altered by changi</w:t>
      </w:r>
      <w:r w:rsidR="00CF507C" w:rsidRPr="00DF1063">
        <w:t>ng the properties of each item</w:t>
      </w:r>
      <w:r w:rsidRPr="00DF1063">
        <w:t xml:space="preserve">. </w:t>
      </w:r>
      <w:r w:rsidR="00DC739B" w:rsidRPr="00DF1063">
        <w:t>However,</w:t>
      </w:r>
      <w:r w:rsidRPr="00DF1063">
        <w:t xml:space="preserve"> for more advanced customization (e.g. the scroll bar and combo boxes) the basic UI provided </w:t>
      </w:r>
      <w:r w:rsidR="00B16FC3">
        <w:t>had t</w:t>
      </w:r>
      <w:r w:rsidRPr="00DF1063">
        <w:t xml:space="preserve">o </w:t>
      </w:r>
      <w:r w:rsidR="00B16FC3">
        <w:t>be extended using</w:t>
      </w:r>
      <w:r w:rsidRPr="00DF1063">
        <w:t xml:space="preserve"> classes which returned the basic UI with </w:t>
      </w:r>
      <w:r w:rsidR="00B16FC3">
        <w:t xml:space="preserve">the required </w:t>
      </w:r>
      <w:r w:rsidRPr="00DF1063">
        <w:t>changes</w:t>
      </w:r>
      <w:r w:rsidR="00B16FC3">
        <w:t>.</w:t>
      </w:r>
      <w:r w:rsidR="00CF507C" w:rsidRPr="00DF1063">
        <w:t xml:space="preserve"> </w:t>
      </w:r>
      <w:r w:rsidR="00B16FC3">
        <w:t>Each screen is a separate class</w:t>
      </w:r>
      <w:r w:rsidR="00CF507C" w:rsidRPr="00DF1063">
        <w:t xml:space="preserve"> </w:t>
      </w:r>
      <w:r w:rsidR="00B16FC3">
        <w:t>which</w:t>
      </w:r>
      <w:r w:rsidR="00CF507C" w:rsidRPr="00DF1063">
        <w:t xml:space="preserve"> is disposed to free up resources</w:t>
      </w:r>
      <w:r w:rsidR="00B16FC3">
        <w:t xml:space="preserve"> when switched</w:t>
      </w:r>
      <w:r w:rsidR="00CF507C" w:rsidRPr="00DF1063">
        <w:t>. The only exception to this is the chat screen which can have multiple windows open</w:t>
      </w:r>
      <w:r w:rsidR="00B16FC3">
        <w:t xml:space="preserve">, </w:t>
      </w:r>
      <w:r w:rsidR="00247061">
        <w:t>with</w:t>
      </w:r>
      <w:r w:rsidR="00CF507C" w:rsidRPr="00DF1063">
        <w:t xml:space="preserve"> the main screen.</w:t>
      </w:r>
    </w:p>
    <w:p w:rsidR="00CF507C" w:rsidRPr="00DF1063" w:rsidRDefault="00CF507C" w:rsidP="00182533">
      <w:pPr>
        <w:pStyle w:val="Heading3"/>
        <w:spacing w:line="240" w:lineRule="auto"/>
        <w:jc w:val="both"/>
      </w:pPr>
      <w:bookmarkStart w:id="7" w:name="_Toc510574347"/>
      <w:r w:rsidRPr="00DF1063">
        <w:t>Sending and Receiving Data</w:t>
      </w:r>
      <w:bookmarkEnd w:id="7"/>
    </w:p>
    <w:p w:rsidR="00DF1063" w:rsidRPr="00DF1063" w:rsidRDefault="00DF1063" w:rsidP="00182533">
      <w:pPr>
        <w:pStyle w:val="Heading4"/>
        <w:spacing w:line="240" w:lineRule="auto"/>
        <w:jc w:val="both"/>
      </w:pPr>
      <w:r w:rsidRPr="00DF1063">
        <w:t>Music Server</w:t>
      </w:r>
    </w:p>
    <w:p w:rsidR="00DF1063" w:rsidRDefault="00DF1063" w:rsidP="00182533">
      <w:pPr>
        <w:spacing w:line="240" w:lineRule="auto"/>
        <w:jc w:val="both"/>
      </w:pPr>
      <w:r>
        <w:t xml:space="preserve">Object output and input streams are used when connecting to the music server. This method involves the use of a </w:t>
      </w:r>
      <w:r w:rsidR="00DC412D">
        <w:t>serializable object in order to be sent. The class ‘InfoPacket’ is used for this purpose. Whenever data needs to be sent an object is created, the functions which best apply to the type of data being sent are called to set the data. This object is then sent to the server. The server also uses the class ‘InfoPacket’ to send and receive data.</w:t>
      </w:r>
    </w:p>
    <w:p w:rsidR="00DC412D" w:rsidRDefault="00DC412D" w:rsidP="00182533">
      <w:pPr>
        <w:pStyle w:val="Heading4"/>
        <w:spacing w:line="240" w:lineRule="auto"/>
        <w:jc w:val="both"/>
      </w:pPr>
      <w:r>
        <w:t>Chat Server</w:t>
      </w:r>
    </w:p>
    <w:p w:rsidR="00DC412D" w:rsidRDefault="00DC412D" w:rsidP="00182533">
      <w:pPr>
        <w:spacing w:line="240" w:lineRule="auto"/>
        <w:jc w:val="both"/>
      </w:pPr>
      <w:r>
        <w:t xml:space="preserve">Data input and output streams are used to send and receive data with the chat server. If the message being sent </w:t>
      </w:r>
      <w:r w:rsidR="00DC739B">
        <w:t xml:space="preserve">just contains text then the ‘.writeUTF()’ and ‘.readUTF()’ functions are used to send and receive the data. These messages are then appended to the local chat log so in future the chat history can be loaded locally instead of all being sent. When a file is being sent or received the functions ‘.write()’ and ‘.read()’ are used in order to send a byte array (which the file has been converted to). When receiving a file, it is sent to the downloads folder. </w:t>
      </w:r>
      <w:r w:rsidR="00182533">
        <w:t>A thread is created which continuously listens for new messages.</w:t>
      </w:r>
    </w:p>
    <w:p w:rsidR="00DC739B" w:rsidRDefault="00DC739B" w:rsidP="00182533">
      <w:pPr>
        <w:pStyle w:val="Heading3"/>
        <w:spacing w:line="240" w:lineRule="auto"/>
        <w:jc w:val="both"/>
      </w:pPr>
      <w:bookmarkStart w:id="8" w:name="_Toc510574348"/>
      <w:r>
        <w:t>Music Player</w:t>
      </w:r>
      <w:bookmarkEnd w:id="8"/>
    </w:p>
    <w:p w:rsidR="00DC739B" w:rsidRDefault="00DC739B" w:rsidP="00182533">
      <w:pPr>
        <w:spacing w:line="240" w:lineRule="auto"/>
        <w:jc w:val="both"/>
      </w:pPr>
      <w:r>
        <w:t xml:space="preserve">When a song is selected is downloaded from the music server. This </w:t>
      </w:r>
      <w:r w:rsidR="000C50B6">
        <w:t>mp3 file is then converted to a wav file using an external javazoom library. Then using the sun.audio library an audio stream is created which is used to play and pause the file. As well as this a new timer is created in order to increment the progress bar. To ensure the progress bar ends when the song ends, the duration of the song is calculated using the formula:</w:t>
      </w:r>
    </w:p>
    <w:p w:rsidR="000C50B6" w:rsidRDefault="000C50B6" w:rsidP="00182533">
      <w:pPr>
        <w:spacing w:line="240" w:lineRule="auto"/>
        <w:jc w:val="both"/>
      </w:pPr>
      <w:r w:rsidRPr="000C50B6">
        <w:t>Runtime = File</w:t>
      </w:r>
      <w:r>
        <w:t>_Size</w:t>
      </w:r>
      <w:r w:rsidRPr="000C50B6">
        <w:t xml:space="preserve"> / (Sample Rate * Channels * Bits per sample /8)</w:t>
      </w:r>
    </w:p>
    <w:p w:rsidR="000C50B6" w:rsidRDefault="000C50B6" w:rsidP="000C50B6">
      <w:pPr>
        <w:pStyle w:val="Heading2"/>
      </w:pPr>
      <w:bookmarkStart w:id="9" w:name="_Toc510574349"/>
      <w:r>
        <w:t>Chat Server</w:t>
      </w:r>
      <w:bookmarkEnd w:id="9"/>
    </w:p>
    <w:p w:rsidR="000C50B6" w:rsidRDefault="000C50B6" w:rsidP="002D09B1">
      <w:pPr>
        <w:pStyle w:val="Heading3"/>
        <w:jc w:val="both"/>
      </w:pPr>
      <w:bookmarkStart w:id="10" w:name="_Toc510574350"/>
      <w:r>
        <w:t>Sending and Receiving Data</w:t>
      </w:r>
      <w:bookmarkEnd w:id="10"/>
    </w:p>
    <w:p w:rsidR="000C50B6" w:rsidRDefault="000C50B6" w:rsidP="002D09B1">
      <w:pPr>
        <w:jc w:val="both"/>
      </w:pPr>
      <w:r>
        <w:t xml:space="preserve">As previously discussed in the client section </w:t>
      </w:r>
      <w:r w:rsidR="00182533">
        <w:t>data input and output streams are used. With the functions ‘.write()’, ‘.writeUTF()’, ‘.read()’, and ‘.readUTF()’ used based on if a string or byte array is being sent or received.</w:t>
      </w:r>
    </w:p>
    <w:p w:rsidR="00182533" w:rsidRDefault="00182533" w:rsidP="002D09B1">
      <w:pPr>
        <w:pStyle w:val="Heading3"/>
        <w:jc w:val="both"/>
      </w:pPr>
      <w:bookmarkStart w:id="11" w:name="_Toc510574351"/>
      <w:r>
        <w:lastRenderedPageBreak/>
        <w:t>Storing Chat History</w:t>
      </w:r>
      <w:bookmarkEnd w:id="11"/>
    </w:p>
    <w:p w:rsidR="00182533" w:rsidRDefault="00182533" w:rsidP="002D09B1">
      <w:pPr>
        <w:jc w:val="both"/>
      </w:pPr>
      <w:r>
        <w:t>When a message is sent by a user, the message is appended to the end of that specifics chats text file. If a file is sent then a message saying a file has been sent is appended to the bottom of the text file and the file stored in the files folder to be sent. This file is deleted when sent to help manage memory. Messages are stored in the text file using the following format:</w:t>
      </w:r>
    </w:p>
    <w:p w:rsidR="00182533" w:rsidRDefault="00182533" w:rsidP="002D09B1">
      <w:pPr>
        <w:jc w:val="both"/>
      </w:pPr>
      <w:r>
        <w:t>“</w:t>
      </w:r>
      <w:r w:rsidR="002D09B1">
        <w:t>Marker§Username§Message§FileSize§FileName”. The marker is either ‘T’ or ‘F’ to indicate if a file needs to be sent or not. This icon ‘§’ is used to split the strings components.</w:t>
      </w:r>
    </w:p>
    <w:p w:rsidR="002D09B1" w:rsidRDefault="002D09B1" w:rsidP="002D09B1">
      <w:pPr>
        <w:pStyle w:val="Heading3"/>
        <w:jc w:val="both"/>
      </w:pPr>
      <w:bookmarkStart w:id="12" w:name="_Toc510574352"/>
      <w:r>
        <w:t>Multi-Threading</w:t>
      </w:r>
      <w:bookmarkEnd w:id="12"/>
    </w:p>
    <w:p w:rsidR="002D09B1" w:rsidRPr="002D09B1" w:rsidRDefault="002D09B1" w:rsidP="002D09B1">
      <w:pPr>
        <w:jc w:val="both"/>
      </w:pPr>
      <w:r>
        <w:t>When a client connects a new thread is created to handle the client. This thread creates a second thread. Two threads are required so data can both be sent and received. The receiving thread will append messages to the chat text file and save sent files. The second thread continuously checks if the text file has been modified and if it has it will read the last line in the file and send the message and if required the file to the user.</w:t>
      </w:r>
    </w:p>
    <w:p w:rsidR="00960DBD" w:rsidRDefault="002365F8" w:rsidP="0044669B">
      <w:pPr>
        <w:pStyle w:val="Heading2"/>
      </w:pPr>
      <w:bookmarkStart w:id="13" w:name="_Toc510574353"/>
      <w:r w:rsidRPr="00DF1063">
        <w:t>Music Server</w:t>
      </w:r>
      <w:bookmarkEnd w:id="13"/>
    </w:p>
    <w:p w:rsidR="002D09B1" w:rsidRDefault="002D09B1" w:rsidP="002D09B1">
      <w:pPr>
        <w:pStyle w:val="Heading3"/>
      </w:pPr>
      <w:bookmarkStart w:id="14" w:name="_Toc510574354"/>
      <w:r>
        <w:t>Sending and Receiving Data</w:t>
      </w:r>
      <w:bookmarkEnd w:id="14"/>
    </w:p>
    <w:p w:rsidR="002D09B1" w:rsidRDefault="002D09B1" w:rsidP="00E16CE7">
      <w:pPr>
        <w:jc w:val="both"/>
      </w:pPr>
      <w:r>
        <w:t xml:space="preserve">As previously discussed </w:t>
      </w:r>
      <w:r w:rsidR="005E52A8">
        <w:t>in the client section o</w:t>
      </w:r>
      <w:r w:rsidR="005E52A8">
        <w:t>bject output and input streams</w:t>
      </w:r>
      <w:r w:rsidR="005E52A8">
        <w:t xml:space="preserve"> are used when communicating with the server. The class InfoPacket is used to store the data and is sent to the client</w:t>
      </w:r>
      <w:r w:rsidR="00E16CE7">
        <w:t xml:space="preserve"> or received via the object output/input stream as it is serialized. The InfoPacket object contains a variable called ‘Service’. This string contains a three-letter code which tells the server which operation needs to be performed (e.g. ‘LGN’ would run the login script).</w:t>
      </w:r>
    </w:p>
    <w:p w:rsidR="005E52A8" w:rsidRDefault="005E52A8" w:rsidP="005E52A8">
      <w:pPr>
        <w:pStyle w:val="Heading3"/>
      </w:pPr>
      <w:bookmarkStart w:id="15" w:name="_Toc510574355"/>
      <w:r>
        <w:t>Multi-Threading</w:t>
      </w:r>
      <w:bookmarkEnd w:id="15"/>
    </w:p>
    <w:p w:rsidR="00396FB7" w:rsidRDefault="00396FB7" w:rsidP="00396FB7">
      <w:r>
        <w:t>Short description of when threads are created</w:t>
      </w:r>
      <w:r w:rsidR="00E16CE7">
        <w:t>.</w:t>
      </w:r>
    </w:p>
    <w:p w:rsidR="00396FB7" w:rsidRDefault="00E16CE7" w:rsidP="00E16CE7">
      <w:pPr>
        <w:pStyle w:val="Heading3"/>
      </w:pPr>
      <w:bookmarkStart w:id="16" w:name="_Toc510574356"/>
      <w:r>
        <w:t>Database</w:t>
      </w:r>
      <w:bookmarkEnd w:id="16"/>
    </w:p>
    <w:p w:rsidR="00960DBD" w:rsidRPr="00DF1063" w:rsidRDefault="00E16CE7">
      <w:r>
        <w:t>General description about how you get data from the database.</w:t>
      </w:r>
      <w:r w:rsidR="00F9578F">
        <w:t xml:space="preserve"> Also just the table names and general information stored in each table (Don’t be too specific).</w:t>
      </w:r>
    </w:p>
    <w:p w:rsidR="00960DBD" w:rsidRPr="00DF1063" w:rsidRDefault="00960DBD"/>
    <w:p w:rsidR="00960DBD" w:rsidRDefault="00960DBD"/>
    <w:sectPr w:rsidR="00960DBD" w:rsidSect="0044669B">
      <w:footerReference w:type="even" r:id="rId9"/>
      <w:footerReference w:type="default" r:id="rId10"/>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5F8" w:rsidRDefault="002365F8" w:rsidP="0044669B">
      <w:pPr>
        <w:spacing w:line="240" w:lineRule="auto"/>
      </w:pPr>
      <w:r>
        <w:separator/>
      </w:r>
    </w:p>
  </w:endnote>
  <w:endnote w:type="continuationSeparator" w:id="0">
    <w:p w:rsidR="002365F8" w:rsidRDefault="002365F8" w:rsidP="0044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utura Medium">
    <w:panose1 w:val="020B0602020204020303"/>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480376"/>
      <w:docPartObj>
        <w:docPartGallery w:val="Page Numbers (Bottom of Page)"/>
        <w:docPartUnique/>
      </w:docPartObj>
    </w:sdtPr>
    <w:sdtContent>
      <w:p w:rsidR="0044669B" w:rsidRDefault="0044669B" w:rsidP="00FC33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69B" w:rsidRDefault="0044669B" w:rsidP="0044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69B" w:rsidRDefault="0044669B" w:rsidP="0044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5F8" w:rsidRDefault="002365F8" w:rsidP="0044669B">
      <w:pPr>
        <w:spacing w:line="240" w:lineRule="auto"/>
      </w:pPr>
      <w:r>
        <w:separator/>
      </w:r>
    </w:p>
  </w:footnote>
  <w:footnote w:type="continuationSeparator" w:id="0">
    <w:p w:rsidR="002365F8" w:rsidRDefault="002365F8" w:rsidP="00446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C4"/>
    <w:multiLevelType w:val="multilevel"/>
    <w:tmpl w:val="7E9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B4BE7"/>
    <w:multiLevelType w:val="multilevel"/>
    <w:tmpl w:val="3A8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9D8"/>
    <w:multiLevelType w:val="hybridMultilevel"/>
    <w:tmpl w:val="870C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633"/>
    <w:multiLevelType w:val="multilevel"/>
    <w:tmpl w:val="4F946C6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5A1E"/>
    <w:multiLevelType w:val="multilevel"/>
    <w:tmpl w:val="FCE6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62282"/>
    <w:multiLevelType w:val="multilevel"/>
    <w:tmpl w:val="FCDC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718C"/>
    <w:multiLevelType w:val="hybridMultilevel"/>
    <w:tmpl w:val="917E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0C9"/>
    <w:multiLevelType w:val="multilevel"/>
    <w:tmpl w:val="B082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D0C12"/>
    <w:multiLevelType w:val="hybridMultilevel"/>
    <w:tmpl w:val="7B6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D5F9C"/>
    <w:multiLevelType w:val="hybridMultilevel"/>
    <w:tmpl w:val="656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1"/>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D"/>
    <w:rsid w:val="000502BC"/>
    <w:rsid w:val="000C50B6"/>
    <w:rsid w:val="00151186"/>
    <w:rsid w:val="00182533"/>
    <w:rsid w:val="002365F8"/>
    <w:rsid w:val="00247061"/>
    <w:rsid w:val="002917EF"/>
    <w:rsid w:val="002B5022"/>
    <w:rsid w:val="002D09B1"/>
    <w:rsid w:val="00395130"/>
    <w:rsid w:val="00396FB7"/>
    <w:rsid w:val="0044669B"/>
    <w:rsid w:val="005E52A8"/>
    <w:rsid w:val="005F0954"/>
    <w:rsid w:val="00902952"/>
    <w:rsid w:val="00960DBD"/>
    <w:rsid w:val="009E0D9C"/>
    <w:rsid w:val="00B16FC3"/>
    <w:rsid w:val="00B4033D"/>
    <w:rsid w:val="00CF507C"/>
    <w:rsid w:val="00DC412D"/>
    <w:rsid w:val="00DC739B"/>
    <w:rsid w:val="00DD1626"/>
    <w:rsid w:val="00DF1063"/>
    <w:rsid w:val="00E16CE7"/>
    <w:rsid w:val="00F650D2"/>
    <w:rsid w:val="00F9578F"/>
    <w:rsid w:val="00FC6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90A1"/>
  <w15:docId w15:val="{83293797-44C5-A041-A1AE-7280267B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466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466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zh-CN"/>
    </w:rPr>
  </w:style>
  <w:style w:type="character" w:customStyle="1" w:styleId="NoSpacingChar">
    <w:name w:val="No Spacing Char"/>
    <w:basedOn w:val="DefaultParagraphFont"/>
    <w:link w:val="NoSpacing"/>
    <w:uiPriority w:val="1"/>
    <w:rsid w:val="0044669B"/>
    <w:rPr>
      <w:rFonts w:asciiTheme="minorHAnsi" w:eastAsiaTheme="minorEastAsia" w:hAnsiTheme="minorHAnsi" w:cstheme="minorBidi"/>
      <w:color w:val="auto"/>
      <w:lang w:val="en-US" w:eastAsia="zh-CN"/>
    </w:rPr>
  </w:style>
  <w:style w:type="paragraph" w:styleId="Footer">
    <w:name w:val="footer"/>
    <w:basedOn w:val="Normal"/>
    <w:link w:val="FooterChar"/>
    <w:uiPriority w:val="99"/>
    <w:unhideWhenUsed/>
    <w:rsid w:val="0044669B"/>
    <w:pPr>
      <w:tabs>
        <w:tab w:val="center" w:pos="4513"/>
        <w:tab w:val="right" w:pos="9026"/>
      </w:tabs>
      <w:spacing w:line="240" w:lineRule="auto"/>
    </w:pPr>
  </w:style>
  <w:style w:type="character" w:customStyle="1" w:styleId="FooterChar">
    <w:name w:val="Footer Char"/>
    <w:basedOn w:val="DefaultParagraphFont"/>
    <w:link w:val="Footer"/>
    <w:uiPriority w:val="99"/>
    <w:rsid w:val="0044669B"/>
  </w:style>
  <w:style w:type="character" w:styleId="PageNumber">
    <w:name w:val="page number"/>
    <w:basedOn w:val="DefaultParagraphFont"/>
    <w:uiPriority w:val="99"/>
    <w:semiHidden/>
    <w:unhideWhenUsed/>
    <w:rsid w:val="0044669B"/>
  </w:style>
  <w:style w:type="paragraph" w:styleId="TOCHeading">
    <w:name w:val="TOC Heading"/>
    <w:basedOn w:val="Heading1"/>
    <w:next w:val="Normal"/>
    <w:uiPriority w:val="39"/>
    <w:unhideWhenUsed/>
    <w:qFormat/>
    <w:rsid w:val="0044669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4669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44669B"/>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44669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4669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4669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4669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4669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4669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4669B"/>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44669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B4033D"/>
    <w:rPr>
      <w:i/>
      <w:iCs/>
      <w:color w:val="404040" w:themeColor="text1" w:themeTint="BF"/>
    </w:rPr>
  </w:style>
  <w:style w:type="paragraph" w:styleId="NormalWeb">
    <w:name w:val="Normal (Web)"/>
    <w:basedOn w:val="Normal"/>
    <w:uiPriority w:val="99"/>
    <w:semiHidden/>
    <w:unhideWhenUsed/>
    <w:rsid w:val="00F650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2952"/>
    <w:pPr>
      <w:ind w:left="720"/>
      <w:contextualSpacing/>
    </w:pPr>
  </w:style>
  <w:style w:type="character" w:styleId="Hyperlink">
    <w:name w:val="Hyperlink"/>
    <w:basedOn w:val="DefaultParagraphFont"/>
    <w:uiPriority w:val="99"/>
    <w:unhideWhenUsed/>
    <w:rsid w:val="00DF10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utura Medium">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16"/>
    <w:rsid w:val="00542888"/>
    <w:rsid w:val="00CF1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4188983367C468193CDFAA0B10102">
    <w:name w:val="6494188983367C468193CDFAA0B10102"/>
    <w:rsid w:val="00CF1916"/>
  </w:style>
  <w:style w:type="paragraph" w:customStyle="1" w:styleId="E75458A0AFD06D46B616E22364364EB6">
    <w:name w:val="E75458A0AFD06D46B616E22364364EB6"/>
    <w:rsid w:val="00CF1916"/>
  </w:style>
  <w:style w:type="paragraph" w:customStyle="1" w:styleId="9E299A2439BEA74186D398822ECAC940">
    <w:name w:val="9E299A2439BEA74186D398822ECAC940"/>
    <w:rsid w:val="00CF1916"/>
  </w:style>
  <w:style w:type="paragraph" w:customStyle="1" w:styleId="0A1460F5B481C340AF3BC7FDE354D4EE">
    <w:name w:val="0A1460F5B481C340AF3BC7FDE354D4EE"/>
    <w:rsid w:val="00CF1916"/>
  </w:style>
  <w:style w:type="paragraph" w:customStyle="1" w:styleId="FB4B18CF3470B24F8AB6B040CBFD7201">
    <w:name w:val="FB4B18CF3470B24F8AB6B040CBFD7201"/>
    <w:rsid w:val="00CF1916"/>
  </w:style>
  <w:style w:type="paragraph" w:customStyle="1" w:styleId="5CC2284272F8CD4793F116DE5AC06A09">
    <w:name w:val="5CC2284272F8CD4793F116DE5AC06A09"/>
    <w:rsid w:val="00CF1916"/>
  </w:style>
  <w:style w:type="paragraph" w:customStyle="1" w:styleId="48EEA6B2EAB4EE4A9824B7071C7EF177">
    <w:name w:val="48EEA6B2EAB4EE4A9824B7071C7EF177"/>
    <w:rsid w:val="00CF1916"/>
  </w:style>
  <w:style w:type="paragraph" w:customStyle="1" w:styleId="C4C80E97B0BD3A499EB63A97564AD5B4">
    <w:name w:val="C4C80E97B0BD3A499EB63A97564AD5B4"/>
    <w:rsid w:val="00CF1916"/>
  </w:style>
  <w:style w:type="paragraph" w:customStyle="1" w:styleId="CF6C500F2B0C4E44AE3B29CFC8FE5E87">
    <w:name w:val="CF6C500F2B0C4E44AE3B29CFC8FE5E87"/>
    <w:rsid w:val="00CF1916"/>
  </w:style>
  <w:style w:type="paragraph" w:customStyle="1" w:styleId="19602FFBB1AA65488E12F14D42A4F2C3">
    <w:name w:val="19602FFBB1AA65488E12F14D42A4F2C3"/>
    <w:rsid w:val="00CF1916"/>
  </w:style>
  <w:style w:type="paragraph" w:customStyle="1" w:styleId="666808F9BA80CC4CBDEA31D9943129CB">
    <w:name w:val="666808F9BA80CC4CBDEA31D9943129CB"/>
    <w:rsid w:val="00CF1916"/>
  </w:style>
  <w:style w:type="paragraph" w:customStyle="1" w:styleId="9EE7FE3BE46EB24791E305CB4FAE1182">
    <w:name w:val="9EE7FE3BE46EB24791E305CB4FAE1182"/>
    <w:rsid w:val="00CF1916"/>
  </w:style>
  <w:style w:type="paragraph" w:customStyle="1" w:styleId="8F71A8B34877EB4EAD92169020648177">
    <w:name w:val="8F71A8B34877EB4EAD92169020648177"/>
    <w:rsid w:val="00CF1916"/>
  </w:style>
  <w:style w:type="paragraph" w:customStyle="1" w:styleId="8CBDD1DD69ADA34EBDCD71D71FC2B416">
    <w:name w:val="8CBDD1DD69ADA34EBDCD71D71FC2B416"/>
    <w:rsid w:val="00CF1916"/>
  </w:style>
  <w:style w:type="paragraph" w:customStyle="1" w:styleId="B3B41FAEA29B9843BF77E2F079CE638F">
    <w:name w:val="B3B41FAEA29B9843BF77E2F079CE638F"/>
    <w:rsid w:val="00CF1916"/>
  </w:style>
  <w:style w:type="paragraph" w:customStyle="1" w:styleId="98424436A3473C42B5CDB5DAC206245E">
    <w:name w:val="98424436A3473C42B5CDB5DAC206245E"/>
    <w:rsid w:val="00CF1916"/>
  </w:style>
  <w:style w:type="paragraph" w:customStyle="1" w:styleId="0A3F75954C87B045BA02790734B9ACF1">
    <w:name w:val="0A3F75954C87B045BA02790734B9ACF1"/>
    <w:rsid w:val="00CF1916"/>
  </w:style>
  <w:style w:type="paragraph" w:customStyle="1" w:styleId="BC4CCDE24C4E054D936BBDE4660AC9F0">
    <w:name w:val="BC4CCDE24C4E054D936BBDE4660AC9F0"/>
    <w:rsid w:val="00CF1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E7632-A2B4-D541-ABA2-5FAD814F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HITIFY</dc:title>
  <dc:subject>SYSTEMS SOFTWARE COURSEWORK</dc:subject>
  <dc:creator>EDWARD CELELLA (N0687265) SAM MILWARD        (N0690641)</dc:creator>
  <cp:lastModifiedBy>Edward Celella 2016 (N0687265)</cp:lastModifiedBy>
  <cp:revision>9</cp:revision>
  <dcterms:created xsi:type="dcterms:W3CDTF">2018-04-04T01:20:00Z</dcterms:created>
  <dcterms:modified xsi:type="dcterms:W3CDTF">2018-04-04T02:06:00Z</dcterms:modified>
</cp:coreProperties>
</file>