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83DD" w14:textId="7901FAA0" w:rsidR="00500EDE" w:rsidRDefault="00347710" w:rsidP="0069392C">
      <w:r w:rsidRPr="5FFBC01B">
        <w:t>Estudio de caso: Sistema fotovoltaico on-grid para vivienda urbana Timanco I</w:t>
      </w:r>
    </w:p>
    <w:p w14:paraId="5BF8C429" w14:textId="718A326E" w:rsidR="00347710" w:rsidRDefault="00347710" w:rsidP="00347710"/>
    <w:p w14:paraId="5DBDA87C" w14:textId="41202CF6" w:rsidR="00347710" w:rsidRDefault="00347710" w:rsidP="00347710">
      <w:pPr>
        <w:pStyle w:val="Autores"/>
      </w:pPr>
      <w:r w:rsidRPr="00347710">
        <w:t>Eduardo Andrés Peña Rojas</w:t>
      </w:r>
    </w:p>
    <w:p w14:paraId="0A69A739" w14:textId="56B5882E" w:rsidR="00347710" w:rsidRDefault="00347710" w:rsidP="00347710">
      <w:pPr>
        <w:pStyle w:val="Autores"/>
      </w:pPr>
      <w:r w:rsidRPr="00347710">
        <w:t xml:space="preserve">Catalina De Los </w:t>
      </w:r>
      <w:proofErr w:type="spellStart"/>
      <w:r w:rsidRPr="00347710">
        <w:t>Angeles</w:t>
      </w:r>
      <w:proofErr w:type="spellEnd"/>
      <w:r w:rsidRPr="00347710">
        <w:t xml:space="preserve"> Torrente Barreiro</w:t>
      </w:r>
    </w:p>
    <w:p w14:paraId="0D36255B" w14:textId="7693E5D1" w:rsidR="00347710" w:rsidRDefault="00347710" w:rsidP="00347710">
      <w:pPr>
        <w:pStyle w:val="Titulodelcapitulo"/>
      </w:pPr>
      <w:r>
        <w:t>Abstract</w:t>
      </w:r>
    </w:p>
    <w:p w14:paraId="22E48514" w14:textId="33C46EFC" w:rsidR="00347710" w:rsidRDefault="00347710" w:rsidP="00347710">
      <w:r>
        <w:t>Aquí va el Abstract.</w:t>
      </w:r>
    </w:p>
    <w:p w14:paraId="1BDB47D0" w14:textId="11E29B7B" w:rsidR="00347710" w:rsidRDefault="00347710" w:rsidP="00347710">
      <w:pPr>
        <w:pStyle w:val="Titulodelcapitulo"/>
      </w:pPr>
      <w:r>
        <w:t>Antecedentes</w:t>
      </w:r>
    </w:p>
    <w:p w14:paraId="2333EB49" w14:textId="77777777" w:rsidR="00347710" w:rsidRDefault="00347710" w:rsidP="00347710">
      <w:r>
        <w:t>La generación solar fotovoltaica inició en 1839 cuando Alexandre-Edmond Becquerel descubrió el efecto fotoeléctrico, revelando que ciertos materiales emiten electrones cuando se exponen a la luz. Este descubrimiento pionero sentó las bases para el aprovechamiento de la energía solar mediante tecnologías fotovoltaicas.</w:t>
      </w:r>
    </w:p>
    <w:p w14:paraId="67914BC5" w14:textId="125A277E" w:rsidR="00347710" w:rsidRDefault="00347710" w:rsidP="0069392C">
      <w:r>
        <w:t xml:space="preserve">En los años subsiguientes, no se registraron avances significativos en los esfuerzos por mejorar la generación de energía solar. Fue solo en el año 1883 cuando el inventor Charles </w:t>
      </w:r>
      <w:proofErr w:type="spellStart"/>
      <w:r>
        <w:t>Fritts</w:t>
      </w:r>
      <w:proofErr w:type="spellEnd"/>
      <w:r>
        <w:t xml:space="preserve"> (1850-1903) logró un avance notable al fabricar la primera célula solar. Esta célula estaba compuesta por selenio recubierto con una fina capa de oro, pero lamentablemente su eficiencia era bastante limitada, alcanzando tan solo un 1%. Además, su elevado costo de producción representó un obstáculo significativo para su fabricación a gran escala y su comercialización.</w:t>
      </w:r>
      <w:sdt>
        <w:sdtPr>
          <w:rPr>
            <w:color w:val="000000"/>
          </w:rPr>
          <w:tag w:val="MENDELEY_CITATION_v3_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"/>
          <w:id w:val="562380015"/>
          <w:placeholder>
            <w:docPart w:val="DefaultPlaceholder_-1854013440"/>
          </w:placeholder>
        </w:sdtPr>
        <w:sdtContent>
          <w:r w:rsidR="002B030B" w:rsidRPr="002B030B">
            <w:rPr>
              <w:color w:val="000000"/>
            </w:rPr>
            <w:t>[1]</w:t>
          </w:r>
        </w:sdtContent>
      </w:sdt>
      <w:r>
        <w:t xml:space="preserve"> En una época cercana a esa, el físico alemán de ascendencia judía, Albert Einstein (1879-1955), demostró su excepcional capacidad intelectual al investigar el efecto fotoeléctrico en su trabajo titulado "Sobre un punto de vista heurístico sobre la producción y transformación de luz". En este estudio, Einstein sugirió que los fotones, cuando se encuentran conectados en un circuito, tienen la capacidad de generar electricidad.</w:t>
      </w:r>
      <w:sdt>
        <w:sdtPr>
          <w:rPr>
            <w:color w:val="000000"/>
          </w:rPr>
          <w:tag w:val="MENDELEY_CITATION_v3_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"/>
          <w:id w:val="-124383469"/>
          <w:placeholder>
            <w:docPart w:val="DefaultPlaceholder_-1854013440"/>
          </w:placeholder>
        </w:sdtPr>
        <w:sdtContent>
          <w:r w:rsidR="002B030B" w:rsidRPr="002B030B">
            <w:rPr>
              <w:color w:val="000000"/>
            </w:rPr>
            <w:t>[2]</w:t>
          </w:r>
        </w:sdtContent>
      </w:sdt>
    </w:p>
    <w:p w14:paraId="113CE5D3" w14:textId="4AFECD0E" w:rsidR="00A33AAF" w:rsidRDefault="00A33AAF" w:rsidP="00206BEE">
      <w:r>
        <w:rPr>
          <w:noProof/>
        </w:rPr>
        <w:lastRenderedPageBreak/>
        <w:drawing>
          <wp:inline distT="0" distB="0" distL="0" distR="0" wp14:anchorId="690CE594" wp14:editId="7D1C8A9E">
            <wp:extent cx="2141220" cy="3021175"/>
            <wp:effectExtent l="0" t="0" r="0" b="8255"/>
            <wp:docPr id="852813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13059" name=""/>
                    <pic:cNvPicPr/>
                  </pic:nvPicPr>
                  <pic:blipFill>
                    <a:blip r:embed="rId6"/>
                    <a:stretch>
                      <a:fillRect/>
                    </a:stretch>
                  </pic:blipFill>
                  <pic:spPr>
                    <a:xfrm>
                      <a:off x="0" y="0"/>
                      <a:ext cx="2167435" cy="3058164"/>
                    </a:xfrm>
                    <a:prstGeom prst="rect">
                      <a:avLst/>
                    </a:prstGeom>
                  </pic:spPr>
                </pic:pic>
              </a:graphicData>
            </a:graphic>
          </wp:inline>
        </w:drawing>
      </w:r>
    </w:p>
    <w:p w14:paraId="2C0D5D17" w14:textId="77777777" w:rsidR="00A33AAF" w:rsidRPr="005537DF" w:rsidRDefault="00A33AAF" w:rsidP="00010960">
      <w:pPr>
        <w:pStyle w:val="Lista"/>
      </w:pPr>
    </w:p>
    <w:p w14:paraId="4C14A719" w14:textId="5B7E2421" w:rsidR="00347710" w:rsidRDefault="00347710" w:rsidP="00347710">
      <w:r>
        <w:t xml:space="preserve">En 1954, los ingenieros de los Laboratorios Bell </w:t>
      </w:r>
      <w:proofErr w:type="spellStart"/>
      <w:r>
        <w:t>Daryl</w:t>
      </w:r>
      <w:proofErr w:type="spellEnd"/>
      <w:r>
        <w:t xml:space="preserve"> </w:t>
      </w:r>
      <w:proofErr w:type="spellStart"/>
      <w:r>
        <w:t>Chapin</w:t>
      </w:r>
      <w:proofErr w:type="spellEnd"/>
      <w:r>
        <w:t>, Calvin Fuller y Gerald Pearson desarrollaron la primera célula solar fotovoltaica práctica de silicio la cual lograba una eficiencia del 6%. Esta innovación marcó un hito importante en este campo, ya que proporcionó una forma fiable de convertir la luz solar en electricidad. Sólo un año después, en 1955, Western Electric concedió a los laboratorios Bell la primera licencia comercial de tecnología fotovoltaica basada en silicio. Esto marcó el inicio del interés comercial y la inversión en energía solar fotovoltaica.</w:t>
      </w:r>
    </w:p>
    <w:p w14:paraId="4F5B3E73" w14:textId="500D6076" w:rsidR="00347710" w:rsidRDefault="00347710" w:rsidP="00347710">
      <w:r>
        <w:t xml:space="preserve">El lanzamiento del satélite </w:t>
      </w:r>
      <w:proofErr w:type="spellStart"/>
      <w:r>
        <w:t>Vanguard</w:t>
      </w:r>
      <w:proofErr w:type="spellEnd"/>
      <w:r>
        <w:t xml:space="preserve"> 1 en 1958 supuso la primera aplicación de la tecnología fotovoltaica en el espacio, este satélite contenía 6 células solares fotovoltaicas que alimentan la batería y el transmisor que permitía transferir la información recolectada hacia la tierra. Este contaba con 10% eficiencia y generaba 1 W de potencia. Las células solares alimentaron las radios y transmisores del satélite, demostrando la fiabilidad de la energía solar en las duras condiciones del espacio. En las décadas siguientes, los paneles solares fotovoltaicos experimentaron avances significativos en eficiencia tecnológica y tasas de conversión de energía. Los esfuerzos de investigación y desarrollo dieron lugar a células solares más rentables y eficientes.</w:t>
      </w:r>
      <w:sdt>
        <w:sdtPr>
          <w:rPr>
            <w:color w:val="000000"/>
          </w:rPr>
          <w:tag w:val="MENDELEY_CITATION_v3_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"/>
          <w:id w:val="997770235"/>
          <w:placeholder>
            <w:docPart w:val="DefaultPlaceholder_-1854013440"/>
          </w:placeholder>
        </w:sdtPr>
        <w:sdtContent>
          <w:r w:rsidR="002B030B" w:rsidRPr="002B030B">
            <w:rPr>
              <w:color w:val="000000"/>
            </w:rPr>
            <w:t>[3]</w:t>
          </w:r>
        </w:sdtContent>
      </w:sdt>
    </w:p>
    <w:p w14:paraId="7A77AFD8" w14:textId="3F06FEA3" w:rsidR="00347710" w:rsidRDefault="00347710" w:rsidP="00347710">
      <w:r>
        <w:t xml:space="preserve">La década de 1970 fue testigo de la creación de los primeros paneles solares fotovoltaicos disponibles para uso comercial. Estos paneles utilizaban células de silicio y marcaron el inicio de la energía solar accesible para diversas aplicaciones porque se podían mitigar los costos de producción utilizando varios cristales de silicio (policristalino). En la década de 1980 empezaron a aparecer los primeros sistemas de energía fotovoltaica distribuida, que permitían a hogares y empresas generar su electricidad a partir de paneles solares. Esta descentralización de la </w:t>
      </w:r>
      <w:r>
        <w:lastRenderedPageBreak/>
        <w:t>generación de energía supuso un avance transformador en el panorama energético.</w:t>
      </w:r>
      <w:sdt>
        <w:sdtPr>
          <w:rPr>
            <w:color w:val="000000"/>
          </w:rPr>
          <w:tag w:val="MENDELEY_CITATION_v3_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"/>
          <w:id w:val="1942881752"/>
          <w:placeholder>
            <w:docPart w:val="DefaultPlaceholder_-1854013440"/>
          </w:placeholder>
        </w:sdtPr>
        <w:sdtContent>
          <w:r w:rsidR="002B030B" w:rsidRPr="002B030B">
            <w:rPr>
              <w:color w:val="000000"/>
            </w:rPr>
            <w:t>[1]</w:t>
          </w:r>
        </w:sdtContent>
      </w:sdt>
    </w:p>
    <w:p w14:paraId="5CA1EB27" w14:textId="45FB97A6" w:rsidR="00347710" w:rsidRDefault="00347710" w:rsidP="00347710">
      <w:r>
        <w:t>En Colombia, Telecom en colaboración con la Universidad Nacional de Colombia implementó un proyecto pionero que involucró el uso de generadores fotovoltaicos de 60 vatios pico para sistemas de radio teléfono. El propósito principal de este proyecto era establecer conexiones de comunicación en las zonas rurales del país. En total, se importaron 48,499 paneles solares para este proyecto, de los cuales la mitad se destinó a satisfacer las necesidades de comunicación mencionadas anteriormente, mientras que la otra mitad se destinó a la generación de electricidad en áreas rurales.</w:t>
      </w:r>
      <w:sdt>
        <w:sdtPr>
          <w:rPr>
            <w:color w:val="000000"/>
          </w:rPr>
          <w:tag w:val="MENDELEY_CITATION_v3_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"/>
          <w:id w:val="-1583675824"/>
          <w:placeholder>
            <w:docPart w:val="DefaultPlaceholder_-1854013440"/>
          </w:placeholder>
        </w:sdtPr>
        <w:sdtContent>
          <w:r w:rsidR="002B030B" w:rsidRPr="002B030B">
            <w:rPr>
              <w:color w:val="000000"/>
            </w:rPr>
            <w:t>[4]</w:t>
          </w:r>
        </w:sdtContent>
      </w:sdt>
    </w:p>
    <w:p w14:paraId="4AC71068" w14:textId="77777777" w:rsidR="00347710" w:rsidRDefault="00347710" w:rsidP="00347710">
      <w:r>
        <w:t>En la década de 2000 se produjeron avances en la tecnología solar de capa fina, que ofrecía una alternativa a los paneles tradicionales de silicio. La tecnología de capa fina aportó flexibilidad y rentabilidad a las aplicaciones de energía solar. La década de 2010 fue testigo de un notable crecimiento de las instalaciones solares fotovoltaicas en todo el mundo. Los incentivos gubernamentales, la mejora de la tecnología y la concienciación medioambiental impulsaron la adopción de la energía solar a escala mundial. A partir de 2020, la tecnología solar fotovoltaica siguió evolucionando. Una tendencia notable fue la integración de soluciones avanzadas de almacenamiento de energía, que mejoran la fiabilidad y la eficacia de los sistemas de energía solar al tiempo que hacen que las energías renovables sean más accesibles y sostenibles.</w:t>
      </w:r>
    </w:p>
    <w:p w14:paraId="51CD4C6F" w14:textId="77777777" w:rsidR="00347710" w:rsidRDefault="00347710" w:rsidP="00347710">
      <w:r>
        <w:t>Durante la última década, diversas empresas en Colombia se han destacado en la implementación de proyectos de generación fotovoltaica. CELSIA COLOMBIA S.A. E.S.P. ha emergido como un líder destacado, contribuyendo significativamente a este movimiento. Sus proyectos han logrado alcanzar una capacidad de producción fotovoltaica instalada que supera los 256 MW.</w:t>
      </w:r>
    </w:p>
    <w:p w14:paraId="4BFA1252" w14:textId="77777777" w:rsidR="00347710" w:rsidRDefault="00347710" w:rsidP="00347710"/>
    <w:p w14:paraId="3D7380AC" w14:textId="0C7B1C5C" w:rsidR="00347710" w:rsidRPr="00347710" w:rsidRDefault="00347710" w:rsidP="00347710">
      <w:r>
        <w:t>Desde el año 2017, se han puesto en marcha 48 proyectos de generación fotovoltaica, sumando una impresionante capacidad instalada de más de 456 MW.</w:t>
      </w:r>
      <w:r w:rsidR="002B030B">
        <w:t xml:space="preserve"> </w:t>
      </w:r>
      <w:r>
        <w:t>Este crecimiento evidencia el creciente interés y compromiso en el desarrollo continuo de proyectos de generación fotovoltaica en Colombia.</w:t>
      </w:r>
    </w:p>
    <w:sectPr w:rsidR="00347710" w:rsidRPr="00347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6876"/>
    <w:multiLevelType w:val="hybridMultilevel"/>
    <w:tmpl w:val="629090B4"/>
    <w:lvl w:ilvl="0" w:tplc="F516E39E">
      <w:start w:val="1"/>
      <w:numFmt w:val="decimal"/>
      <w:pStyle w:val="Titulodelcapitulo"/>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705607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10"/>
    <w:rsid w:val="00010960"/>
    <w:rsid w:val="00206BEE"/>
    <w:rsid w:val="002B030B"/>
    <w:rsid w:val="00347710"/>
    <w:rsid w:val="00500EDE"/>
    <w:rsid w:val="005537DF"/>
    <w:rsid w:val="0069392C"/>
    <w:rsid w:val="00A33AAF"/>
    <w:rsid w:val="00AF7986"/>
    <w:rsid w:val="00F915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F305"/>
  <w15:chartTrackingRefBased/>
  <w15:docId w15:val="{EDF36819-9AA3-463E-A3F7-506EF4F0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s-CO"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BEE"/>
  </w:style>
  <w:style w:type="paragraph" w:styleId="Ttulo1">
    <w:name w:val="heading 1"/>
    <w:basedOn w:val="Normal"/>
    <w:next w:val="Normal"/>
    <w:link w:val="Ttulo1Car"/>
    <w:uiPriority w:val="9"/>
    <w:qFormat/>
    <w:rsid w:val="00347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7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7710"/>
    <w:rPr>
      <w:rFonts w:asciiTheme="majorHAnsi" w:eastAsiaTheme="majorEastAsia" w:hAnsiTheme="majorHAnsi" w:cstheme="majorBidi"/>
      <w:color w:val="2F5496" w:themeColor="accent1" w:themeShade="BF"/>
      <w:sz w:val="32"/>
      <w:szCs w:val="32"/>
    </w:rPr>
  </w:style>
  <w:style w:type="paragraph" w:customStyle="1" w:styleId="Autores">
    <w:name w:val="Autores"/>
    <w:basedOn w:val="Normal"/>
    <w:link w:val="AutoresCar"/>
    <w:qFormat/>
    <w:rsid w:val="00347710"/>
  </w:style>
  <w:style w:type="character" w:customStyle="1" w:styleId="Ttulo2Car">
    <w:name w:val="Título 2 Car"/>
    <w:basedOn w:val="Fuentedeprrafopredeter"/>
    <w:link w:val="Ttulo2"/>
    <w:uiPriority w:val="9"/>
    <w:rsid w:val="00347710"/>
    <w:rPr>
      <w:rFonts w:asciiTheme="majorHAnsi" w:eastAsiaTheme="majorEastAsia" w:hAnsiTheme="majorHAnsi" w:cstheme="majorBidi"/>
      <w:color w:val="2F5496" w:themeColor="accent1" w:themeShade="BF"/>
      <w:sz w:val="26"/>
      <w:szCs w:val="26"/>
    </w:rPr>
  </w:style>
  <w:style w:type="character" w:customStyle="1" w:styleId="AutoresCar">
    <w:name w:val="Autores Car"/>
    <w:basedOn w:val="Fuentedeprrafopredeter"/>
    <w:link w:val="Autores"/>
    <w:rsid w:val="00347710"/>
  </w:style>
  <w:style w:type="paragraph" w:styleId="Ttulo">
    <w:name w:val="Title"/>
    <w:basedOn w:val="Normal"/>
    <w:next w:val="Normal"/>
    <w:link w:val="TtuloCar"/>
    <w:uiPriority w:val="10"/>
    <w:qFormat/>
    <w:rsid w:val="00347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7710"/>
    <w:rPr>
      <w:rFonts w:asciiTheme="majorHAnsi" w:eastAsiaTheme="majorEastAsia" w:hAnsiTheme="majorHAnsi" w:cstheme="majorBidi"/>
      <w:spacing w:val="-10"/>
      <w:kern w:val="28"/>
      <w:sz w:val="56"/>
      <w:szCs w:val="56"/>
    </w:rPr>
  </w:style>
  <w:style w:type="paragraph" w:customStyle="1" w:styleId="Titulodelcapitulo">
    <w:name w:val="Titulo del capitulo"/>
    <w:basedOn w:val="Normal"/>
    <w:link w:val="TitulodelcapituloCar"/>
    <w:qFormat/>
    <w:rsid w:val="00347710"/>
    <w:pPr>
      <w:numPr>
        <w:numId w:val="1"/>
      </w:numPr>
      <w:spacing w:line="240" w:lineRule="auto"/>
    </w:pPr>
    <w:rPr>
      <w:b/>
      <w:sz w:val="28"/>
    </w:rPr>
  </w:style>
  <w:style w:type="character" w:styleId="Textodelmarcadordeposicin">
    <w:name w:val="Placeholder Text"/>
    <w:basedOn w:val="Fuentedeprrafopredeter"/>
    <w:uiPriority w:val="99"/>
    <w:semiHidden/>
    <w:rsid w:val="002B030B"/>
    <w:rPr>
      <w:color w:val="808080"/>
    </w:rPr>
  </w:style>
  <w:style w:type="character" w:customStyle="1" w:styleId="TitulodelcapituloCar">
    <w:name w:val="Titulo del capitulo Car"/>
    <w:basedOn w:val="Fuentedeprrafopredeter"/>
    <w:link w:val="Titulodelcapitulo"/>
    <w:rsid w:val="00347710"/>
    <w:rPr>
      <w:b/>
      <w:sz w:val="28"/>
    </w:rPr>
  </w:style>
  <w:style w:type="paragraph" w:styleId="Lista">
    <w:name w:val="List"/>
    <w:basedOn w:val="Normal"/>
    <w:uiPriority w:val="99"/>
    <w:unhideWhenUsed/>
    <w:rsid w:val="00010960"/>
    <w:pPr>
      <w:ind w:left="283" w:hanging="283"/>
      <w:contextualSpacing/>
    </w:pPr>
  </w:style>
  <w:style w:type="paragraph" w:styleId="Prrafodelista">
    <w:name w:val="List Paragraph"/>
    <w:basedOn w:val="Normal"/>
    <w:uiPriority w:val="34"/>
    <w:qFormat/>
    <w:rsid w:val="005537DF"/>
    <w:pPr>
      <w:ind w:left="720"/>
      <w:contextualSpacing/>
    </w:pPr>
  </w:style>
  <w:style w:type="character" w:styleId="Ttulodellibro">
    <w:name w:val="Book Title"/>
    <w:basedOn w:val="Fuentedeprrafopredeter"/>
    <w:uiPriority w:val="33"/>
    <w:qFormat/>
    <w:rsid w:val="005537DF"/>
    <w:rPr>
      <w:b/>
      <w:bCs/>
      <w:i/>
      <w:iCs/>
      <w:spacing w:val="5"/>
    </w:rPr>
  </w:style>
  <w:style w:type="paragraph" w:customStyle="1" w:styleId="Figuras">
    <w:name w:val="Figuras"/>
    <w:basedOn w:val="Normal"/>
    <w:link w:val="FigurasCar"/>
    <w:qFormat/>
    <w:rsid w:val="00206BEE"/>
  </w:style>
  <w:style w:type="character" w:customStyle="1" w:styleId="FigurasCar">
    <w:name w:val="Figuras Car"/>
    <w:basedOn w:val="Fuentedeprrafopredeter"/>
    <w:link w:val="Figuras"/>
    <w:rsid w:val="00206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8D0969-3DBA-466C-B141-A595CBA63535}"/>
      </w:docPartPr>
      <w:docPartBody>
        <w:p w:rsidR="00244476" w:rsidRDefault="008110B3">
          <w:r w:rsidRPr="008F2C3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B3"/>
    <w:rsid w:val="00244476"/>
    <w:rsid w:val="002D3549"/>
    <w:rsid w:val="003763FB"/>
    <w:rsid w:val="008110B3"/>
    <w:rsid w:val="00AF04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10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3A85D2-9BF6-4A9C-B635-B15B82A7B2E9}">
  <we:reference id="wa104382081" version="1.55.1.0" store="es-ES" storeType="OMEX"/>
  <we:alternateReferences>
    <we:reference id="wa104382081" version="1.55.1.0" store="" storeType="OMEX"/>
  </we:alternateReferences>
  <we:properties>
    <we:property name="MENDELEY_CITATIONS" value="[{&quot;citationID&quot;:&quot;MENDELEY_CITATION_1811bfc8-7fce-433c-ad43-05b426032a5f&quot;,&quot;properties&quot;:{&quot;noteIndex&quot;:0},&quot;isEdited&quot;:false,&quot;manualOverride&quot;:{&quot;isManuallyOverridden&quot;:false,&quot;citeprocText&quot;:&quot;[1]&quot;,&quot;manualOverrideText&quot;:&quot;&quot;},&quot;citationTag&quot;:&quot;MENDELEY_CITATION_v3_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&quot;,&quot;citationItems&quot;:[{&quot;id&quot;:&quot;f6f0f545-b436-3672-b8a1-bbe33c669925&quot;,&quot;itemData&quot;:{&quot;type&quot;:&quot;article-journal&quot;,&quot;id&quot;:&quot;f6f0f545-b436-3672-b8a1-bbe33c669925&quot;,&quot;title&quot;:&quot;Effects of poly(methyl methacrylate) addition to perovskite photovoltaic devices&quot;,&quot;author&quot;:[{&quot;family&quot;:&quot;Taguchi&quot;,&quot;given&quot;:&quot;Masaya&quot;,&quot;parse-names&quot;:false,&quot;dropping-particle&quot;:&quot;&quot;,&quot;non-dropping-particle&quot;:&quot;&quot;},{&quot;family&quot;:&quot;Suzuki&quot;,&quot;given&quot;:&quot;Atsushi&quot;,&quot;parse-names&quot;:false,&quot;dropping-particle&quot;:&quot;&quot;,&quot;non-dropping-particle&quot;:&quot;&quot;},{&quot;family&quot;:&quot;Ueoka&quot;,&quot;given&quot;:&quot;Naoki&quot;,&quot;parse-names&quot;:false,&quot;dropping-particle&quot;:&quot;&quot;,&quot;non-dropping-particle&quot;:&quot;&quot;},{&quot;family&quot;:&quot;Oku&quot;,&quot;given&quot;:&quot;Takeo&quot;,&quot;parse-names&quot;:false,&quot;dropping-particle&quot;:&quot;&quot;,&quot;non-dropping-particle&quot;:&quot;&quot;}],&quot;container-title&quot;:&quot;AIP Conference Proceedings&quot;,&quot;container-title-short&quot;:&quot;AIP Conf Proc&quot;,&quot;accessed&quot;:{&quot;date-parts&quot;:[[2023,9,22]]},&quot;DOI&quot;:&quot;10.1063/1.5089451/786620&quot;,&quot;ISBN&quot;:&quot;9780735417953&quot;,&quot;ISSN&quot;:&quot;15517616&quot;,&quot;URL&quot;:&quot;/aip/acp/article/2067/1/020018/786620/Effects-of-poly-methyl-methacrylate-addition-to&quot;,&quot;issued&quot;:{&quot;date-parts&quot;:[[2019,1,24]]},&quot;page&quot;:&quot;20018&quot;,&quot;abstract&quot;:&quot;Perovskite solar cells added with poly(methyl methacrylate) (PMMA) to the surface of the perovskite layer were fabricated using a spin-coating technique, and the photovoltaic properties were evaluated. Surface morphology and microstructures of the devices were investigated by optical microscopy, scanning electron microscopy, atomic force microscopy and X-ray diffraction. Addition of PMMA on the perovskite compound improved the short circuit current densities and fill factors. For the PMMA added devices, surface roughness was improved and charge transfer was promoted.&quot;,&quot;publisher&quot;:&quot;American Institute of Physics Inc.&quot;,&quot;issue&quot;:&quot;1&quot;,&quot;volume&quot;:&quot;2067&quot;},&quot;isTemporary&quot;:false}]},{&quot;citationID&quot;:&quot;MENDELEY_CITATION_da7e0f06-0119-448b-b031-73bb3b8a93ca&quot;,&quot;properties&quot;:{&quot;noteIndex&quot;:0},&quot;isEdited&quot;:false,&quot;manualOverride&quot;:{&quot;isManuallyOverridden&quot;:false,&quot;citeprocText&quot;:&quot;[2]&quot;,&quot;manualOverrideText&quot;:&quot;&quot;},&quot;citationTag&quot;:&quot;MENDELEY_CITATION_v3_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&quot;,&quot;citationItems&quot;:[{&quot;id&quot;:&quot;d556f2ad-fb6d-382b-923a-d04848b2edab&quot;,&quot;itemData&quot;:{&quot;type&quot;:&quot;article-journal&quot;,&quot;id&quot;:&quot;d556f2ad-fb6d-382b-923a-d04848b2edab&quot;,&quot;title&quot;:&quot;Sobre un punto de vista heurıstico concerniente a la producción y transformación de la luz&quot;,&quot;author&quot;:[{&quot;family&quot;:&quot;A. Einstein&quot;,&quot;given&quot;:&quot;&quot;,&quot;parse-names&quot;:false,&quot;dropping-particle&quot;:&quot;&quot;,&quot;non-dropping-particle&quot;:&quot;&quot;}],&quot;container-title&quot;:&quot;Annalen der Physik &quot;,&quot;accessed&quot;:{&quot;date-parts&quot;:[[2023,9,22]]},&quot;URL&quot;:&quot;https://www.universoeinstein.com.ar/images/ef_fotoel_einst_heuristico.pdf&quot;,&quot;issued&quot;:{&quot;date-parts&quot;:[[1905,3,17]]},&quot;page&quot;:&quot;132-148&quot;,&quot;abstract&quot;:&quot;Sobre un punto de vista heurístico concerniente a la producción y transformación de la luz A. Einstein Berna, 17 de marzo de 1905 Annalen der Physik 17 (1905): 132-148 Existe una diferencia formal y profunda entre los modelos que los físicos han creado sobre los gases y otros cuerpos ponderables y aquél de la teoría de Maxwell de los procesos electromagnéticos en el así llamado espacio vacío. Mientras que considera-mos al estado de un cuerpo como determinado per-fectamente por un número dé atomos y electrones ciertamente muy grande, pero finito, nos servimos por otro lado de funciones espaciales continuas pa-ra la determinación de estados electromagnéticos de un espacio, de tal manera que un número finito de magnitudes no se considera como suficiente para una interpretacióninterpretacióníntegra del estado electromagnético de un espacio. Según la teoría de Maxwell, se tiene que interpretar a la energía como una función del espacio continua para todos los fenómenos electromagnéticos, incluida la luz, mientras que según la actual interpre-tación de los físicos la energía tiene que ser represen-tada como una suma que se extiende sobre todos losátomos losátomos y electrones. La energía de un cuerpo ponde-rable no puede descomponerse en cualquier número de partículas o en cualesquiera partículas pequeñas, mientras que según la teoría de Maxwell (o en general según toda teoría ondulatoria)la energía de un haz de luz emitido por una fuente puntual se puede distri-buir continuamente en un volumen siempre creciente. La teoría ondulatoria de la luz operante con funcio-nes espaciales continuas, ha demostrado representar excelentemente los fenómenosfenómenosópticos puros y proba-blemente no sea nunca sustituida por otra teoría. Sin embargo no se pierda de vista que las observacionesópticas observacionesópticas se refieren a promedios temporales no a valo-res momentáneos y que a pesar de la comprobación comprobacióníntegra de la teoría de la difracción, refelexión, re-fracción, dispersión, etc, por medio de la experimen-tación, es concebible que la teoría de la luz operante con funciones continuas en el espacio, conduzca a con-tradicciones con la experiencia cuando se aplica a los fenómenos de la producción y la transformación de la luz. Me parece ahora en efecto que las observaciones sobre la radiación del cuerpo negro, la fotoluminiscencia, la producción de rayos catódicos por luz ultravioleta y otros grupos de fenómenos concernientes a la pro-ducción o transformación de luz, parecen más com-prehensibles bajo la suposición de que la energía de la luz está distribuida discontinuamente en el espacio. Según la suposición que se propone hacer, la propaga-ción de un haz de luz desde un punto no se distribuye continuamente en espacios más y más crecientes, sino que el mismo consiste en un número finito de cuan-tos de energía localizados en puntos del espacio, los cuáles se mueven sin partirse y sólo pueden ser ab-sorbidos o emitidos como un todo. A continuación quiero participar del razonamiento y citar los hechos que me han conducido por este cami-no, con la esperanza de que el punto de vista expuesto quiera ser comprobado comó util por algunos inves-tigadores en sus estudios.&quot;,&quot;volume&quot;:&quot;17&quot;},&quot;isTemporary&quot;:false}]},{&quot;citationID&quot;:&quot;MENDELEY_CITATION_0cf0e838-d78e-4b89-ac75-a05046f07f4a&quot;,&quot;properties&quot;:{&quot;noteIndex&quot;:0},&quot;isEdited&quot;:false,&quot;manualOverride&quot;:{&quot;isManuallyOverridden&quot;:false,&quot;citeprocText&quot;:&quot;[3]&quot;,&quot;manualOverrideText&quot;:&quot;&quot;},&quot;citationTag&quot;:&quot;MENDELEY_CITATION_v3_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&quot;,&quot;citationItems&quot;:[{&quot;id&quot;:&quot;5c666697-8704-3055-867a-582e6f98889a&quot;,&quot;itemData&quot;:{&quot;type&quot;:&quot;webpage&quot;,&quot;id&quot;:&quot;5c666697-8704-3055-867a-582e6f98889a&quot;,&quot;title&quot;:&quot;Vanguard 1&quot;,&quot;author&quot;:[{&quot;family&quot;:&quot;Hagen&quot;,&quot;given&quot;:&quot;&quot;,&quot;parse-names&quot;:false,&quot;dropping-particle&quot;:&quot;&quot;,&quot;non-dropping-particle&quot;:&quot;&quot;},{&quot;family&quot;:&quot;D. J. P&quot;,&quot;given&quot;:&quot;&quot;,&quot;parse-names&quot;:false,&quot;dropping-particle&quot;:&quot;&quot;,&quot;non-dropping-particle&quot;:&quot;&quot;}],&quot;container-title&quot;:&quot;National Aeronautics and Space Administration&quot;,&quot;accessed&quot;:{&quot;date-parts&quot;:[[2023,9,25]]},&quot;URL&quot;:&quot;https://nssdc.gsfc.nasa.gov/nmc/spacecraft/display.action?id=1958-002B&quot;,&quot;issued&quot;:{&quot;date-parts&quot;:[[1970]]},&quot;container-title-short&quot;:&quot;&quot;},&quot;isTemporary&quot;:false}]},{&quot;citationID&quot;:&quot;MENDELEY_CITATION_a491e6d9-2b2d-49f4-b040-4b2d3e6e6ffa&quot;,&quot;properties&quot;:{&quot;noteIndex&quot;:0},&quot;isEdited&quot;:false,&quot;manualOverride&quot;:{&quot;isManuallyOverridden&quot;:false,&quot;citeprocText&quot;:&quot;[1]&quot;,&quot;manualOverrideText&quot;:&quot;&quot;},&quot;citationTag&quot;:&quot;MENDELEY_CITATION_v3_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&quot;,&quot;citationItems&quot;:[{&quot;id&quot;:&quot;f6f0f545-b436-3672-b8a1-bbe33c669925&quot;,&quot;itemData&quot;:{&quot;type&quot;:&quot;article-journal&quot;,&quot;id&quot;:&quot;f6f0f545-b436-3672-b8a1-bbe33c669925&quot;,&quot;title&quot;:&quot;Effects of poly(methyl methacrylate) addition to perovskite photovoltaic devices&quot;,&quot;author&quot;:[{&quot;family&quot;:&quot;Taguchi&quot;,&quot;given&quot;:&quot;Masaya&quot;,&quot;parse-names&quot;:false,&quot;dropping-particle&quot;:&quot;&quot;,&quot;non-dropping-particle&quot;:&quot;&quot;},{&quot;family&quot;:&quot;Suzuki&quot;,&quot;given&quot;:&quot;Atsushi&quot;,&quot;parse-names&quot;:false,&quot;dropping-particle&quot;:&quot;&quot;,&quot;non-dropping-particle&quot;:&quot;&quot;},{&quot;family&quot;:&quot;Ueoka&quot;,&quot;given&quot;:&quot;Naoki&quot;,&quot;parse-names&quot;:false,&quot;dropping-particle&quot;:&quot;&quot;,&quot;non-dropping-particle&quot;:&quot;&quot;},{&quot;family&quot;:&quot;Oku&quot;,&quot;given&quot;:&quot;Takeo&quot;,&quot;parse-names&quot;:false,&quot;dropping-particle&quot;:&quot;&quot;,&quot;non-dropping-particle&quot;:&quot;&quot;}],&quot;container-title&quot;:&quot;AIP Conference Proceedings&quot;,&quot;container-title-short&quot;:&quot;AIP Conf Proc&quot;,&quot;accessed&quot;:{&quot;date-parts&quot;:[[2023,9,22]]},&quot;DOI&quot;:&quot;10.1063/1.5089451/786620&quot;,&quot;ISBN&quot;:&quot;9780735417953&quot;,&quot;ISSN&quot;:&quot;15517616&quot;,&quot;URL&quot;:&quot;/aip/acp/article/2067/1/020018/786620/Effects-of-poly-methyl-methacrylate-addition-to&quot;,&quot;issued&quot;:{&quot;date-parts&quot;:[[2019,1,24]]},&quot;page&quot;:&quot;20018&quot;,&quot;abstract&quot;:&quot;Perovskite solar cells added with poly(methyl methacrylate) (PMMA) to the surface of the perovskite layer were fabricated using a spin-coating technique, and the photovoltaic properties were evaluated. Surface morphology and microstructures of the devices were investigated by optical microscopy, scanning electron microscopy, atomic force microscopy and X-ray diffraction. Addition of PMMA on the perovskite compound improved the short circuit current densities and fill factors. For the PMMA added devices, surface roughness was improved and charge transfer was promoted.&quot;,&quot;publisher&quot;:&quot;American Institute of Physics Inc.&quot;,&quot;issue&quot;:&quot;1&quot;,&quot;volume&quot;:&quot;2067&quot;},&quot;isTemporary&quot;:false}]},{&quot;citationID&quot;:&quot;MENDELEY_CITATION_b8bb2c16-aa91-4795-9b39-416b8f9f46bd&quot;,&quot;properties&quot;:{&quot;noteIndex&quot;:0},&quot;isEdited&quot;:false,&quot;manualOverride&quot;:{&quot;isManuallyOverridden&quot;:false,&quot;citeprocText&quot;:&quot;[4]&quot;,&quot;manualOverrideText&quot;:&quot;&quot;},&quot;citationTag&quot;:&quot;MENDELEY_CITATION_v3_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&quot;,&quot;citationItems&quot;:[{&quot;id&quot;:&quot;19622a37-9291-3c61-b69c-5a3144c286eb&quot;,&quot;itemData&quot;:{&quot;type&quot;:&quot;webpage&quot;,&quot;id&quot;:&quot;19622a37-9291-3c61-b69c-5a3144c286eb&quot;,&quot;title&quot;:&quot;La energía solar fotovoltaica en Colombia: potenciales, antecedentes y perspectivas&quot;,&quot;author&quot;:[{&quot;family&quot;:&quot;Gómez&quot;,&quot;given&quot;:&quot;J.&quot;,&quot;parse-names&quot;:false,&quot;dropping-particle&quot;:&quot;&quot;,&quot;non-dropping-particle&quot;:&quot;&quot;},{&quot;family&quot;:&quot;Murcia&quot;,&quot;given&quot;:&quot;J. D.&quot;,&quot;parse-names&quot;:false,&quot;dropping-particle&quot;:&quot;&quot;,&quot;non-dropping-particle&quot;:&quot;&quot;},{&quot;family&quot;:&quot;Cabeza&quot;,&quot;given&quot;:&quot;I.&quot;,&quot;parse-names&quot;:false,&quot;dropping-particle&quot;:&quot;&quot;,&quot;non-dropping-particle&quot;:&quot;&quot;}],&quot;container-title&quot;:&quot;Universidad Santo Tomás&quot;,&quot;accessed&quot;:{&quot;date-parts&quot;:[[2023,9,28]]},&quot;URL&quot;:&quot;http://repository.usta.edu.co/handle/11634/10312&quot;,&quot;issued&quot;:{&quot;date-parts&quot;:[[2017]]},&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F1FE6-1F4B-497F-86D6-75073411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860</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Andres Peña Rojas</dc:creator>
  <cp:keywords/>
  <dc:description/>
  <cp:lastModifiedBy>Eduardo Andres Peña Rojas</cp:lastModifiedBy>
  <cp:revision>6</cp:revision>
  <dcterms:created xsi:type="dcterms:W3CDTF">2023-09-29T23:56:00Z</dcterms:created>
  <dcterms:modified xsi:type="dcterms:W3CDTF">2023-09-30T05:12:00Z</dcterms:modified>
</cp:coreProperties>
</file>