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1.png" ContentType="image/png"/>
  <Override PartName="/word/media/rId43.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w:t>
      </w:r>
      <w:r>
        <w:t xml:space="preserve"> </w:t>
      </w:r>
      <w:r>
        <w:t xml:space="preserve">and</w:t>
      </w:r>
      <w:r>
        <w:t xml:space="preserve"> </w:t>
      </w:r>
      <w:r>
        <w:t xml:space="preserve">Stepwise</w:t>
      </w:r>
      <w:r>
        <w:t xml:space="preserve"> </w:t>
      </w:r>
      <w:r>
        <w:t xml:space="preserve">Regression</w:t>
      </w:r>
      <w:r>
        <w:t xml:space="preserve"> </w:t>
      </w:r>
      <w:r>
        <w:t xml:space="preserve">Analysis</w:t>
      </w:r>
    </w:p>
    <w:p>
      <w:pPr>
        <w:pStyle w:val="Author"/>
      </w:pPr>
      <w:r>
        <w:t xml:space="preserve">Helene</w:t>
      </w:r>
      <w:r>
        <w:t xml:space="preserve"> </w:t>
      </w:r>
      <w:r>
        <w:t xml:space="preserve">Engler</w:t>
      </w:r>
    </w:p>
    <w:p>
      <w:pPr>
        <w:pStyle w:val="Date"/>
      </w:pPr>
      <w:r>
        <w:t xml:space="preserve">09/12/2021</w:t>
      </w:r>
    </w:p>
    <w:bookmarkStart w:id="61" w:name="Xed52a859eaaaeb232eda44541e24664ca10c1d9"/>
    <w:p>
      <w:pPr>
        <w:pStyle w:val="Heading2"/>
      </w:pPr>
      <w:r>
        <w:t xml:space="preserve">Finding the best subset parameters for simple linear multiple regressions</w:t>
      </w:r>
    </w:p>
    <w:bookmarkStart w:id="22" w:name="tutorial-introduction"/>
    <w:p>
      <w:pPr>
        <w:pStyle w:val="Heading4"/>
      </w:pPr>
      <w:r>
        <w:t xml:space="preserve"> </w:t>
      </w:r>
      <w:r>
        <w:t xml:space="preserve">1. Tutorial Introduction</w:t>
      </w:r>
      <w:r>
        <w:t xml:space="preserve"> </w:t>
      </w:r>
    </w:p>
    <w:bookmarkStart w:id="20" w:name="learning-outcomes"/>
    <w:p>
      <w:pPr>
        <w:pStyle w:val="Heading5"/>
      </w:pPr>
      <w:r>
        <w:t xml:space="preserve"> </w:t>
      </w:r>
      <w:r>
        <w:t xml:space="preserve">Learning Outcomes</w:t>
      </w:r>
      <w:r>
        <w:t xml:space="preserve"> </w:t>
      </w:r>
    </w:p>
    <w:bookmarkEnd w:id="20"/>
    <w:bookmarkStart w:id="21" w:name="requiremed-skills"/>
    <w:p>
      <w:pPr>
        <w:pStyle w:val="Heading5"/>
      </w:pPr>
      <w:r>
        <w:t xml:space="preserve"> </w:t>
      </w:r>
      <w:r>
        <w:t xml:space="preserve">Requiremed Skills</w:t>
      </w:r>
      <w:r>
        <w:t xml:space="preserve"> </w:t>
      </w:r>
    </w:p>
    <w:bookmarkEnd w:id="21"/>
    <w:bookmarkEnd w:id="22"/>
    <w:bookmarkStart w:id="23" w:name="X1abb64f2c2d5d75103956df7b8ab4ad3476e612"/>
    <w:p>
      <w:pPr>
        <w:pStyle w:val="Heading4"/>
      </w:pPr>
      <w:r>
        <w:t xml:space="preserve"> </w:t>
      </w:r>
      <w:r>
        <w:t xml:space="preserve">2. From linear models to hierarchical regression analysis</w:t>
      </w:r>
      <w:r>
        <w:t xml:space="preserve"> </w:t>
      </w:r>
    </w:p>
    <w:bookmarkEnd w:id="23"/>
    <w:bookmarkStart w:id="28" w:name="hierarchical-regression-analysis"/>
    <w:p>
      <w:pPr>
        <w:pStyle w:val="Heading4"/>
      </w:pPr>
      <w:r>
        <w:t xml:space="preserve"> </w:t>
      </w:r>
      <w:r>
        <w:t xml:space="preserve">3. Hierarchical Regression Analysis</w:t>
      </w:r>
      <w:r>
        <w:t xml:space="preserve"> </w:t>
      </w:r>
    </w:p>
    <w:bookmarkStart w:id="24" w:name="setting-a-research-question"/>
    <w:p>
      <w:pPr>
        <w:pStyle w:val="Heading5"/>
      </w:pPr>
      <w:r>
        <w:t xml:space="preserve"> </w:t>
      </w:r>
      <w:r>
        <w:t xml:space="preserve">3.1 Setting a Research Question</w:t>
      </w:r>
      <w:r>
        <w:t xml:space="preserve"> </w:t>
      </w:r>
    </w:p>
    <w:bookmarkEnd w:id="24"/>
    <w:bookmarkStart w:id="25" w:name="checking-assumptions"/>
    <w:p>
      <w:pPr>
        <w:pStyle w:val="Heading5"/>
      </w:pPr>
      <w:r>
        <w:t xml:space="preserve"> </w:t>
      </w:r>
      <w:r>
        <w:t xml:space="preserve">3.2 Checking assumptions</w:t>
      </w:r>
      <w:r>
        <w:t xml:space="preserve"> </w:t>
      </w:r>
    </w:p>
    <w:bookmarkEnd w:id="25"/>
    <w:bookmarkStart w:id="26" w:name="selection-approach"/>
    <w:p>
      <w:pPr>
        <w:pStyle w:val="Heading5"/>
      </w:pPr>
      <w:r>
        <w:t xml:space="preserve"> </w:t>
      </w:r>
      <w:r>
        <w:t xml:space="preserve">3.3 Selection Approach</w:t>
      </w:r>
      <w:r>
        <w:t xml:space="preserve"> </w:t>
      </w:r>
    </w:p>
    <w:bookmarkEnd w:id="26"/>
    <w:bookmarkStart w:id="27" w:name="model-creation"/>
    <w:p>
      <w:pPr>
        <w:pStyle w:val="Heading5"/>
      </w:pPr>
      <w:r>
        <w:t xml:space="preserve"> </w:t>
      </w:r>
      <w:r>
        <w:t xml:space="preserve">3.4 Model Creation</w:t>
      </w:r>
      <w:r>
        <w:t xml:space="preserve"> </w:t>
      </w:r>
    </w:p>
    <w:bookmarkEnd w:id="27"/>
    <w:bookmarkEnd w:id="28"/>
    <w:bookmarkStart w:id="31" w:name="stepwise-regression-analysis"/>
    <w:p>
      <w:pPr>
        <w:pStyle w:val="Heading4"/>
      </w:pPr>
      <w:r>
        <w:t xml:space="preserve"> </w:t>
      </w:r>
      <w:r>
        <w:t xml:space="preserve">4. Stepwise regression analysis</w:t>
      </w:r>
      <w:r>
        <w:t xml:space="preserve"> </w:t>
      </w:r>
    </w:p>
    <w:bookmarkStart w:id="29" w:name="mass-package"/>
    <w:p>
      <w:pPr>
        <w:pStyle w:val="Heading5"/>
      </w:pPr>
      <w:r>
        <w:t xml:space="preserve"> </w:t>
      </w:r>
      <w:r>
        <w:t xml:space="preserve">4.1 MASS package</w:t>
      </w:r>
      <w:r>
        <w:t xml:space="preserve"> </w:t>
      </w:r>
    </w:p>
    <w:bookmarkEnd w:id="29"/>
    <w:bookmarkStart w:id="30" w:name="olsrr-package"/>
    <w:p>
      <w:pPr>
        <w:pStyle w:val="Heading5"/>
      </w:pPr>
      <w:r>
        <w:t xml:space="preserve"> </w:t>
      </w:r>
      <w:r>
        <w:t xml:space="preserve">4.2 olsrr package</w:t>
      </w:r>
      <w:r>
        <w:t xml:space="preserve"> </w:t>
      </w:r>
    </w:p>
    <w:bookmarkEnd w:id="30"/>
    <w:bookmarkEnd w:id="31"/>
    <w:bookmarkStart w:id="32" w:name="hra-and-sra-advantages-and-drawbacks"/>
    <w:p>
      <w:pPr>
        <w:pStyle w:val="Heading4"/>
      </w:pPr>
      <w:r>
        <w:t xml:space="preserve"> </w:t>
      </w:r>
      <w:r>
        <w:t xml:space="preserve">5. HRA and SRA: Advantages and Drawbacks</w:t>
      </w:r>
      <w:r>
        <w:t xml:space="preserve"> </w:t>
      </w:r>
    </w:p>
    <w:p>
      <w:pPr>
        <w:pStyle w:val="FirstParagraph"/>
      </w:pPr>
      <w:r>
        <w:t xml:space="preserve">####&lt; a href=</w:t>
      </w:r>
      <w:r>
        <w:t xml:space="preserve">“</w:t>
      </w:r>
      <w:r>
        <w:t xml:space="preserve">Challenge</w:t>
      </w:r>
      <w:r>
        <w:t xml:space="preserve">”</w:t>
      </w:r>
      <w:r>
        <w:t xml:space="preserve">&gt; 6. Challenge</w:t>
      </w:r>
      <w:r>
        <w:t xml:space="preserve"> </w:t>
      </w:r>
    </w:p>
    <w:bookmarkEnd w:id="32"/>
    <w:bookmarkStart w:id="33" w:name="additional-materials"/>
    <w:p>
      <w:pPr>
        <w:pStyle w:val="Heading4"/>
      </w:pPr>
      <w:r>
        <w:t xml:space="preserve"> </w:t>
      </w:r>
      <w:r>
        <w:t xml:space="preserve">7. Additional Materials</w:t>
      </w:r>
      <w:r>
        <w:t xml:space="preserve"> </w:t>
      </w:r>
    </w:p>
    <w:bookmarkEnd w:id="33"/>
    <w:bookmarkStart w:id="47" w:name="references"/>
    <w:p>
      <w:pPr>
        <w:pStyle w:val="Heading4"/>
      </w:pPr>
      <w:r>
        <w:t xml:space="preserve"> </w:t>
      </w:r>
      <w:r>
        <w:t xml:space="preserve">8. References</w:t>
      </w:r>
      <w:r>
        <w:t xml:space="preserve"> </w:t>
      </w:r>
    </w:p>
    <w:p>
      <w:r>
        <w:pict>
          <v:rect style="width:0;height:1.5pt" o:hralign="center" o:hrstd="t" o:hr="t"/>
        </w:pict>
      </w:r>
    </w:p>
    <w:p>
      <w:pPr>
        <w:pStyle w:val="FirstParagraph"/>
      </w:pPr>
      <w:r>
        <w:t xml:space="preserve"> </w:t>
      </w:r>
      <w:r>
        <w:t xml:space="preserve">## 1. Introduction</w:t>
      </w:r>
    </w:p>
    <w:p>
      <w:pPr>
        <w:pStyle w:val="BodyText"/>
      </w:pPr>
      <w:r>
        <w:t xml:space="preserve">This tutorial is designed for R users who want to learn how to use</w:t>
      </w:r>
      <w:r>
        <w:t xml:space="preserve"> </w:t>
      </w:r>
      <w:r>
        <w:rPr>
          <w:bCs/>
          <w:b/>
        </w:rPr>
        <w:t xml:space="preserve">hierarchical and stepwise regression analysis</w:t>
      </w:r>
      <w:r>
        <w:t xml:space="preserve">, to</w:t>
      </w:r>
      <w:r>
        <w:t xml:space="preserve"> </w:t>
      </w:r>
      <w:r>
        <w:rPr>
          <w:bCs/>
          <w:b/>
        </w:rPr>
        <w:t xml:space="preserve">identify significant and powerful predictors</w:t>
      </w:r>
      <w:r>
        <w:t xml:space="preserve"> </w:t>
      </w:r>
      <w:r>
        <w:t xml:space="preserve">influencing your explanatory variable from a bigger number of potential variables.</w:t>
      </w:r>
    </w:p>
    <w:p>
      <w:pPr>
        <w:pStyle w:val="BodyText"/>
      </w:pPr>
      <w:r>
        <w:t xml:space="preserve"> </w:t>
      </w:r>
      <w:r>
        <w:t xml:space="preserve">### Learning Outcomes</w:t>
      </w:r>
      <w:r>
        <w:t xml:space="preserve"> </w:t>
      </w:r>
      <w:r>
        <w:rPr>
          <w:bCs/>
          <w:b/>
        </w:rPr>
        <w:t xml:space="preserve">1. Understand what Multiple Regression is.</w:t>
      </w:r>
      <w:r>
        <w:br/>
      </w:r>
      <w:r>
        <w:rPr>
          <w:bCs/>
          <w:b/>
        </w:rPr>
        <w:t xml:space="preserve">2. Learn what Hierarchical Regression Analysis is and when to use it.</w:t>
      </w:r>
      <w:r>
        <w:br/>
      </w:r>
      <w:r>
        <w:rPr>
          <w:bCs/>
          <w:b/>
        </w:rPr>
        <w:t xml:space="preserve">3. Step-by-step introduction to performing Hierarchical Regression Analysis.</w:t>
      </w:r>
      <w:r>
        <w:br/>
      </w:r>
      <w:r>
        <w:rPr>
          <w:bCs/>
          <w:b/>
        </w:rPr>
        <w:t xml:space="preserve">4. Learn what Stepwise Regression Analysis is and when to use it.</w:t>
      </w:r>
      <w:r>
        <w:br/>
      </w:r>
      <w:r>
        <w:rPr>
          <w:bCs/>
          <w:b/>
        </w:rPr>
        <w:t xml:space="preserve">4. Compute a simple Stepwise Regression Analysis.</w:t>
      </w:r>
      <w:r>
        <w:br/>
      </w:r>
      <w:r>
        <w:rPr>
          <w:bCs/>
          <w:b/>
        </w:rPr>
        <w:t xml:space="preserve">5. Advantages and Drawbacks of Hierarchical and Stepwise Regression Analysis, when to use them and when not to.</w:t>
      </w:r>
    </w:p>
    <w:p>
      <w:pPr>
        <w:pStyle w:val="BodyText"/>
      </w:pPr>
      <w:r>
        <w:t xml:space="preserve"> </w:t>
      </w:r>
      <w:r>
        <w:t xml:space="preserve">### Required Skills</w:t>
      </w:r>
      <w:r>
        <w:t xml:space="preserve"> </w:t>
      </w:r>
      <w:r>
        <w:t xml:space="preserve">To complete this tutorial some basic knowledge about building statistical models and using R is required. If you have no experience with using R and the basics of data manipulation and visualisation yet, please familiarize yourself with the program first, to get the most out of the tutorial. You can have a look at the relevant</w:t>
      </w:r>
      <w:r>
        <w:t xml:space="preserve"> </w:t>
      </w:r>
      <w:hyperlink r:id="rId34">
        <w:r>
          <w:rPr>
            <w:rStyle w:val="Hyperlink"/>
          </w:rPr>
          <w:t xml:space="preserve">Coding Club tutorials</w:t>
        </w:r>
      </w:hyperlink>
      <w:r>
        <w:t xml:space="preserve"> </w:t>
      </w:r>
      <w:r>
        <w:t xml:space="preserve">linked to these topics. You should also be comfortable with performing and evaluating simple statistical tests, such as</w:t>
      </w:r>
      <w:r>
        <w:t xml:space="preserve"> </w:t>
      </w:r>
      <w:hyperlink r:id="rId35">
        <w:r>
          <w:rPr>
            <w:rStyle w:val="Hyperlink"/>
          </w:rPr>
          <w:t xml:space="preserve">ANOVA</w:t>
        </w:r>
      </w:hyperlink>
      <w:r>
        <w:t xml:space="preserve"> </w:t>
      </w:r>
      <w:r>
        <w:t xml:space="preserve">and</w:t>
      </w:r>
      <w:r>
        <w:t xml:space="preserve"> </w:t>
      </w:r>
      <w:hyperlink r:id="rId36">
        <w:r>
          <w:rPr>
            <w:rStyle w:val="Hyperlink"/>
          </w:rPr>
          <w:t xml:space="preserve">linear modelling in R</w:t>
        </w:r>
      </w:hyperlink>
      <w:r>
        <w:t xml:space="preserve">, before attempting these slightly more advanced statistical tests.</w:t>
      </w:r>
    </w:p>
    <w:p>
      <w:pPr>
        <w:pStyle w:val="BlockText"/>
      </w:pPr>
      <w:r>
        <w:rPr>
          <w:iCs/>
          <w:i/>
          <w:bCs/>
          <w:b/>
        </w:rPr>
        <w:t xml:space="preserve">NOTE:</w:t>
      </w:r>
      <w:r>
        <w:t xml:space="preserve"> </w:t>
      </w:r>
      <w:r>
        <w:rPr>
          <w:iCs/>
          <w:i/>
        </w:rPr>
        <w:t xml:space="preserve">All the material you need to complete this tutorial can be downloaded from</w:t>
      </w:r>
      <w:r>
        <w:rPr>
          <w:iCs/>
          <w:i/>
        </w:rPr>
        <w:t xml:space="preserve"> </w:t>
      </w:r>
      <w:hyperlink r:id="rId37">
        <w:r>
          <w:rPr>
            <w:rStyle w:val="Hyperlink"/>
            <w:iCs/>
            <w:i/>
          </w:rPr>
          <w:t xml:space="preserve">this repository</w:t>
        </w:r>
      </w:hyperlink>
      <w:r>
        <w:rPr>
          <w:iCs/>
          <w:i/>
        </w:rPr>
        <w:t xml:space="preserve">. Click on</w:t>
      </w:r>
      <w:r>
        <w:rPr>
          <w:iCs/>
          <w:i/>
        </w:rPr>
        <w:t xml:space="preserve"> </w:t>
      </w:r>
      <w:r>
        <w:rPr>
          <w:rStyle w:val="VerbatimChar"/>
          <w:iCs/>
          <w:i/>
        </w:rPr>
        <w:t xml:space="preserve">Code</w:t>
      </w:r>
      <w:r>
        <w:rPr>
          <w:iCs/>
          <w:i/>
        </w:rPr>
        <w:t xml:space="preserve"> </w:t>
      </w:r>
      <w:r>
        <w:rPr>
          <w:iCs/>
          <w:i/>
        </w:rPr>
        <w:t xml:space="preserve">/</w:t>
      </w:r>
      <w:r>
        <w:rPr>
          <w:iCs/>
          <w:i/>
        </w:rPr>
        <w:t xml:space="preserve"> </w:t>
      </w:r>
      <w:r>
        <w:rPr>
          <w:rStyle w:val="VerbatimChar"/>
          <w:iCs/>
          <w:i/>
        </w:rPr>
        <w:t xml:space="preserve">Download ZIP</w:t>
      </w:r>
      <w:r>
        <w:rPr>
          <w:iCs/>
          <w:i/>
        </w:rPr>
        <w:t xml:space="preserve">and downloand and unzip the folder, or clone the repository to your R studio.</w:t>
      </w:r>
    </w:p>
    <w:p>
      <w:pPr>
        <w:pStyle w:val="FirstParagraph"/>
      </w:pPr>
      <w:r>
        <w:t xml:space="preserve">The following script for HRA can be run by just using basic R. you might want to use the</w:t>
      </w:r>
      <w:r>
        <w:t xml:space="preserve"> </w:t>
      </w:r>
      <w:r>
        <w:rPr>
          <w:rStyle w:val="VerbatimChar"/>
        </w:rPr>
        <w:t xml:space="preserve">tidyverse</w:t>
      </w:r>
      <w:r>
        <w:t xml:space="preserve"> </w:t>
      </w:r>
      <w:r>
        <w:t xml:space="preserve">library to clean the data and make some processing easier, but you dont have to. For the Stepwise regression analysis we will be using the</w:t>
      </w:r>
      <w:r>
        <w:t xml:space="preserve"> </w:t>
      </w:r>
      <w:r>
        <w:rPr>
          <w:rStyle w:val="VerbatimChar"/>
        </w:rPr>
        <w:t xml:space="preserve">MASS</w:t>
      </w:r>
      <w:r>
        <w:t xml:space="preserve"> </w:t>
      </w:r>
      <w:r>
        <w:t xml:space="preserve">and the</w:t>
      </w:r>
      <w:r>
        <w:t xml:space="preserve"> </w:t>
      </w:r>
      <w:r>
        <w:rPr>
          <w:rStyle w:val="VerbatimChar"/>
        </w:rPr>
        <w:t xml:space="preserve">olsrr</w:t>
      </w:r>
      <w:r>
        <w:t xml:space="preserve"> </w:t>
      </w:r>
      <w:r>
        <w:t xml:space="preserve">libraries. You should load/install them at the beginning od your script.</w:t>
      </w:r>
    </w:p>
    <w:p>
      <w:pPr>
        <w:pStyle w:val="SourceCode"/>
      </w:pPr>
      <w:r>
        <w:rPr>
          <w:rStyle w:val="CommentTok"/>
        </w:rPr>
        <w:t xml:space="preserve"># Loading required R packages ----</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(olsrr)      </w:t>
      </w:r>
      <w:r>
        <w:rPr>
          <w:rStyle w:val="CommentTok"/>
        </w:rPr>
        <w:t xml:space="preserve"># Stepwise regression analsysis</w:t>
      </w:r>
      <w:r>
        <w:br/>
      </w:r>
      <w:r>
        <w:rPr>
          <w:rStyle w:val="FunctionTok"/>
        </w:rPr>
        <w:t xml:space="preserve">library</w:t>
      </w:r>
      <w:r>
        <w:rPr>
          <w:rStyle w:val="NormalTok"/>
        </w:rPr>
        <w:t xml:space="preserve">(MASS)       </w:t>
      </w:r>
      <w:r>
        <w:rPr>
          <w:rStyle w:val="CommentTok"/>
        </w:rPr>
        <w:t xml:space="preserve"># Stepwise regression analsysis</w:t>
      </w:r>
      <w:r>
        <w:br/>
      </w:r>
      <w:r>
        <w:br/>
      </w:r>
      <w:r>
        <w:rPr>
          <w:rStyle w:val="CommentTok"/>
        </w:rPr>
        <w:t xml:space="preserve"># Install necessary packages</w:t>
      </w:r>
      <w:r>
        <w:br/>
      </w:r>
      <w:r>
        <w:rPr>
          <w:rStyle w:val="CommentTok"/>
        </w:rPr>
        <w:t xml:space="preserve">#install.packages("tidyverse")</w:t>
      </w:r>
      <w:r>
        <w:br/>
      </w:r>
      <w:r>
        <w:rPr>
          <w:rStyle w:val="CommentTok"/>
        </w:rPr>
        <w:t xml:space="preserve">#install.packages("olsrr")</w:t>
      </w:r>
      <w:r>
        <w:br/>
      </w:r>
      <w:r>
        <w:rPr>
          <w:rStyle w:val="CommentTok"/>
        </w:rPr>
        <w:t xml:space="preserve">#install.packages("MASS")</w:t>
      </w:r>
    </w:p>
    <w:p>
      <w:pPr>
        <w:pStyle w:val="FirstParagraph"/>
      </w:pPr>
      <w:r>
        <w:t xml:space="preserve"> </w:t>
      </w:r>
      <w:r>
        <w:t xml:space="preserve">## 2. From linear models to hierarchical regression analysis</w:t>
      </w:r>
      <w:r>
        <w:t xml:space="preserve"> </w:t>
      </w:r>
      <w:r>
        <w:t xml:space="preserve">The relationship between a dependent (or response) variable and an independent variable (also called</w:t>
      </w:r>
      <w:r>
        <w:t xml:space="preserve"> </w:t>
      </w:r>
      <w:r>
        <w:t xml:space="preserve">‘</w:t>
      </w:r>
      <w:r>
        <w:t xml:space="preserve">predictors</w:t>
      </w:r>
      <w:r>
        <w:t xml:space="preserve">’</w:t>
      </w:r>
      <w:r>
        <w:t xml:space="preserve">,</w:t>
      </w:r>
      <w:r>
        <w:t xml:space="preserve"> </w:t>
      </w:r>
      <w:r>
        <w:t xml:space="preserve">‘</w:t>
      </w:r>
      <w:r>
        <w:t xml:space="preserve">covariates</w:t>
      </w:r>
      <w:r>
        <w:t xml:space="preserve">’</w:t>
      </w:r>
      <w:r>
        <w:t xml:space="preserve">,</w:t>
      </w:r>
      <w:r>
        <w:t xml:space="preserve"> </w:t>
      </w:r>
      <w:r>
        <w:t xml:space="preserve">‘</w:t>
      </w:r>
      <w:r>
        <w:t xml:space="preserve">explanatory variables</w:t>
      </w:r>
      <w:r>
        <w:t xml:space="preserve">’</w:t>
      </w:r>
      <w:r>
        <w:t xml:space="preserve"> </w:t>
      </w:r>
      <w:r>
        <w:t xml:space="preserve">or</w:t>
      </w:r>
      <w:r>
        <w:t xml:space="preserve"> </w:t>
      </w:r>
      <w:r>
        <w:t xml:space="preserve">‘</w:t>
      </w:r>
      <w:r>
        <w:t xml:space="preserve">features</w:t>
      </w:r>
      <w:r>
        <w:t xml:space="preserve">’</w:t>
      </w:r>
      <w:r>
        <w:t xml:space="preserve">) can be estimated/modelled with regression analysis. Linear regression is used to find a linear line which fits the most data points according to a specific mathematical criterion. This can help us understand and predict the behaviour of complex systems or analyse observational and experimental data.</w:t>
      </w:r>
    </w:p>
    <w:p>
      <w:pPr>
        <w:pStyle w:val="BodyText"/>
      </w:pPr>
      <w:r>
        <w:t xml:space="preserve">However, linear models only describe the relationship between one dependent and one independent variable. This can be especially limiting in environmental systems, where most processes or observations are influenced by a variety of different factors. This is where multiple regression comes in:</w:t>
      </w:r>
      <w:r>
        <w:t xml:space="preserve"> </w:t>
      </w:r>
      <w:r>
        <w:rPr>
          <w:bCs/>
          <w:b/>
        </w:rPr>
        <w:t xml:space="preserve">multiple linear regressions</w:t>
      </w:r>
      <w:r>
        <w:t xml:space="preserve"> </w:t>
      </w:r>
      <w:r>
        <w:t xml:space="preserve">can give a line of best fit to predict the relationship of a dependent and multiple independent variables.</w:t>
      </w:r>
      <w:r>
        <w:t xml:space="preserve"> </w:t>
      </w:r>
      <w:r>
        <w:t xml:space="preserve">While this allows the exploration of many factors that may influence a dependent variable, such models can become increasingly more complex, as more and more explanatory variables are added. When</w:t>
      </w:r>
      <w:r>
        <w:t xml:space="preserve"> </w:t>
      </w:r>
      <w:hyperlink r:id="rId38">
        <w:r>
          <w:rPr>
            <w:rStyle w:val="Hyperlink"/>
          </w:rPr>
          <w:t xml:space="preserve">interactions</w:t>
        </w:r>
      </w:hyperlink>
      <w:r>
        <w:t xml:space="preserve"> </w:t>
      </w:r>
      <w:r>
        <w:t xml:space="preserve">or</w:t>
      </w:r>
      <w:r>
        <w:t xml:space="preserve"> </w:t>
      </w:r>
      <w:hyperlink r:id="rId39">
        <w:r>
          <w:rPr>
            <w:rStyle w:val="Hyperlink"/>
          </w:rPr>
          <w:t xml:space="preserve">polynomials</w:t>
        </w:r>
      </w:hyperlink>
      <w:r>
        <w:t xml:space="preserve"> </w:t>
      </w:r>
      <w:r>
        <w:t xml:space="preserve">are included, things can become exceedingly. Thus it is important to identify the parameters which actually influence the dependent variable and make a statistically significant contribution to our model.</w:t>
      </w:r>
      <w:r>
        <w:t xml:space="preserve"> </w:t>
      </w:r>
      <w:r>
        <w:t xml:space="preserve">While this selection process should always be based on</w:t>
      </w:r>
      <w:r>
        <w:t xml:space="preserve"> </w:t>
      </w:r>
      <w:r>
        <w:rPr>
          <w:bCs/>
          <w:b/>
        </w:rPr>
        <w:t xml:space="preserve">scientific reasoning</w:t>
      </w:r>
      <w:r>
        <w:t xml:space="preserve"> </w:t>
      </w:r>
      <w:r>
        <w:t xml:space="preserve">and an</w:t>
      </w:r>
      <w:r>
        <w:t xml:space="preserve"> </w:t>
      </w:r>
      <w:r>
        <w:rPr>
          <w:bCs/>
          <w:b/>
        </w:rPr>
        <w:t xml:space="preserve">understanding of the theory of the systems</w:t>
      </w:r>
      <w:r>
        <w:t xml:space="preserve"> </w:t>
      </w:r>
      <w:r>
        <w:t xml:space="preserve">studied, there are statistical methods that can help us with the selection process based on statistical criteria: Once a sensible subset of parameters has been narrowed down, hierarchical regression analysis (HRA), can be used to compare successive regression models and to determine the significance that each one has above and beyond the others. This tutorial will explore how the basic HRA process can be conducted in R.</w:t>
      </w:r>
    </w:p>
    <w:p>
      <w:pPr>
        <w:pStyle w:val="BlockText"/>
      </w:pPr>
      <w:r>
        <w:rPr>
          <w:iCs/>
          <w:i/>
          <w:bCs/>
          <w:b/>
        </w:rPr>
        <w:t xml:space="preserve">NOTE:</w:t>
      </w:r>
      <w:r>
        <w:t xml:space="preserve"> </w:t>
      </w:r>
      <w:r>
        <w:rPr>
          <w:iCs/>
          <w:i/>
        </w:rPr>
        <w:t xml:space="preserve">Do not confuse hierarchical regression analysis with hierarchical modelling. Hierarchical modelling is a type of</w:t>
      </w:r>
      <w:r>
        <w:rPr>
          <w:iCs/>
          <w:i/>
        </w:rPr>
        <w:t xml:space="preserve"> </w:t>
      </w:r>
      <w:r>
        <w:rPr>
          <w:iCs/>
          <w:i/>
        </w:rPr>
        <w:t xml:space="preserve">“</w:t>
      </w:r>
      <w:r>
        <w:rPr>
          <w:iCs/>
          <w:i/>
        </w:rPr>
        <w:t xml:space="preserve">multi-level modeling</w:t>
      </w:r>
      <w:r>
        <w:rPr>
          <w:iCs/>
          <w:i/>
        </w:rPr>
        <w:t xml:space="preserve">”</w:t>
      </w:r>
      <w:r>
        <w:rPr>
          <w:iCs/>
          <w:i/>
        </w:rPr>
        <w:t xml:space="preserve"> </w:t>
      </w:r>
      <w:r>
        <w:rPr>
          <w:iCs/>
          <w:i/>
        </w:rPr>
        <w:t xml:space="preserve">which is used to model data with a nested structure.</w:t>
      </w:r>
    </w:p>
    <w:p>
      <w:pPr>
        <w:pStyle w:val="FirstParagraph"/>
      </w:pPr>
      <w:r>
        <w:t xml:space="preserve"> </w:t>
      </w:r>
      <w:r>
        <w:t xml:space="preserve">## 3. Hierarchical Regression Analysis</w:t>
      </w:r>
    </w:p>
    <w:p>
      <w:pPr>
        <w:pStyle w:val="BodyText"/>
      </w:pPr>
      <w:r>
        <w:t xml:space="preserve"> </w:t>
      </w:r>
      <w:r>
        <w:t xml:space="preserve">### 3.1 Setting a Research Question</w:t>
      </w:r>
      <w:r>
        <w:br/>
      </w:r>
      <w:r>
        <w:t xml:space="preserve">Determining a research question and setting a hypothesis before the statistical analysis of your data is always imperative for good science. It ensures a structured, focused work flow and reduces the risk of</w:t>
      </w:r>
      <w:r>
        <w:t xml:space="preserve"> </w:t>
      </w:r>
      <w:r>
        <w:rPr>
          <w:iCs/>
          <w:i/>
        </w:rPr>
        <w:t xml:space="preserve">researcher bias</w:t>
      </w:r>
      <w:r>
        <w:t xml:space="preserve"> </w:t>
      </w:r>
      <w:r>
        <w:t xml:space="preserve">and</w:t>
      </w:r>
      <w:r>
        <w:t xml:space="preserve"> </w:t>
      </w:r>
      <w:r>
        <w:rPr>
          <w:iCs/>
          <w:i/>
        </w:rPr>
        <w:t xml:space="preserve">significance chasing</w:t>
      </w:r>
      <w:r>
        <w:t xml:space="preserve"> </w:t>
      </w:r>
      <w:r>
        <w:t xml:space="preserve">(= the misuse of data analysis to find patterns in data that can be presented as statistically significant, which increases type 1 errors).</w:t>
      </w:r>
    </w:p>
    <w:p>
      <w:pPr>
        <w:pStyle w:val="BodyText"/>
      </w:pPr>
      <w:r>
        <w:t xml:space="preserve">In this tutorial we will analyse a data on plant traits collected around the world. The data set includes height meaurements of several plant specimen from around the world and some connected environmental information, such as the locations rainfall, average temperature or the leaf areas indey measured at the plants location. You can download the plant_traits CSV file</w:t>
      </w:r>
      <w:r>
        <w:t xml:space="preserve"> </w:t>
      </w:r>
      <w:hyperlink r:id="rId40">
        <w:r>
          <w:rPr>
            <w:rStyle w:val="Hyperlink"/>
          </w:rPr>
          <w:t xml:space="preserve">here</w:t>
        </w:r>
      </w:hyperlink>
      <w:r>
        <w:t xml:space="preserve"> </w:t>
      </w:r>
      <w:r>
        <w:t xml:space="preserve">and import it into a new R script.</w:t>
      </w:r>
      <w:r>
        <w:t xml:space="preserve"> </w:t>
      </w:r>
      <w:r>
        <w:t xml:space="preserve">A bit of preliminary analysis shows that the plant traits data set contains 18 observations (including plant height) for 178 different plant specimen.</w:t>
      </w:r>
    </w:p>
    <w:p>
      <w:pPr>
        <w:pStyle w:val="SourceCode"/>
      </w:pPr>
      <w:r>
        <w:rPr>
          <w:rStyle w:val="CommentTok"/>
        </w:rPr>
        <w:t xml:space="preserve"># Load Data ----</w:t>
      </w:r>
      <w:r>
        <w:br/>
      </w:r>
      <w:r>
        <w:rPr>
          <w:rStyle w:val="NormalTok"/>
        </w:rPr>
        <w:t xml:space="preserve">traits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"filepath_to_data"</w:t>
      </w:r>
      <w:r>
        <w:rPr>
          <w:rStyle w:val="NormalTok"/>
        </w:rPr>
        <w:t xml:space="preserve">)</w:t>
      </w:r>
      <w:r>
        <w:br/>
      </w:r>
      <w:r>
        <w:br/>
      </w:r>
      <w:r>
        <w:rPr>
          <w:rStyle w:val="CommentTok"/>
        </w:rPr>
        <w:t xml:space="preserve"># Explore Data Frame (df) ----</w:t>
      </w:r>
      <w:r>
        <w:br/>
      </w:r>
      <w:r>
        <w:rPr>
          <w:rStyle w:val="FunctionTok"/>
        </w:rPr>
        <w:t xml:space="preserve">head</w:t>
      </w:r>
      <w:r>
        <w:rPr>
          <w:rStyle w:val="NormalTok"/>
        </w:rPr>
        <w:t xml:space="preserve">(traits)</w:t>
      </w:r>
      <w:r>
        <w:br/>
      </w:r>
      <w:r>
        <w:rPr>
          <w:rStyle w:val="FunctionTok"/>
        </w:rPr>
        <w:t xml:space="preserve">str</w:t>
      </w:r>
      <w:r>
        <w:rPr>
          <w:rStyle w:val="NormalTok"/>
        </w:rPr>
        <w:t xml:space="preserve">(traits)</w:t>
      </w:r>
      <w:r>
        <w:br/>
      </w:r>
      <w:r>
        <w:rPr>
          <w:rStyle w:val="FunctionTok"/>
        </w:rPr>
        <w:t xml:space="preserve">nrow</w:t>
      </w:r>
      <w:r>
        <w:rPr>
          <w:rStyle w:val="NormalTok"/>
        </w:rPr>
        <w:t xml:space="preserve">(traits)</w:t>
      </w:r>
      <w:r>
        <w:br/>
      </w:r>
      <w:r>
        <w:rPr>
          <w:rStyle w:val="FunctionTok"/>
        </w:rPr>
        <w:t xml:space="preserve">ncol</w:t>
      </w:r>
      <w:r>
        <w:rPr>
          <w:rStyle w:val="NormalTok"/>
        </w:rPr>
        <w:t xml:space="preserve">(traits)</w:t>
      </w:r>
    </w:p>
    <w:p>
      <w:pPr>
        <w:pStyle w:val="FirstParagraph"/>
      </w:pPr>
      <w:r>
        <w:t xml:space="preserve">Because HRA is used to find the best subset of predictors it is usually advisable to set a non-directional, rather than a directional hypothesis (also called experimental hypothesis).</w:t>
      </w:r>
    </w:p>
    <w:p>
      <w:pPr>
        <w:pStyle w:val="BlockText"/>
      </w:pPr>
      <w:r>
        <w:rPr>
          <w:iCs/>
          <w:i/>
          <w:bCs/>
          <w:b/>
        </w:rPr>
        <w:t xml:space="preserve">NOTE:</w:t>
      </w:r>
      <w:r>
        <w:t xml:space="preserve"> </w:t>
      </w:r>
      <w:r>
        <w:rPr>
          <w:iCs/>
          <w:i/>
        </w:rPr>
        <w:t xml:space="preserve">A</w:t>
      </w:r>
      <w:r>
        <w:rPr>
          <w:iCs/>
          <w:i/>
        </w:rPr>
        <w:t xml:space="preserve"> </w:t>
      </w:r>
      <w:r>
        <w:rPr>
          <w:bCs/>
          <w:b/>
          <w:iCs/>
          <w:i/>
        </w:rPr>
        <w:t xml:space="preserve">directional hypothesis</w:t>
      </w:r>
      <w:r>
        <w:rPr>
          <w:iCs/>
          <w:i/>
        </w:rPr>
        <w:t xml:space="preserve"> </w:t>
      </w:r>
      <w:r>
        <w:rPr>
          <w:iCs/>
          <w:i/>
        </w:rPr>
        <w:t xml:space="preserve">includes a positive or negative prediction of the relationship, change or difference between the studies dependent and independent variables. An example for the plant traits data would be e.g.: There is a significant positive relationship between temperature and plant height.</w:t>
      </w:r>
      <w:r>
        <w:rPr>
          <w:iCs/>
          <w:i/>
        </w:rPr>
        <w:t xml:space="preserve"> </w:t>
      </w:r>
      <w:r>
        <w:rPr>
          <w:iCs/>
          <w:i/>
        </w:rPr>
        <w:t xml:space="preserve">A</w:t>
      </w:r>
      <w:r>
        <w:rPr>
          <w:iCs/>
          <w:i/>
        </w:rPr>
        <w:t xml:space="preserve"> </w:t>
      </w:r>
      <w:r>
        <w:rPr>
          <w:bCs/>
          <w:b/>
          <w:iCs/>
          <w:i/>
        </w:rPr>
        <w:t xml:space="preserve">Non-directional hypothesis</w:t>
      </w:r>
      <w:r>
        <w:rPr>
          <w:iCs/>
          <w:i/>
        </w:rPr>
        <w:t xml:space="preserve"> </w:t>
      </w:r>
      <w:r>
        <w:rPr>
          <w:iCs/>
          <w:i/>
        </w:rPr>
        <w:t xml:space="preserve">also makes a prediction of the relationship, change or difference, but does not include what that relationship is exactly. E.g. There is a significant relationship between temperature and plant height.</w:t>
      </w:r>
    </w:p>
    <w:p>
      <w:pPr>
        <w:pStyle w:val="FirstParagraph"/>
      </w:pPr>
      <w:r>
        <w:t xml:space="preserve">Our</w:t>
      </w:r>
      <w:r>
        <w:t xml:space="preserve"> </w:t>
      </w:r>
      <w:r>
        <w:rPr>
          <w:bCs/>
          <w:b/>
        </w:rPr>
        <w:t xml:space="preserve">research goal</w:t>
      </w:r>
      <w:r>
        <w:t xml:space="preserve"> </w:t>
      </w:r>
      <w:r>
        <w:t xml:space="preserve">is to identify the best predictors for plant height out of the 35 possible predictor variables included in the data set. A non-directional research intention could be frased as:</w:t>
      </w:r>
      <w:r>
        <w:t xml:space="preserve"> </w:t>
      </w:r>
      <w:r>
        <w:rPr>
          <w:iCs/>
          <w:i/>
        </w:rPr>
        <w:t xml:space="preserve">The best subset of parameters influencing/ predicting plant height will be identified.</w:t>
      </w:r>
    </w:p>
    <w:p>
      <w:pPr>
        <w:pStyle w:val="BodyText"/>
      </w:pPr>
      <w:r>
        <w:t xml:space="preserve"> </w:t>
      </w:r>
      <w:r>
        <w:t xml:space="preserve">### 3.2 Checking assumptions</w:t>
      </w:r>
      <w:r>
        <w:br/>
      </w:r>
      <w:r>
        <w:t xml:space="preserve">As mentioned above, HRA is based on linear regression and thus has to conform to the assumptions of linear regression.</w:t>
      </w:r>
      <w:r>
        <w:t xml:space="preserve"> </w:t>
      </w:r>
      <w:r>
        <w:t xml:space="preserve">These assumptions are:</w:t>
      </w:r>
      <w:r>
        <w:t xml:space="preserve"> </w:t>
      </w:r>
      <w:r>
        <w:t xml:space="preserve">1)</w:t>
      </w:r>
      <w:r>
        <w:t xml:space="preserve"> </w:t>
      </w:r>
      <w:r>
        <w:rPr>
          <w:bCs/>
          <w:b/>
        </w:rPr>
        <w:t xml:space="preserve">Linearity</w:t>
      </w:r>
      <w:r>
        <w:t xml:space="preserve">: The relationship between the response and explanatory variables is linear.</w:t>
      </w:r>
      <w:r>
        <w:t xml:space="preserve"> </w:t>
      </w:r>
      <w:r>
        <w:t xml:space="preserve">2)</w:t>
      </w:r>
      <w:r>
        <w:t xml:space="preserve"> </w:t>
      </w:r>
      <w:r>
        <w:rPr>
          <w:bCs/>
          <w:b/>
        </w:rPr>
        <w:t xml:space="preserve">Homoscedacity</w:t>
      </w:r>
      <w:r>
        <w:t xml:space="preserve">: The variance in the residuals (or amount of error in the model) is similar at each point across the model (also called constant variance).</w:t>
      </w:r>
      <w:r>
        <w:br/>
      </w:r>
      <w:r>
        <w:t xml:space="preserve">3)</w:t>
      </w:r>
      <w:r>
        <w:t xml:space="preserve"> </w:t>
      </w:r>
      <w:r>
        <w:rPr>
          <w:bCs/>
          <w:b/>
        </w:rPr>
        <w:t xml:space="preserve">Normality</w:t>
      </w:r>
      <w:r>
        <w:t xml:space="preserve">: The data is normally distributed.</w:t>
      </w:r>
      <w:r>
        <w:br/>
      </w:r>
      <w:r>
        <w:t xml:space="preserve">4)</w:t>
      </w:r>
      <w:r>
        <w:t xml:space="preserve"> </w:t>
      </w:r>
      <w:r>
        <w:rPr>
          <w:bCs/>
          <w:b/>
        </w:rPr>
        <w:t xml:space="preserve">No Multi-collinearity</w:t>
      </w:r>
      <w:r>
        <w:t xml:space="preserve">: The predictor variables are not too highly correlated with each other.</w:t>
      </w:r>
      <w:r>
        <w:br/>
      </w:r>
      <w:r>
        <w:t xml:space="preserve">5)</w:t>
      </w:r>
      <w:r>
        <w:t xml:space="preserve"> </w:t>
      </w:r>
      <w:r>
        <w:rPr>
          <w:bCs/>
          <w:b/>
        </w:rPr>
        <w:t xml:space="preserve">Absence of outliers</w:t>
      </w:r>
      <w:r>
        <w:t xml:space="preserve">: There are no outliers that influence the relationship excessively.</w:t>
      </w:r>
    </w:p>
    <w:p>
      <w:pPr>
        <w:pStyle w:val="BodyText"/>
      </w:pPr>
      <w:r>
        <w:t xml:space="preserve">It is important to check if these assumptions apply to our data before you start modelling, as well as after we have run the model, in the residuals.</w:t>
      </w:r>
    </w:p>
    <w:p>
      <w:pPr>
        <w:pStyle w:val="BodyText"/>
      </w:pPr>
      <w:r>
        <w:t xml:space="preserve">So lets check the distribution of our dependent variable, plant height, with a histogram.</w:t>
      </w:r>
    </w:p>
    <w:p>
      <w:pPr>
        <w:pStyle w:val="SourceCode"/>
      </w:pPr>
      <w:r>
        <w:rPr>
          <w:rStyle w:val="CommentTok"/>
        </w:rPr>
        <w:t xml:space="preserve"># Check data distribution</w:t>
      </w:r>
      <w:r>
        <w:br/>
      </w:r>
      <w:r>
        <w:rPr>
          <w:rStyle w:val="DocumentationTok"/>
        </w:rPr>
        <w:t xml:space="preserve">## Plot Histogram in basic R </w:t>
      </w:r>
      <w:r>
        <w:br/>
      </w:r>
      <w:r>
        <w:rPr>
          <w:rStyle w:val="FunctionTok"/>
        </w:rPr>
        <w:t xml:space="preserve">hist</w:t>
      </w:r>
      <w:r>
        <w:rPr>
          <w:rStyle w:val="NormalTok"/>
        </w:rPr>
        <w:t xml:space="preserve">(traits</w:t>
      </w:r>
      <w:r>
        <w:rPr>
          <w:rStyle w:val="SpecialCharTok"/>
        </w:rPr>
        <w:t xml:space="preserve">$</w:t>
      </w:r>
      <w:r>
        <w:rPr>
          <w:rStyle w:val="NormalTok"/>
        </w:rPr>
        <w:t xml:space="preserve">height,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CommentTok"/>
        </w:rPr>
        <w:t xml:space="preserve"># non normal distribution, right skew</w:t>
      </w:r>
    </w:p>
    <w:p>
      <w:pPr>
        <w:pStyle w:val="FirstParagraph"/>
      </w:pPr>
      <w:r>
        <w:drawing>
          <wp:inline>
            <wp:extent cx="5334000" cy="4267200"/>
            <wp:effectExtent b="0" l="0" r="0" t="0"/>
            <wp:docPr descr="" title="" id="1" name="Picture"/>
            <a:graphic>
              <a:graphicData uri="http://schemas.openxmlformats.org/drawingml/2006/picture">
                <pic:pic>
                  <pic:nvPicPr>
                    <pic:cNvPr descr="TutorialPDF_files/figure-docx/hist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Figure 1. Distribution of plant height [m].</w:t>
      </w:r>
    </w:p>
    <w:p>
      <w:pPr>
        <w:pStyle w:val="BodyText"/>
      </w:pPr>
      <w:r>
        <w:t xml:space="preserve">We can see that the data is not normally distributed, but strongly right skewed. To deal with this we can log the data, which removes oftentimes skewdness (if you want to know more about what log transformation does to your data and why it removes a skew, you can read the paper by Feng at al. 2014 in the</w:t>
      </w:r>
      <w:r>
        <w:t xml:space="preserve"> </w:t>
      </w:r>
      <w:hyperlink r:id="rId42">
        <w:r>
          <w:rPr>
            <w:rStyle w:val="Hyperlink"/>
          </w:rPr>
          <w:t xml:space="preserve">literature folder</w:t>
        </w:r>
      </w:hyperlink>
      <w:r>
        <w:t xml:space="preserve"> </w:t>
      </w:r>
      <w:r>
        <w:t xml:space="preserve">of the connected repository).</w:t>
      </w:r>
    </w:p>
    <w:p>
      <w:pPr>
        <w:pStyle w:val="SourceCode"/>
      </w:pPr>
      <w:r>
        <w:rPr>
          <w:rStyle w:val="CommentTok"/>
        </w:rPr>
        <w:t xml:space="preserve"># Log transforming data, to achieve normal distribution</w:t>
      </w:r>
      <w:r>
        <w:br/>
      </w:r>
      <w:r>
        <w:rPr>
          <w:rStyle w:val="NormalTok"/>
        </w:rPr>
        <w:t xml:space="preserve">traits </w:t>
      </w:r>
      <w:r>
        <w:rPr>
          <w:rStyle w:val="OtherTok"/>
        </w:rPr>
        <w:t xml:space="preserve">&lt;-</w:t>
      </w:r>
      <w:r>
        <w:rPr>
          <w:rStyle w:val="NormalTok"/>
        </w:rPr>
        <w:t xml:space="preserve">  traits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log.ht =</w:t>
      </w:r>
      <w:r>
        <w:rPr>
          <w:rStyle w:val="NormalTok"/>
        </w:rPr>
        <w:t xml:space="preserve"> </w:t>
      </w:r>
      <w:r>
        <w:rPr>
          <w:rStyle w:val="FunctionTok"/>
        </w:rPr>
        <w:t xml:space="preserve">log</w:t>
      </w:r>
      <w:r>
        <w:rPr>
          <w:rStyle w:val="NormalTok"/>
        </w:rPr>
        <w:t xml:space="preserve">(height))   </w:t>
      </w:r>
      <w:r>
        <w:rPr>
          <w:rStyle w:val="CommentTok"/>
        </w:rPr>
        <w:t xml:space="preserve">#create new collum with log[height]</w:t>
      </w:r>
      <w:r>
        <w:br/>
      </w:r>
      <w:r>
        <w:br/>
      </w:r>
      <w:r>
        <w:rPr>
          <w:rStyle w:val="CommentTok"/>
        </w:rPr>
        <w:t xml:space="preserve"># Check log distribtuion </w:t>
      </w:r>
      <w:r>
        <w:br/>
      </w:r>
      <w:r>
        <w:rPr>
          <w:rStyle w:val="FunctionTok"/>
        </w:rPr>
        <w:t xml:space="preserve">hist</w:t>
      </w:r>
      <w:r>
        <w:rPr>
          <w:rStyle w:val="NormalTok"/>
        </w:rPr>
        <w:t xml:space="preserve">(traits</w:t>
      </w:r>
      <w:r>
        <w:rPr>
          <w:rStyle w:val="SpecialCharTok"/>
        </w:rPr>
        <w:t xml:space="preserve">$</w:t>
      </w:r>
      <w:r>
        <w:rPr>
          <w:rStyle w:val="NormalTok"/>
        </w:rPr>
        <w:t xml:space="preserve">log.ht,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CommentTok"/>
        </w:rPr>
        <w:t xml:space="preserve"># close to normal</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1.1.4     ✓ stringr 1.4.0</w:t>
      </w:r>
      <w:r>
        <w:br/>
      </w:r>
      <w:r>
        <w:rPr>
          <w:rStyle w:val="VerbatimChar"/>
        </w:rPr>
        <w:t xml:space="preserve">## ✓ readr   2.0.2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drawing>
          <wp:inline>
            <wp:extent cx="5334000" cy="4267200"/>
            <wp:effectExtent b="0" l="0" r="0" t="0"/>
            <wp:docPr descr="" title="" id="1" name="Picture"/>
            <a:graphic>
              <a:graphicData uri="http://schemas.openxmlformats.org/drawingml/2006/picture">
                <pic:pic>
                  <pic:nvPicPr>
                    <pic:cNvPr descr="TutorialPDF_files/figure-docx/hist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Figure 2. Distribution of log[plant height(m)].</w:t>
      </w:r>
    </w:p>
    <w:p>
      <w:pPr>
        <w:pStyle w:val="BodyText"/>
      </w:pPr>
      <w:r>
        <w:t xml:space="preserve">While the data still does not look perfectly normally distributed it should be fine for modelling. Perfect normal distributions are rare in environmental data and linear models are not that sensitive to slight abnormalities in distribution. However, it is important to check the residuals of the model we will build, to be able to prove the validity of your statistical method.</w:t>
      </w:r>
    </w:p>
    <w:p>
      <w:pPr>
        <w:pStyle w:val="BlockText"/>
      </w:pPr>
      <w:r>
        <w:rPr>
          <w:iCs/>
          <w:i/>
          <w:bCs/>
          <w:b/>
        </w:rPr>
        <w:t xml:space="preserve">NOTE:</w:t>
      </w:r>
      <w:r>
        <w:t xml:space="preserve"> </w:t>
      </w:r>
      <w:r>
        <w:rPr>
          <w:iCs/>
          <w:i/>
        </w:rPr>
        <w:t xml:space="preserve">If you are not familiar with the different types of distributions, have a look at this</w:t>
      </w:r>
      <w:r>
        <w:rPr>
          <w:iCs/>
          <w:i/>
        </w:rPr>
        <w:t xml:space="preserve"> </w:t>
      </w:r>
      <w:hyperlink r:id="rId44">
        <w:r>
          <w:rPr>
            <w:rStyle w:val="Hyperlink"/>
            <w:iCs/>
            <w:i/>
          </w:rPr>
          <w:t xml:space="preserve">website</w:t>
        </w:r>
      </w:hyperlink>
      <w:r>
        <w:rPr>
          <w:iCs/>
          <w:i/>
        </w:rPr>
        <w:t xml:space="preserve"> </w:t>
      </w:r>
      <w:r>
        <w:rPr>
          <w:iCs/>
          <w:i/>
        </w:rPr>
        <w:t xml:space="preserve">or this</w:t>
      </w:r>
      <w:r>
        <w:rPr>
          <w:iCs/>
          <w:i/>
        </w:rPr>
        <w:t xml:space="preserve"> </w:t>
      </w:r>
      <w:hyperlink r:id="rId45">
        <w:r>
          <w:rPr>
            <w:rStyle w:val="Hyperlink"/>
            <w:iCs/>
            <w:i/>
          </w:rPr>
          <w:t xml:space="preserve">CC turotial</w:t>
        </w:r>
      </w:hyperlink>
      <w:r>
        <w:rPr>
          <w:iCs/>
          <w:i/>
        </w:rPr>
        <w:t xml:space="preserve">.</w:t>
      </w:r>
    </w:p>
    <w:p>
      <w:pPr>
        <w:pStyle w:val="FirstParagraph"/>
      </w:pPr>
      <w:r>
        <w:t xml:space="preserve"> </w:t>
      </w:r>
      <w:r>
        <w:t xml:space="preserve">### 3.3 Selection Approach</w:t>
      </w:r>
      <w:r>
        <w:t xml:space="preserve"> </w:t>
      </w:r>
      <w:r>
        <w:t xml:space="preserve">Models can be compared using a range of different criteria, such as R2, AIC, AICc, BIC or others. It is important to consider your data and the goal of your model when choosing a selection criterion. measure of fit</w:t>
      </w:r>
    </w:p>
    <w:p>
      <w:r>
        <w:pict>
          <v:rect style="width:0;height:1.5pt" o:hralign="center" o:hrstd="t" o:hr="t"/>
        </w:pict>
      </w:r>
    </w:p>
    <w:p>
      <w:pPr>
        <w:pStyle w:val="FirstParagraph"/>
      </w:pPr>
      <w:r>
        <w:rPr>
          <w:bCs/>
          <w:b/>
        </w:rPr>
        <w:t xml:space="preserve">Selection Criteria</w:t>
      </w:r>
    </w:p>
    <w:p>
      <w:pPr>
        <w:pStyle w:val="BodyText"/>
      </w:pPr>
      <w:r>
        <w:rPr>
          <w:bCs/>
          <w:b/>
        </w:rPr>
        <w:t xml:space="preserve">R-squared (R2)</w:t>
      </w:r>
      <w:r>
        <w:t xml:space="preserve"> </w:t>
      </w:r>
      <w:r>
        <w:rPr>
          <w:iCs/>
          <w:i/>
        </w:rPr>
        <w:t xml:space="preserve">quantifies the amount of variation in the dependent variable that can be explained by independent variables in a regression model. It is calculated as: variation explained by model/total variation.</w:t>
      </w:r>
      <w:r>
        <w:t xml:space="preserve"> </w:t>
      </w:r>
      <w:r>
        <w:rPr>
          <w:iCs/>
          <w:i/>
        </w:rPr>
        <w:t xml:space="preserve">Usually a higher R2 is better, as it indicates a higher degree of variation is explained by the model. R2 only works for simple linear models. For multiple regression, where several independent variables are used, the</w:t>
      </w:r>
      <w:r>
        <w:rPr>
          <w:iCs/>
          <w:i/>
        </w:rPr>
        <w:t xml:space="preserve"> </w:t>
      </w:r>
      <w:r>
        <w:rPr>
          <w:bCs/>
          <w:b/>
          <w:iCs/>
          <w:i/>
        </w:rPr>
        <w:t xml:space="preserve">adjusted R-squared</w:t>
      </w:r>
      <w:r>
        <w:rPr>
          <w:iCs/>
          <w:i/>
        </w:rPr>
        <w:t xml:space="preserve"> </w:t>
      </w:r>
      <w:r>
        <w:t xml:space="preserve">should be used, as the R2 does not penalize overfitting and keeps increasing with every additional parameter. The adjusted R2 is able to deal with multiple parameters and will not increase if an additional parameter does not add predictive power.*</w:t>
      </w:r>
      <w:r>
        <w:br/>
      </w:r>
      <w:r>
        <w:rPr>
          <w:iCs/>
          <w:i/>
        </w:rPr>
        <w:t xml:space="preserve">Drawbacks of R2 values include that it does not indicate bias in predictions and is susceptible to overfitting and data mining. It always needs to be examined in combination with residual plots!</w:t>
      </w:r>
      <w:r>
        <w:t xml:space="preserve"> </w:t>
      </w:r>
      <w:r>
        <w:rPr>
          <w:iCs/>
          <w:i/>
        </w:rPr>
        <w:t xml:space="preserve">To learn more about the adjusted R2 and how to use it, you can read</w:t>
      </w:r>
      <w:r>
        <w:rPr>
          <w:iCs/>
          <w:i/>
        </w:rPr>
        <w:t xml:space="preserve"> </w:t>
      </w:r>
      <w:hyperlink r:id="rId46">
        <w:r>
          <w:rPr>
            <w:rStyle w:val="Hyperlink"/>
            <w:iCs/>
            <w:i/>
          </w:rPr>
          <w:t xml:space="preserve">this blogpost</w:t>
        </w:r>
      </w:hyperlink>
      <w:r>
        <w:rPr>
          <w:iCs/>
          <w:i/>
        </w:rPr>
        <w:t xml:space="preserve">.</w:t>
      </w:r>
    </w:p>
    <w:p>
      <w:pPr>
        <w:pStyle w:val="BodyText"/>
      </w:pPr>
      <w:r>
        <w:rPr>
          <w:bCs/>
          <w:b/>
        </w:rPr>
        <w:t xml:space="preserve">Akaike information criterion (AIC)</w:t>
      </w:r>
      <w:r>
        <w:t xml:space="preserve"> </w:t>
      </w:r>
      <w:r>
        <w:rPr>
          <w:iCs/>
          <w:i/>
        </w:rPr>
        <w:t xml:space="preserve">can be used to determine the relative predictive power and goodness of model fit though an estimation of error. Its value indicates the quality of a model relative to other models in a set. A smaller AIC is usually better, however an AIC value cannot be considered out of context. The AIC value alone does not give an indication of the model quality, but is only useful when compared to related models. It estimates the amount of information lost from a model and includes trade-offs between goodness of fit and the simplicity of the model. Thus, one of the great benefits of the AIC is that it penalizes overfitting and the addition of more parameters.</w:t>
      </w:r>
      <w:r>
        <w:t xml:space="preserve"> </w:t>
      </w:r>
      <w:r>
        <w:rPr>
          <w:iCs/>
          <w:i/>
        </w:rPr>
        <w:t xml:space="preserve">For models with small sample sizes the AIC often selects models with too many parameters (overfitting). Thus the</w:t>
      </w:r>
      <w:r>
        <w:rPr>
          <w:iCs/>
          <w:i/>
        </w:rPr>
        <w:t xml:space="preserve"> </w:t>
      </w:r>
      <w:r>
        <w:rPr>
          <w:bCs/>
          <w:b/>
          <w:iCs/>
          <w:i/>
        </w:rPr>
        <w:t xml:space="preserve">AICc</w:t>
      </w:r>
      <w:r>
        <w:rPr>
          <w:iCs/>
          <w:i/>
        </w:rPr>
        <w:t xml:space="preserve">, which is an AIC with a correction for small sample sizes, should be used when modelling small sample sizes. It invokes a greater penalty than AIC for each additional parameter estimated, which offers greater</w:t>
      </w:r>
      <w:r>
        <w:rPr>
          <w:iCs/>
          <w:i/>
        </w:rPr>
        <w:t xml:space="preserve"> </w:t>
      </w:r>
      <w:r>
        <w:rPr>
          <w:iCs/>
          <w:i/>
        </w:rPr>
        <w:t xml:space="preserve">‘</w:t>
      </w:r>
      <w:r>
        <w:rPr>
          <w:iCs/>
          <w:i/>
        </w:rPr>
        <w:t xml:space="preserve">protection</w:t>
      </w:r>
      <w:r>
        <w:rPr>
          <w:iCs/>
          <w:i/>
        </w:rPr>
        <w:t xml:space="preserve">’</w:t>
      </w:r>
      <w:r>
        <w:rPr>
          <w:iCs/>
          <w:i/>
        </w:rPr>
        <w:t xml:space="preserve"> </w:t>
      </w:r>
      <w:r>
        <w:rPr>
          <w:iCs/>
          <w:i/>
        </w:rPr>
        <w:t xml:space="preserve">against overfitting.</w:t>
      </w:r>
    </w:p>
    <w:p>
      <w:pPr>
        <w:pStyle w:val="BodyText"/>
      </w:pPr>
      <w:r>
        <w:rPr>
          <w:bCs/>
          <w:b/>
        </w:rPr>
        <w:t xml:space="preserve">Bayesian information criterion (BIC)</w:t>
      </w:r>
      <w:r>
        <w:t xml:space="preserve"> </w:t>
      </w:r>
      <w:r>
        <w:rPr>
          <w:iCs/>
          <w:i/>
        </w:rPr>
        <w:t xml:space="preserve">is calculated similarly to the AIC. To decide which of the two to use we can generally ask what is our goal for model selection:</w:t>
      </w:r>
      <w:r>
        <w:t xml:space="preserve"> </w:t>
      </w:r>
      <w:r>
        <w:t xml:space="preserve">-</w:t>
      </w:r>
      <w:r>
        <w:t xml:space="preserve"> </w:t>
      </w:r>
      <w:r>
        <w:rPr>
          <w:iCs/>
          <w:i/>
        </w:rPr>
        <w:t xml:space="preserve">Find the model that gives the best prediction (without assuming that any of the models are correct) use AIC</w:t>
      </w:r>
      <w:r>
        <w:br/>
      </w:r>
      <w:r>
        <w:t xml:space="preserve">-</w:t>
      </w:r>
      <w:r>
        <w:t xml:space="preserve"> </w:t>
      </w:r>
      <w:r>
        <w:rPr>
          <w:iCs/>
          <w:i/>
        </w:rPr>
        <w:t xml:space="preserve">Find the</w:t>
      </w:r>
      <w:r>
        <w:rPr>
          <w:iCs/>
          <w:i/>
        </w:rPr>
        <w:t xml:space="preserve"> </w:t>
      </w:r>
      <w:r>
        <w:rPr>
          <w:bCs/>
          <w:b/>
          <w:iCs/>
          <w:i/>
        </w:rPr>
        <w:t xml:space="preserve">true model</w:t>
      </w:r>
      <w:r>
        <w:rPr>
          <w:iCs/>
          <w:i/>
        </w:rPr>
        <w:t xml:space="preserve">, with the assumptions that fit reality closest, use BIC (there is of course the question: what is true and how do we define the reality we are looking for, but let´s not get into this)</w:t>
      </w:r>
    </w:p>
    <w:p>
      <w:r>
        <w:pict>
          <v:rect style="width:0;height:1.5pt" o:hralign="center" o:hrstd="t" o:hr="t"/>
        </w:pict>
      </w:r>
    </w:p>
    <w:p>
      <w:pPr>
        <w:pStyle w:val="FirstParagraph"/>
      </w:pPr>
      <w:r>
        <w:t xml:space="preserve">It is often good practice to include both the AIC and the BIC into your model selection process and compare their evaluation of the model. However for simplicity’s sake we will use the AIC, which is easily computed and interpreted in R and includes a penalisation for</w:t>
      </w:r>
      <w:r>
        <w:t xml:space="preserve"> </w:t>
      </w:r>
      <w:r>
        <w:rPr>
          <w:bCs/>
          <w:b/>
        </w:rPr>
        <w:t xml:space="preserve">overparameterization</w:t>
      </w:r>
      <w:r>
        <w:t xml:space="preserve">.</w:t>
      </w:r>
    </w:p>
    <w:p>
      <w:pPr>
        <w:pStyle w:val="BodyText"/>
      </w:pPr>
      <w:r>
        <w:t xml:space="preserve"> </w:t>
      </w:r>
      <w:r>
        <w:t xml:space="preserve">### 3.4 Model Creation</w:t>
      </w:r>
      <w:r>
        <w:t xml:space="preserve"> </w:t>
      </w:r>
      <w:r>
        <w:t xml:space="preserve">#### Null Model</w:t>
      </w:r>
      <w:r>
        <w:t xml:space="preserve"> </w:t>
      </w:r>
      <w:r>
        <w:t xml:space="preserve">A null model (also called intercept only model) is the simplest possible model. It should always be the first model in a HRA, especially when using the AIC. It can be used as a baseline to test if the change in predictive power through the addition of an explanatory variable is significantly different from zero:</w:t>
      </w:r>
    </w:p>
    <w:p>
      <w:pPr>
        <w:pStyle w:val="SourceCode"/>
      </w:pPr>
      <w:r>
        <w:rPr>
          <w:rStyle w:val="VerbatimChar"/>
        </w:rPr>
        <w:t xml:space="preserve">## Null model </w:t>
      </w:r>
      <w:r>
        <w:br/>
      </w:r>
      <w:r>
        <w:rPr>
          <w:rStyle w:val="VerbatimChar"/>
        </w:rPr>
        <w:t xml:space="preserve">model.null &lt;- lm(log.ht ~ 1, data=traits)</w:t>
      </w:r>
    </w:p>
    <w:bookmarkEnd w:id="47"/>
    <w:bookmarkStart w:id="54" w:name="add-variables"/>
    <w:p>
      <w:pPr>
        <w:pStyle w:val="Heading4"/>
      </w:pPr>
      <w:r>
        <w:t xml:space="preserve">Add variables</w:t>
      </w:r>
    </w:p>
    <w:p>
      <w:pPr>
        <w:pStyle w:val="FirstParagraph"/>
      </w:pPr>
      <w:r>
        <w:t xml:space="preserve">Let´s start with a simple model using only one parameter. The manual addition of parameters has to be based on scientific, ecological reasoning: What variable is most likely to influence plant height? Temperature and rain are very likely to have a significant impact on plant height. So the first addition is temperature:</w:t>
      </w:r>
    </w:p>
    <w:p>
      <w:pPr>
        <w:pStyle w:val="SourceCode"/>
      </w:pPr>
      <w:r>
        <w:rPr>
          <w:rStyle w:val="CommentTok"/>
        </w:rPr>
        <w:t xml:space="preserve"># Simple univariate model</w:t>
      </w:r>
      <w:r>
        <w:br/>
      </w: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AttributeTok"/>
        </w:rPr>
        <w:t xml:space="preserve">data=</w:t>
      </w:r>
      <w:r>
        <w:rPr>
          <w:rStyle w:val="NormalTok"/>
        </w:rPr>
        <w:t xml:space="preserve">traits)</w:t>
      </w:r>
    </w:p>
    <w:p>
      <w:pPr>
        <w:pStyle w:val="FirstParagraph"/>
      </w:pPr>
      <w:r>
        <w:t xml:space="preserve">This first model delineates the influence of temperature on plant height.</w:t>
      </w:r>
      <w:r>
        <w:br/>
      </w:r>
      <w:r>
        <w:t xml:space="preserve">Before we can go on to add more parameters, we should check if the assumptions of a linear regression have been met in this simple model. This can be done using the</w:t>
      </w:r>
      <w:r>
        <w:t xml:space="preserve"> </w:t>
      </w:r>
      <w:r>
        <w:rPr>
          <w:rStyle w:val="VerbatimChar"/>
        </w:rPr>
        <w:t xml:space="preserve">resid()</w:t>
      </w:r>
      <w:r>
        <w:t xml:space="preserve"> </w:t>
      </w:r>
      <w:r>
        <w:t xml:space="preserve">and the</w:t>
      </w:r>
      <w:r>
        <w:t xml:space="preserve"> </w:t>
      </w:r>
      <w:r>
        <w:rPr>
          <w:rStyle w:val="VerbatimChar"/>
        </w:rPr>
        <w:t xml:space="preserve">plot()</w:t>
      </w:r>
      <w:r>
        <w:t xml:space="preserve"> </w:t>
      </w:r>
      <w:r>
        <w:t xml:space="preserve">function.</w:t>
      </w:r>
    </w:p>
    <w:p>
      <w:pPr>
        <w:pStyle w:val="SourceCode"/>
      </w:pPr>
      <w:r>
        <w:rPr>
          <w:rStyle w:val="CommentTok"/>
        </w:rPr>
        <w:t xml:space="preserve"># Check if assumptions are met </w:t>
      </w:r>
      <w:r>
        <w:br/>
      </w:r>
      <w:r>
        <w:rPr>
          <w:rStyle w:val="NormalTok"/>
        </w:rPr>
        <w:t xml:space="preserve">resid1 </w:t>
      </w:r>
      <w:r>
        <w:rPr>
          <w:rStyle w:val="OtherTok"/>
        </w:rPr>
        <w:t xml:space="preserve">&lt;-</w:t>
      </w:r>
      <w:r>
        <w:rPr>
          <w:rStyle w:val="NormalTok"/>
        </w:rPr>
        <w:t xml:space="preserve">  </w:t>
      </w:r>
      <w:r>
        <w:rPr>
          <w:rStyle w:val="FunctionTok"/>
        </w:rPr>
        <w:t xml:space="preserve">resid</w:t>
      </w:r>
      <w:r>
        <w:rPr>
          <w:rStyle w:val="NormalTok"/>
        </w:rPr>
        <w:t xml:space="preserve">(model</w:t>
      </w:r>
      <w:r>
        <w:rPr>
          <w:rStyle w:val="FloatTok"/>
        </w:rPr>
        <w:t xml:space="preserve">.1</w:t>
      </w:r>
      <w:r>
        <w:rPr>
          <w:rStyle w:val="NormalTok"/>
        </w:rPr>
        <w:t xml:space="preserve">)</w:t>
      </w:r>
      <w:r>
        <w:br/>
      </w:r>
      <w:r>
        <w:rPr>
          <w:rStyle w:val="FunctionTok"/>
        </w:rPr>
        <w:t xml:space="preserve">plot</w:t>
      </w:r>
      <w:r>
        <w:rPr>
          <w:rStyle w:val="NormalTok"/>
        </w:rPr>
        <w:t xml:space="preserve">(resid1)                </w:t>
      </w:r>
      <w:r>
        <w:rPr>
          <w:rStyle w:val="CommentTok"/>
        </w:rPr>
        <w:t xml:space="preserve"># Equal variance, no observable patterns</w:t>
      </w:r>
      <w:r>
        <w:br/>
      </w:r>
      <w:r>
        <w:rPr>
          <w:rStyle w:val="FunctionTok"/>
        </w:rPr>
        <w:t xml:space="preserve">plot</w:t>
      </w:r>
      <w:r>
        <w:rPr>
          <w:rStyle w:val="NormalTok"/>
        </w:rPr>
        <w:t xml:space="preserve">(model</w:t>
      </w:r>
      <w:r>
        <w:rPr>
          <w:rStyle w:val="FloatTok"/>
        </w:rPr>
        <w:t xml:space="preserve">.1</w:t>
      </w:r>
      <w:r>
        <w:rPr>
          <w:rStyle w:val="NormalTok"/>
        </w:rPr>
        <w:t xml:space="preserve">)               </w:t>
      </w:r>
      <w:r>
        <w:rPr>
          <w:rStyle w:val="CommentTok"/>
        </w:rPr>
        <w:t xml:space="preserve"># Model assumptions are met, some outliers, </w:t>
      </w:r>
      <w:r>
        <w:br/>
      </w:r>
      <w:r>
        <w:rPr>
          <w:rStyle w:val="NormalTok"/>
        </w:rPr>
        <w:t xml:space="preserve">                            </w:t>
      </w:r>
      <w:r>
        <w:rPr>
          <w:rStyle w:val="CommentTok"/>
        </w:rPr>
        <w:t xml:space="preserve"># but none outside Cook´s distance (residuls vs leverage)</w:t>
      </w:r>
      <w:r>
        <w:br/>
      </w:r>
      <w:r>
        <w:rPr>
          <w:rStyle w:val="FunctionTok"/>
        </w:rPr>
        <w:t xml:space="preserve">shapiro.test</w:t>
      </w:r>
      <w:r>
        <w:rPr>
          <w:rStyle w:val="NormalTok"/>
        </w:rPr>
        <w:t xml:space="preserve">(resid1)        </w:t>
      </w:r>
      <w:r>
        <w:rPr>
          <w:rStyle w:val="CommentTok"/>
        </w:rPr>
        <w:t xml:space="preserve"># p &gt; 0.05, normally distributed residuals</w:t>
      </w:r>
    </w:p>
    <w:p>
      <w:pPr>
        <w:pStyle w:val="FirstParagraph"/>
      </w:pPr>
      <w:r>
        <w:drawing>
          <wp:inline>
            <wp:extent cx="5334000" cy="4267200"/>
            <wp:effectExtent b="0" l="0" r="0" t="0"/>
            <wp:docPr descr="" title="" id="1" name="Picture"/>
            <a:graphic>
              <a:graphicData uri="http://schemas.openxmlformats.org/drawingml/2006/picture">
                <pic:pic>
                  <pic:nvPicPr>
                    <pic:cNvPr descr="TutorialPDF_files/figure-docx/resid-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TutorialPDF_files/figure-docx/resid-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TutorialPDF_files/figure-docx/resid-3.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TutorialPDF_files/figure-docx/resid-4.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QQ-plot shows that the residuals are relatively normally distributed, as the majority of data points fall along the straight plotted line.</w:t>
      </w:r>
      <w:r>
        <w:t xml:space="preserve"> </w:t>
      </w:r>
      <w:r>
        <w:t xml:space="preserve">The degree of unequal variance (heteroscedasticity) present is shown in the scale-location plot. While the red line is slightly bend and not perfectly straight, the heteroscedasticity present is not big enough to assume equal variance is not met. In the residuals vs leverage plot influential outliers are identified. While there are several present, none fall outside of Cook´s distance, which would mean they have to be removed, due to their disproportioal impact. The fitted vs residual plot again shows small non-linear trends, but the majority of the residuals are following a linear pattern.</w:t>
      </w:r>
      <w:r>
        <w:t xml:space="preserve"> </w:t>
      </w:r>
      <w:r>
        <w:t xml:space="preserve">To test the normality of the residuals a Shapiro-Wills test may be performed. This can be a bit confusing, because contrary to the p value in a t-test, this test is</w:t>
      </w:r>
      <w:r>
        <w:t xml:space="preserve"> </w:t>
      </w:r>
      <w:r>
        <w:rPr>
          <w:iCs/>
          <w:i/>
        </w:rPr>
        <w:t xml:space="preserve">significant</w:t>
      </w:r>
      <w:r>
        <w:t xml:space="preserve"> </w:t>
      </w:r>
      <w:r>
        <w:t xml:space="preserve">(indicative of a normal distribution) if p &gt; 0.05. This is the case for the residuals of our model and confirms a normal distribution.</w:t>
      </w:r>
    </w:p>
    <w:p>
      <w:pPr>
        <w:pStyle w:val="BlockText"/>
      </w:pPr>
      <w:r>
        <w:rPr>
          <w:iCs/>
          <w:i/>
          <w:bCs/>
          <w:b/>
        </w:rPr>
        <w:t xml:space="preserve">NOTE:</w:t>
      </w:r>
      <w:r>
        <w:t xml:space="preserve"> </w:t>
      </w:r>
      <w:r>
        <w:rPr>
          <w:iCs/>
          <w:i/>
        </w:rPr>
        <w:t xml:space="preserve">Usually the interpretation of residuals is described in a lot less detail and you</w:t>
      </w:r>
      <w:r>
        <w:rPr>
          <w:iCs/>
          <w:i/>
        </w:rPr>
        <w:t xml:space="preserve"> </w:t>
      </w:r>
      <w:r>
        <w:rPr>
          <w:bCs/>
          <w:b/>
          <w:iCs/>
          <w:i/>
        </w:rPr>
        <w:t xml:space="preserve">NEVER</w:t>
      </w:r>
      <w:r>
        <w:rPr>
          <w:iCs/>
          <w:i/>
        </w:rPr>
        <w:t xml:space="preserve"> </w:t>
      </w:r>
      <w:r>
        <w:rPr>
          <w:iCs/>
          <w:i/>
        </w:rPr>
        <w:t xml:space="preserve">include the residual plots. In a paper or report you would just say: The residuals were normally distributed. However, they can be quite tricky to understand. This</w:t>
      </w:r>
      <w:r>
        <w:rPr>
          <w:iCs/>
          <w:i/>
        </w:rPr>
        <w:t xml:space="preserve"> </w:t>
      </w:r>
      <w:hyperlink r:id="rId52">
        <w:r>
          <w:rPr>
            <w:rStyle w:val="Hyperlink"/>
            <w:iCs/>
            <w:i/>
          </w:rPr>
          <w:t xml:space="preserve">website</w:t>
        </w:r>
      </w:hyperlink>
      <w:r>
        <w:rPr>
          <w:iCs/>
          <w:i/>
        </w:rPr>
        <w:t xml:space="preserve"> </w:t>
      </w:r>
      <w:r>
        <w:rPr>
          <w:iCs/>
          <w:i/>
        </w:rPr>
        <w:t xml:space="preserve">shows some good examples and explains the interpretation of residuals nicely.</w:t>
      </w:r>
    </w:p>
    <w:p>
      <w:pPr>
        <w:pStyle w:val="FirstParagraph"/>
      </w:pPr>
      <w:r>
        <w:t xml:space="preserve">Now we can compare `model.1 to the null model, to see if the addition of temperature made a significant improvement to the models predictive power and if it is worth keeping in the model:</w:t>
      </w:r>
    </w:p>
    <w:p>
      <w:pPr>
        <w:pStyle w:val="SourceCode"/>
      </w:pPr>
      <w:r>
        <w:rPr>
          <w:rStyle w:val="CommentTok"/>
        </w:rPr>
        <w:t xml:space="preserve"># Check predcitive power </w:t>
      </w:r>
      <w:r>
        <w:br/>
      </w:r>
      <w:r>
        <w:rPr>
          <w:rStyle w:val="FunctionTok"/>
        </w:rPr>
        <w:t xml:space="preserve">AIC</w:t>
      </w:r>
      <w:r>
        <w:rPr>
          <w:rStyle w:val="NormalTok"/>
        </w:rPr>
        <w:t xml:space="preserve">(model.null, model</w:t>
      </w:r>
      <w:r>
        <w:rPr>
          <w:rStyle w:val="FloatTok"/>
        </w:rPr>
        <w:t xml:space="preserve">.1</w:t>
      </w:r>
      <w:r>
        <w:rPr>
          <w:rStyle w:val="NormalTok"/>
        </w:rPr>
        <w:t xml:space="preserve">)</w:t>
      </w:r>
    </w:p>
    <w:p>
      <w:pPr>
        <w:pStyle w:val="FirstParagraph"/>
      </w:pPr>
      <w:r>
        <w:t xml:space="preserve">This returns the AIC of the null model and</w:t>
      </w:r>
      <w:r>
        <w:t xml:space="preserve"> </w:t>
      </w:r>
      <w:r>
        <w:rPr>
          <w:rStyle w:val="VerbatimChar"/>
        </w:rPr>
        <w:t xml:space="preserve">model.1</w:t>
      </w:r>
      <w:r>
        <w:t xml:space="preserve">.</w:t>
      </w:r>
    </w:p>
    <w:p>
      <w:pPr>
        <w:pStyle w:val="SourceCode"/>
      </w:pPr>
      <w:r>
        <w:rPr>
          <w:rStyle w:val="SpecialCharTok"/>
        </w:rPr>
        <w:t xml:space="preserve">&gt;</w:t>
      </w:r>
      <w:r>
        <w:rPr>
          <w:rStyle w:val="NormalTok"/>
        </w:rPr>
        <w:t xml:space="preserve"> </w:t>
      </w:r>
      <w:r>
        <w:rPr>
          <w:rStyle w:val="FunctionTok"/>
        </w:rPr>
        <w:t xml:space="preserve">AIC</w:t>
      </w:r>
      <w:r>
        <w:rPr>
          <w:rStyle w:val="NormalTok"/>
        </w:rPr>
        <w:t xml:space="preserve">(model.null, model</w:t>
      </w:r>
      <w:r>
        <w:rPr>
          <w:rStyle w:val="FloatTok"/>
        </w:rPr>
        <w:t xml:space="preserve">.1</w:t>
      </w:r>
      <w:r>
        <w:rPr>
          <w:rStyle w:val="NormalTok"/>
        </w:rPr>
        <w:t xml:space="preserve">)</w:t>
      </w:r>
      <w:r>
        <w:br/>
      </w:r>
      <w:r>
        <w:rPr>
          <w:rStyle w:val="NormalTok"/>
        </w:rPr>
        <w:t xml:space="preserve">           df      AIC</w:t>
      </w:r>
      <w:r>
        <w:br/>
      </w:r>
      <w:r>
        <w:rPr>
          <w:rStyle w:val="NormalTok"/>
        </w:rPr>
        <w:t xml:space="preserve">model.null  </w:t>
      </w:r>
      <w:r>
        <w:rPr>
          <w:rStyle w:val="DecValTok"/>
        </w:rPr>
        <w:t xml:space="preserve">2</w:t>
      </w:r>
      <w:r>
        <w:rPr>
          <w:rStyle w:val="NormalTok"/>
        </w:rPr>
        <w:t xml:space="preserve"> </w:t>
      </w:r>
      <w:r>
        <w:rPr>
          <w:rStyle w:val="FloatTok"/>
        </w:rPr>
        <w:t xml:space="preserve">719.5867</w:t>
      </w:r>
      <w:r>
        <w:br/>
      </w:r>
      <w:r>
        <w:rPr>
          <w:rStyle w:val="NormalTok"/>
        </w:rPr>
        <w:t xml:space="preserve">model</w:t>
      </w:r>
      <w:r>
        <w:rPr>
          <w:rStyle w:val="FloatTok"/>
        </w:rPr>
        <w:t xml:space="preserve">.1</w:t>
      </w:r>
      <w:r>
        <w:rPr>
          <w:rStyle w:val="NormalTok"/>
        </w:rPr>
        <w:t xml:space="preserve">     </w:t>
      </w:r>
      <w:r>
        <w:rPr>
          <w:rStyle w:val="DecValTok"/>
        </w:rPr>
        <w:t xml:space="preserve">3</w:t>
      </w:r>
      <w:r>
        <w:rPr>
          <w:rStyle w:val="NormalTok"/>
        </w:rPr>
        <w:t xml:space="preserve"> </w:t>
      </w:r>
      <w:r>
        <w:rPr>
          <w:rStyle w:val="FloatTok"/>
        </w:rPr>
        <w:t xml:space="preserve">671.2654</w:t>
      </w:r>
    </w:p>
    <w:p>
      <w:pPr>
        <w:pStyle w:val="FirstParagraph"/>
      </w:pPr>
      <w:r>
        <w:t xml:space="preserve">The AIC of</w:t>
      </w:r>
      <w:r>
        <w:t xml:space="preserve"> </w:t>
      </w:r>
      <w:r>
        <w:rPr>
          <w:rStyle w:val="VerbatimChar"/>
        </w:rPr>
        <w:t xml:space="preserve">model.1</w:t>
      </w:r>
      <w:r>
        <w:t xml:space="preserve"> </w:t>
      </w:r>
      <w:r>
        <w:t xml:space="preserve">is smaller than that of the null model, so we can keep temperature and add more parameters:</w:t>
      </w:r>
    </w:p>
    <w:p>
      <w:pPr>
        <w:pStyle w:val="SourceCode"/>
      </w:pPr>
      <w:r>
        <w:rPr>
          <w:rStyle w:val="CommentTok"/>
        </w:rPr>
        <w:t xml:space="preserve"># Add on to the model</w:t>
      </w:r>
      <w:r>
        <w:br/>
      </w:r>
      <w:r>
        <w:rPr>
          <w:rStyle w:val="NormalTok"/>
        </w:rPr>
        <w:t xml:space="preserve">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AttributeTok"/>
        </w:rPr>
        <w:t xml:space="preserve">data=</w:t>
      </w:r>
      <w:r>
        <w:rPr>
          <w:rStyle w:val="NormalTok"/>
        </w:rPr>
        <w:t xml:space="preserve">traits)                </w:t>
      </w:r>
      <w:r>
        <w:rPr>
          <w:rStyle w:val="CommentTok"/>
        </w:rPr>
        <w:t xml:space="preserve"># Include rain</w:t>
      </w:r>
      <w:r>
        <w:br/>
      </w:r>
      <w:r>
        <w:rPr>
          <w:rStyle w:val="NormalTok"/>
        </w:rPr>
        <w:t xml:space="preserve">model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alt, </w:t>
      </w:r>
      <w:r>
        <w:rPr>
          <w:rStyle w:val="AttributeTok"/>
        </w:rPr>
        <w:t xml:space="preserve">data=</w:t>
      </w:r>
      <w:r>
        <w:rPr>
          <w:rStyle w:val="NormalTok"/>
        </w:rPr>
        <w:t xml:space="preserve">traits)          </w:t>
      </w:r>
      <w:r>
        <w:rPr>
          <w:rStyle w:val="CommentTok"/>
        </w:rPr>
        <w:t xml:space="preserve"># Include altitude</w:t>
      </w:r>
      <w:r>
        <w:br/>
      </w:r>
      <w:r>
        <w:rPr>
          <w:rStyle w:val="NormalTok"/>
        </w:rPr>
        <w:t xml:space="preserve">model</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 </w:t>
      </w:r>
      <w:r>
        <w:rPr>
          <w:rStyle w:val="AttributeTok"/>
        </w:rPr>
        <w:t xml:space="preserve">data=</w:t>
      </w:r>
      <w:r>
        <w:rPr>
          <w:rStyle w:val="NormalTok"/>
        </w:rPr>
        <w:t xml:space="preserve">traits)          </w:t>
      </w:r>
      <w:r>
        <w:rPr>
          <w:rStyle w:val="CommentTok"/>
        </w:rPr>
        <w:t xml:space="preserve"># Include LAI</w:t>
      </w:r>
      <w:r>
        <w:br/>
      </w:r>
      <w:r>
        <w:rPr>
          <w:rStyle w:val="NormalTok"/>
        </w:rPr>
        <w:t xml:space="preserve">model</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NPP, </w:t>
      </w:r>
      <w:r>
        <w:rPr>
          <w:rStyle w:val="AttributeTok"/>
        </w:rPr>
        <w:t xml:space="preserve">data=</w:t>
      </w:r>
      <w:r>
        <w:rPr>
          <w:rStyle w:val="NormalTok"/>
        </w:rPr>
        <w:t xml:space="preserve">traits)          </w:t>
      </w:r>
      <w:r>
        <w:rPr>
          <w:rStyle w:val="CommentTok"/>
        </w:rPr>
        <w:t xml:space="preserve"># Include NPP</w:t>
      </w:r>
      <w:r>
        <w:br/>
      </w:r>
      <w:r>
        <w:rPr>
          <w:rStyle w:val="NormalTok"/>
        </w:rPr>
        <w:t xml:space="preserve">model</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hemisphere, </w:t>
      </w:r>
      <w:r>
        <w:rPr>
          <w:rStyle w:val="AttributeTok"/>
        </w:rPr>
        <w:t xml:space="preserve">data=</w:t>
      </w:r>
      <w:r>
        <w:rPr>
          <w:rStyle w:val="NormalTok"/>
        </w:rPr>
        <w:t xml:space="preserve">traits)   </w:t>
      </w:r>
      <w:r>
        <w:rPr>
          <w:rStyle w:val="CommentTok"/>
        </w:rPr>
        <w:t xml:space="preserve"># Include hemisphere</w:t>
      </w:r>
      <w:r>
        <w:br/>
      </w:r>
      <w:r>
        <w:rPr>
          <w:rStyle w:val="NormalTok"/>
        </w:rPr>
        <w:t xml:space="preserve">model</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isotherm, </w:t>
      </w:r>
      <w:r>
        <w:rPr>
          <w:rStyle w:val="AttributeTok"/>
        </w:rPr>
        <w:t xml:space="preserve">data=</w:t>
      </w:r>
      <w:r>
        <w:rPr>
          <w:rStyle w:val="NormalTok"/>
        </w:rPr>
        <w:t xml:space="preserve">traits)     </w:t>
      </w:r>
      <w:r>
        <w:rPr>
          <w:rStyle w:val="CommentTok"/>
        </w:rPr>
        <w:t xml:space="preserve"># Include isotherm</w:t>
      </w:r>
      <w:r>
        <w:br/>
      </w:r>
      <w:r>
        <w:rPr>
          <w:rStyle w:val="NormalTok"/>
        </w:rPr>
        <w:t xml:space="preserve">model</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hemisphere </w:t>
      </w:r>
      <w:r>
        <w:rPr>
          <w:rStyle w:val="SpecialCharTok"/>
        </w:rPr>
        <w:t xml:space="preserve">+</w:t>
      </w:r>
      <w:r>
        <w:rPr>
          <w:rStyle w:val="NormalTok"/>
        </w:rPr>
        <w:t xml:space="preserve"> LAI </w:t>
      </w:r>
      <w:r>
        <w:rPr>
          <w:rStyle w:val="SpecialCharTok"/>
        </w:rPr>
        <w:t xml:space="preserve">+</w:t>
      </w:r>
      <w:r>
        <w:rPr>
          <w:rStyle w:val="NormalTok"/>
        </w:rPr>
        <w:t xml:space="preserve"> alt </w:t>
      </w:r>
      <w:r>
        <w:rPr>
          <w:rStyle w:val="SpecialCharTok"/>
        </w:rPr>
        <w:t xml:space="preserve">+</w:t>
      </w:r>
      <w:r>
        <w:rPr>
          <w:rStyle w:val="NormalTok"/>
        </w:rPr>
        <w:t xml:space="preserve"> NPP </w:t>
      </w:r>
      <w:r>
        <w:rPr>
          <w:rStyle w:val="SpecialCharTok"/>
        </w:rPr>
        <w:t xml:space="preserve">+</w:t>
      </w:r>
      <w:r>
        <w:rPr>
          <w:rStyle w:val="NormalTok"/>
        </w:rPr>
        <w:t xml:space="preserve"> isotherm, </w:t>
      </w:r>
      <w:r>
        <w:rPr>
          <w:rStyle w:val="AttributeTok"/>
        </w:rPr>
        <w:t xml:space="preserve">data=</w:t>
      </w:r>
      <w:r>
        <w:rPr>
          <w:rStyle w:val="NormalTok"/>
        </w:rPr>
        <w:t xml:space="preserve">traits) </w:t>
      </w:r>
      <w:r>
        <w:rPr>
          <w:rStyle w:val="CommentTok"/>
        </w:rPr>
        <w:t xml:space="preserve"># Include all</w:t>
      </w:r>
      <w:r>
        <w:br/>
      </w:r>
      <w:r>
        <w:rPr>
          <w:rStyle w:val="DocumentationTok"/>
        </w:rPr>
        <w:t xml:space="preserve">##...</w:t>
      </w:r>
      <w:r>
        <w:br/>
      </w:r>
      <w:r>
        <w:br/>
      </w:r>
      <w:r>
        <w:rPr>
          <w:rStyle w:val="FunctionTok"/>
        </w:rPr>
        <w:t xml:space="preserve">AIC</w:t>
      </w:r>
      <w:r>
        <w:rPr>
          <w:rStyle w:val="NormalTok"/>
        </w:rPr>
        <w:t xml:space="preserve">(model.null, model</w:t>
      </w:r>
      <w:r>
        <w:rPr>
          <w:rStyle w:val="FloatTok"/>
        </w:rPr>
        <w:t xml:space="preserve">.1</w:t>
      </w:r>
      <w:r>
        <w:rPr>
          <w:rStyle w:val="NormalTok"/>
        </w:rPr>
        <w:t xml:space="preserve">, model</w:t>
      </w:r>
      <w:r>
        <w:rPr>
          <w:rStyle w:val="FloatTok"/>
        </w:rPr>
        <w:t xml:space="preserve">.2</w:t>
      </w:r>
      <w:r>
        <w:rPr>
          <w:rStyle w:val="NormalTok"/>
        </w:rPr>
        <w:t xml:space="preserve">, model</w:t>
      </w:r>
      <w:r>
        <w:rPr>
          <w:rStyle w:val="FloatTok"/>
        </w:rPr>
        <w:t xml:space="preserve">.3</w:t>
      </w:r>
      <w:r>
        <w:rPr>
          <w:rStyle w:val="NormalTok"/>
        </w:rPr>
        <w:t xml:space="preserve">, model</w:t>
      </w:r>
      <w:r>
        <w:rPr>
          <w:rStyle w:val="FloatTok"/>
        </w:rPr>
        <w:t xml:space="preserve">.4</w:t>
      </w:r>
      <w:r>
        <w:rPr>
          <w:rStyle w:val="NormalTok"/>
        </w:rPr>
        <w:t xml:space="preserve">, model</w:t>
      </w:r>
      <w:r>
        <w:rPr>
          <w:rStyle w:val="FloatTok"/>
        </w:rPr>
        <w:t xml:space="preserve">.5</w:t>
      </w:r>
      <w:r>
        <w:rPr>
          <w:rStyle w:val="NormalTok"/>
        </w:rPr>
        <w:t xml:space="preserve">, model</w:t>
      </w:r>
      <w:r>
        <w:rPr>
          <w:rStyle w:val="FloatTok"/>
        </w:rPr>
        <w:t xml:space="preserve">.6</w:t>
      </w:r>
      <w:r>
        <w:rPr>
          <w:rStyle w:val="NormalTok"/>
        </w:rPr>
        <w:t xml:space="preserve">, model</w:t>
      </w:r>
      <w:r>
        <w:rPr>
          <w:rStyle w:val="FloatTok"/>
        </w:rPr>
        <w:t xml:space="preserve">.7</w:t>
      </w:r>
      <w:r>
        <w:rPr>
          <w:rStyle w:val="NormalTok"/>
        </w:rPr>
        <w:t xml:space="preserve">, model</w:t>
      </w:r>
      <w:r>
        <w:rPr>
          <w:rStyle w:val="FloatTok"/>
        </w:rPr>
        <w:t xml:space="preserve">.8</w:t>
      </w:r>
      <w:r>
        <w:rPr>
          <w:rStyle w:val="NormalTok"/>
        </w:rPr>
        <w:t xml:space="preserve">)            </w:t>
      </w:r>
    </w:p>
    <w:p>
      <w:pPr>
        <w:pStyle w:val="BlockText"/>
      </w:pPr>
      <w:r>
        <w:rPr>
          <w:iCs/>
          <w:i/>
          <w:bCs/>
          <w:b/>
        </w:rPr>
        <w:t xml:space="preserve">NOTE</w:t>
      </w:r>
      <w:r>
        <w:t xml:space="preserve">:</w:t>
      </w:r>
      <w:r>
        <w:t xml:space="preserve"> </w:t>
      </w:r>
      <w:r>
        <w:rPr>
          <w:iCs/>
          <w:i/>
        </w:rPr>
        <w:t xml:space="preserve">While it is generally better to keep the number of predictors as low as possible to avoid overfitting, a general rule to determine the maximum number of predictors used is the `rule of ten´: you should have at least 10 times as many data points as parameters you are trying to estimate.</w:t>
      </w:r>
    </w:p>
    <w:p>
      <w:pPr>
        <w:pStyle w:val="FirstParagraph"/>
      </w:pPr>
      <w:r>
        <w:t xml:space="preserve">After we have build all the models we want to evaluate, we check their AIC to determine which parameters should be kept and do not add to the power of the model.</w:t>
      </w:r>
    </w:p>
    <w:p>
      <w:pPr>
        <w:pStyle w:val="SourceCode"/>
      </w:pPr>
      <w:r>
        <w:rPr>
          <w:rStyle w:val="SpecialCharTok"/>
        </w:rPr>
        <w:t xml:space="preserve">&gt;</w:t>
      </w:r>
      <w:r>
        <w:rPr>
          <w:rStyle w:val="NormalTok"/>
        </w:rPr>
        <w:t xml:space="preserve"> </w:t>
      </w:r>
      <w:r>
        <w:rPr>
          <w:rStyle w:val="FunctionTok"/>
        </w:rPr>
        <w:t xml:space="preserve">AIC</w:t>
      </w:r>
      <w:r>
        <w:rPr>
          <w:rStyle w:val="NormalTok"/>
        </w:rPr>
        <w:t xml:space="preserve">(model.null, model</w:t>
      </w:r>
      <w:r>
        <w:rPr>
          <w:rStyle w:val="FloatTok"/>
        </w:rPr>
        <w:t xml:space="preserve">.1</w:t>
      </w:r>
      <w:r>
        <w:rPr>
          <w:rStyle w:val="NormalTok"/>
        </w:rPr>
        <w:t xml:space="preserve">, model</w:t>
      </w:r>
      <w:r>
        <w:rPr>
          <w:rStyle w:val="FloatTok"/>
        </w:rPr>
        <w:t xml:space="preserve">.3</w:t>
      </w:r>
      <w:r>
        <w:rPr>
          <w:rStyle w:val="NormalTok"/>
        </w:rPr>
        <w:t xml:space="preserve">, model</w:t>
      </w:r>
      <w:r>
        <w:rPr>
          <w:rStyle w:val="FloatTok"/>
        </w:rPr>
        <w:t xml:space="preserve">.4</w:t>
      </w:r>
      <w:r>
        <w:rPr>
          <w:rStyle w:val="NormalTok"/>
        </w:rPr>
        <w:t xml:space="preserve">, model</w:t>
      </w:r>
      <w:r>
        <w:rPr>
          <w:rStyle w:val="FloatTok"/>
        </w:rPr>
        <w:t xml:space="preserve">.5</w:t>
      </w:r>
      <w:r>
        <w:rPr>
          <w:rStyle w:val="NormalTok"/>
        </w:rPr>
        <w:t xml:space="preserve">, model</w:t>
      </w:r>
      <w:r>
        <w:rPr>
          <w:rStyle w:val="FloatTok"/>
        </w:rPr>
        <w:t xml:space="preserve">.6</w:t>
      </w:r>
      <w:r>
        <w:rPr>
          <w:rStyle w:val="NormalTok"/>
        </w:rPr>
        <w:t xml:space="preserve">, model</w:t>
      </w:r>
      <w:r>
        <w:rPr>
          <w:rStyle w:val="FloatTok"/>
        </w:rPr>
        <w:t xml:space="preserve">.7</w:t>
      </w:r>
      <w:r>
        <w:rPr>
          <w:rStyle w:val="NormalTok"/>
        </w:rPr>
        <w:t xml:space="preserve">, model</w:t>
      </w:r>
      <w:r>
        <w:rPr>
          <w:rStyle w:val="FloatTok"/>
        </w:rPr>
        <w:t xml:space="preserve">.8</w:t>
      </w:r>
      <w:r>
        <w:rPr>
          <w:rStyle w:val="NormalTok"/>
        </w:rPr>
        <w:t xml:space="preserve">)                </w:t>
      </w:r>
      <w:r>
        <w:br/>
      </w:r>
      <w:r>
        <w:rPr>
          <w:rStyle w:val="NormalTok"/>
        </w:rPr>
        <w:t xml:space="preserve">           df      AIC</w:t>
      </w:r>
      <w:r>
        <w:br/>
      </w:r>
      <w:r>
        <w:rPr>
          <w:rStyle w:val="NormalTok"/>
        </w:rPr>
        <w:t xml:space="preserve">model.null  </w:t>
      </w:r>
      <w:r>
        <w:rPr>
          <w:rStyle w:val="DecValTok"/>
        </w:rPr>
        <w:t xml:space="preserve">2</w:t>
      </w:r>
      <w:r>
        <w:rPr>
          <w:rStyle w:val="NormalTok"/>
        </w:rPr>
        <w:t xml:space="preserve"> </w:t>
      </w:r>
      <w:r>
        <w:rPr>
          <w:rStyle w:val="FloatTok"/>
        </w:rPr>
        <w:t xml:space="preserve">719.5867</w:t>
      </w:r>
      <w:r>
        <w:br/>
      </w:r>
      <w:r>
        <w:rPr>
          <w:rStyle w:val="NormalTok"/>
        </w:rPr>
        <w:t xml:space="preserve">model</w:t>
      </w:r>
      <w:r>
        <w:rPr>
          <w:rStyle w:val="FloatTok"/>
        </w:rPr>
        <w:t xml:space="preserve">.1</w:t>
      </w:r>
      <w:r>
        <w:rPr>
          <w:rStyle w:val="NormalTok"/>
        </w:rPr>
        <w:t xml:space="preserve">     </w:t>
      </w:r>
      <w:r>
        <w:rPr>
          <w:rStyle w:val="DecValTok"/>
        </w:rPr>
        <w:t xml:space="preserve">3</w:t>
      </w:r>
      <w:r>
        <w:rPr>
          <w:rStyle w:val="NormalTok"/>
        </w:rPr>
        <w:t xml:space="preserve"> </w:t>
      </w:r>
      <w:r>
        <w:rPr>
          <w:rStyle w:val="FloatTok"/>
        </w:rPr>
        <w:t xml:space="preserve">671.2654</w:t>
      </w:r>
      <w:r>
        <w:br/>
      </w:r>
      <w:r>
        <w:rPr>
          <w:rStyle w:val="NormalTok"/>
        </w:rPr>
        <w:t xml:space="preserve">model</w:t>
      </w:r>
      <w:r>
        <w:rPr>
          <w:rStyle w:val="FloatTok"/>
        </w:rPr>
        <w:t xml:space="preserve">.2</w:t>
      </w:r>
      <w:r>
        <w:rPr>
          <w:rStyle w:val="NormalTok"/>
        </w:rPr>
        <w:t xml:space="preserve">     </w:t>
      </w:r>
      <w:r>
        <w:rPr>
          <w:rStyle w:val="DecValTok"/>
        </w:rPr>
        <w:t xml:space="preserve">4</w:t>
      </w:r>
      <w:r>
        <w:rPr>
          <w:rStyle w:val="NormalTok"/>
        </w:rPr>
        <w:t xml:space="preserve"> </w:t>
      </w:r>
      <w:r>
        <w:rPr>
          <w:rStyle w:val="FloatTok"/>
        </w:rPr>
        <w:t xml:space="preserve">657.9293</w:t>
      </w:r>
      <w:r>
        <w:br/>
      </w:r>
      <w:r>
        <w:rPr>
          <w:rStyle w:val="NormalTok"/>
        </w:rPr>
        <w:t xml:space="preserve">model</w:t>
      </w:r>
      <w:r>
        <w:rPr>
          <w:rStyle w:val="FloatTok"/>
        </w:rPr>
        <w:t xml:space="preserve">.3</w:t>
      </w:r>
      <w:r>
        <w:rPr>
          <w:rStyle w:val="NormalTok"/>
        </w:rPr>
        <w:t xml:space="preserve">     </w:t>
      </w:r>
      <w:r>
        <w:rPr>
          <w:rStyle w:val="DecValTok"/>
        </w:rPr>
        <w:t xml:space="preserve">5</w:t>
      </w:r>
      <w:r>
        <w:rPr>
          <w:rStyle w:val="NormalTok"/>
        </w:rPr>
        <w:t xml:space="preserve"> </w:t>
      </w:r>
      <w:r>
        <w:rPr>
          <w:rStyle w:val="FloatTok"/>
        </w:rPr>
        <w:t xml:space="preserve">659.8009</w:t>
      </w:r>
      <w:r>
        <w:br/>
      </w:r>
      <w:r>
        <w:rPr>
          <w:rStyle w:val="NormalTok"/>
        </w:rPr>
        <w:t xml:space="preserve">model</w:t>
      </w:r>
      <w:r>
        <w:rPr>
          <w:rStyle w:val="FloatTok"/>
        </w:rPr>
        <w:t xml:space="preserve">.4</w:t>
      </w:r>
      <w:r>
        <w:rPr>
          <w:rStyle w:val="NormalTok"/>
        </w:rPr>
        <w:t xml:space="preserve">     </w:t>
      </w:r>
      <w:r>
        <w:rPr>
          <w:rStyle w:val="DecValTok"/>
        </w:rPr>
        <w:t xml:space="preserve">5</w:t>
      </w:r>
      <w:r>
        <w:rPr>
          <w:rStyle w:val="NormalTok"/>
        </w:rPr>
        <w:t xml:space="preserve"> </w:t>
      </w:r>
      <w:r>
        <w:rPr>
          <w:rStyle w:val="FloatTok"/>
        </w:rPr>
        <w:t xml:space="preserve">636.9401</w:t>
      </w:r>
      <w:r>
        <w:br/>
      </w:r>
      <w:r>
        <w:rPr>
          <w:rStyle w:val="NormalTok"/>
        </w:rPr>
        <w:t xml:space="preserve">model</w:t>
      </w:r>
      <w:r>
        <w:rPr>
          <w:rStyle w:val="FloatTok"/>
        </w:rPr>
        <w:t xml:space="preserve">.5</w:t>
      </w:r>
      <w:r>
        <w:rPr>
          <w:rStyle w:val="NormalTok"/>
        </w:rPr>
        <w:t xml:space="preserve">     </w:t>
      </w:r>
      <w:r>
        <w:rPr>
          <w:rStyle w:val="DecValTok"/>
        </w:rPr>
        <w:t xml:space="preserve">5</w:t>
      </w:r>
      <w:r>
        <w:rPr>
          <w:rStyle w:val="NormalTok"/>
        </w:rPr>
        <w:t xml:space="preserve"> </w:t>
      </w:r>
      <w:r>
        <w:rPr>
          <w:rStyle w:val="FloatTok"/>
        </w:rPr>
        <w:t xml:space="preserve">639.2953</w:t>
      </w:r>
      <w:r>
        <w:br/>
      </w:r>
      <w:r>
        <w:rPr>
          <w:rStyle w:val="NormalTok"/>
        </w:rPr>
        <w:t xml:space="preserve">model</w:t>
      </w:r>
      <w:r>
        <w:rPr>
          <w:rStyle w:val="FloatTok"/>
        </w:rPr>
        <w:t xml:space="preserve">.6</w:t>
      </w:r>
      <w:r>
        <w:rPr>
          <w:rStyle w:val="NormalTok"/>
        </w:rPr>
        <w:t xml:space="preserve">     </w:t>
      </w:r>
      <w:r>
        <w:rPr>
          <w:rStyle w:val="DecValTok"/>
        </w:rPr>
        <w:t xml:space="preserve">5</w:t>
      </w:r>
      <w:r>
        <w:rPr>
          <w:rStyle w:val="NormalTok"/>
        </w:rPr>
        <w:t xml:space="preserve"> </w:t>
      </w:r>
      <w:r>
        <w:rPr>
          <w:rStyle w:val="FloatTok"/>
        </w:rPr>
        <w:t xml:space="preserve">658.7810</w:t>
      </w:r>
      <w:r>
        <w:br/>
      </w:r>
      <w:r>
        <w:rPr>
          <w:rStyle w:val="NormalTok"/>
        </w:rPr>
        <w:t xml:space="preserve">model</w:t>
      </w:r>
      <w:r>
        <w:rPr>
          <w:rStyle w:val="FloatTok"/>
        </w:rPr>
        <w:t xml:space="preserve">.7</w:t>
      </w:r>
      <w:r>
        <w:rPr>
          <w:rStyle w:val="NormalTok"/>
        </w:rPr>
        <w:t xml:space="preserve">     </w:t>
      </w:r>
      <w:r>
        <w:rPr>
          <w:rStyle w:val="DecValTok"/>
        </w:rPr>
        <w:t xml:space="preserve">5</w:t>
      </w:r>
      <w:r>
        <w:rPr>
          <w:rStyle w:val="NormalTok"/>
        </w:rPr>
        <w:t xml:space="preserve"> </w:t>
      </w:r>
      <w:r>
        <w:rPr>
          <w:rStyle w:val="FloatTok"/>
        </w:rPr>
        <w:t xml:space="preserve">658.0234</w:t>
      </w:r>
      <w:r>
        <w:br/>
      </w:r>
      <w:r>
        <w:rPr>
          <w:rStyle w:val="NormalTok"/>
        </w:rPr>
        <w:t xml:space="preserve">model</w:t>
      </w:r>
      <w:r>
        <w:rPr>
          <w:rStyle w:val="FloatTok"/>
        </w:rPr>
        <w:t xml:space="preserve">.8</w:t>
      </w:r>
      <w:r>
        <w:rPr>
          <w:rStyle w:val="NormalTok"/>
        </w:rPr>
        <w:t xml:space="preserve">     </w:t>
      </w:r>
      <w:r>
        <w:rPr>
          <w:rStyle w:val="DecValTok"/>
        </w:rPr>
        <w:t xml:space="preserve">9</w:t>
      </w:r>
      <w:r>
        <w:rPr>
          <w:rStyle w:val="NormalTok"/>
        </w:rPr>
        <w:t xml:space="preserve"> </w:t>
      </w:r>
      <w:r>
        <w:rPr>
          <w:rStyle w:val="FloatTok"/>
        </w:rPr>
        <w:t xml:space="preserve">642.9715</w:t>
      </w:r>
      <w:r>
        <w:br/>
      </w:r>
      <w:r>
        <w:br/>
      </w:r>
      <w:r>
        <w:rPr>
          <w:rStyle w:val="NormalTok"/>
        </w:rPr>
        <w:t xml:space="preserve">Warning message</w:t>
      </w:r>
      <w:r>
        <w:rPr>
          <w:rStyle w:val="SpecialCharTok"/>
        </w:rPr>
        <w:t xml:space="preserve">:</w:t>
      </w:r>
      <w:r>
        <w:br/>
      </w:r>
      <w:r>
        <w:rPr>
          <w:rStyle w:val="NormalTok"/>
        </w:rPr>
        <w:t xml:space="preserve">In </w:t>
      </w:r>
      <w:r>
        <w:rPr>
          <w:rStyle w:val="FunctionTok"/>
        </w:rPr>
        <w:t xml:space="preserve">AIC.default</w:t>
      </w:r>
      <w:r>
        <w:rPr>
          <w:rStyle w:val="NormalTok"/>
        </w:rPr>
        <w:t xml:space="preserve">(model.null, model</w:t>
      </w:r>
      <w:r>
        <w:rPr>
          <w:rStyle w:val="FloatTok"/>
        </w:rPr>
        <w:t xml:space="preserve">.1</w:t>
      </w:r>
      <w:r>
        <w:rPr>
          <w:rStyle w:val="NormalTok"/>
        </w:rPr>
        <w:t xml:space="preserve">, model</w:t>
      </w:r>
      <w:r>
        <w:rPr>
          <w:rStyle w:val="FloatTok"/>
        </w:rPr>
        <w:t xml:space="preserve">.3</w:t>
      </w:r>
      <w:r>
        <w:rPr>
          <w:rStyle w:val="NormalTok"/>
        </w:rPr>
        <w:t xml:space="preserve">, model</w:t>
      </w:r>
      <w:r>
        <w:rPr>
          <w:rStyle w:val="FloatTok"/>
        </w:rPr>
        <w:t xml:space="preserve">.4</w:t>
      </w:r>
      <w:r>
        <w:rPr>
          <w:rStyle w:val="NormalTok"/>
        </w:rPr>
        <w:t xml:space="preserve">, model</w:t>
      </w:r>
      <w:r>
        <w:rPr>
          <w:rStyle w:val="FloatTok"/>
        </w:rPr>
        <w:t xml:space="preserve">.5</w:t>
      </w:r>
      <w:r>
        <w:rPr>
          <w:rStyle w:val="NormalTok"/>
        </w:rPr>
        <w:t xml:space="preserve">, model</w:t>
      </w:r>
      <w:r>
        <w:rPr>
          <w:rStyle w:val="FloatTok"/>
        </w:rPr>
        <w:t xml:space="preserve">.6</w:t>
      </w:r>
      <w:r>
        <w:rPr>
          <w:rStyle w:val="NormalTok"/>
        </w:rPr>
        <w:t xml:space="preserve">,  </w:t>
      </w:r>
      <w:r>
        <w:rPr>
          <w:rStyle w:val="SpecialCharTok"/>
        </w:rPr>
        <w:t xml:space="preserve">:</w:t>
      </w:r>
      <w:r>
        <w:br/>
      </w:r>
      <w:r>
        <w:rPr>
          <w:rStyle w:val="NormalTok"/>
        </w:rPr>
        <w:t xml:space="preserve">  models are not all fitted to the same number of observations</w:t>
      </w:r>
    </w:p>
    <w:p>
      <w:pPr>
        <w:pStyle w:val="FirstParagraph"/>
      </w:pPr>
      <w:r>
        <w:t xml:space="preserve">Thus we have determined model.4 is has the best model fit.</w:t>
      </w:r>
      <w:r>
        <w:br/>
      </w:r>
      <w:r>
        <w:t xml:space="preserve">&gt;</w:t>
      </w:r>
      <w:r>
        <w:t xml:space="preserve"> </w:t>
      </w:r>
      <w:r>
        <w:rPr>
          <w:iCs/>
          <w:i/>
          <w:bCs/>
          <w:b/>
        </w:rPr>
        <w:t xml:space="preserve">NOTE:</w:t>
      </w:r>
      <w:r>
        <w:t xml:space="preserve"> </w:t>
      </w:r>
      <w:r>
        <w:rPr>
          <w:iCs/>
          <w:i/>
        </w:rPr>
        <w:t xml:space="preserve">When comparing models be careful to make sure the same number of observations is used for each parameters (this will avoid the warning message that shows up), as some data sets have N/A values. To avoid this it can be helpful to clean your data first (e.g. using `na.omit(). This</w:t>
      </w:r>
      <w:r>
        <w:rPr>
          <w:iCs/>
          <w:i/>
        </w:rPr>
        <w:t xml:space="preserve"> </w:t>
      </w:r>
      <w:hyperlink r:id="rId53">
        <w:r>
          <w:rPr>
            <w:rStyle w:val="Hyperlink"/>
            <w:iCs/>
            <w:i/>
          </w:rPr>
          <w:t xml:space="preserve">CC tutorial</w:t>
        </w:r>
      </w:hyperlink>
      <w:r>
        <w:rPr>
          <w:iCs/>
          <w:i/>
        </w:rPr>
        <w:t xml:space="preserve"> </w:t>
      </w:r>
      <w:r>
        <w:rPr>
          <w:iCs/>
          <w:i/>
        </w:rPr>
        <w:t xml:space="preserve">teaches you how to do that.</w:t>
      </w:r>
    </w:p>
    <w:p>
      <w:pPr>
        <w:pStyle w:val="BodyText"/>
      </w:pPr>
      <w:r>
        <w:t xml:space="preserve">Now we can check the residuals again to see if it meet the assumptions of linear regression.</w:t>
      </w:r>
    </w:p>
    <w:p>
      <w:pPr>
        <w:pStyle w:val="SourceCode"/>
      </w:pPr>
      <w:r>
        <w:rPr>
          <w:rStyle w:val="CommentTok"/>
        </w:rPr>
        <w:t xml:space="preserve"># Check residuals </w:t>
      </w:r>
      <w:r>
        <w:br/>
      </w:r>
      <w:r>
        <w:rPr>
          <w:rStyle w:val="NormalTok"/>
        </w:rPr>
        <w:t xml:space="preserve">resid4 </w:t>
      </w:r>
      <w:r>
        <w:rPr>
          <w:rStyle w:val="OtherTok"/>
        </w:rPr>
        <w:t xml:space="preserve">&lt;-</w:t>
      </w:r>
      <w:r>
        <w:rPr>
          <w:rStyle w:val="NormalTok"/>
        </w:rPr>
        <w:t xml:space="preserve">  </w:t>
      </w:r>
      <w:r>
        <w:rPr>
          <w:rStyle w:val="FunctionTok"/>
        </w:rPr>
        <w:t xml:space="preserve">resid</w:t>
      </w:r>
      <w:r>
        <w:rPr>
          <w:rStyle w:val="NormalTok"/>
        </w:rPr>
        <w:t xml:space="preserve">(model</w:t>
      </w:r>
      <w:r>
        <w:rPr>
          <w:rStyle w:val="FloatTok"/>
        </w:rPr>
        <w:t xml:space="preserve">.4</w:t>
      </w:r>
      <w:r>
        <w:rPr>
          <w:rStyle w:val="NormalTok"/>
        </w:rPr>
        <w:t xml:space="preserve">)</w:t>
      </w:r>
      <w:r>
        <w:br/>
      </w:r>
      <w:r>
        <w:rPr>
          <w:rStyle w:val="FunctionTok"/>
        </w:rPr>
        <w:t xml:space="preserve">plot</w:t>
      </w:r>
      <w:r>
        <w:rPr>
          <w:rStyle w:val="NormalTok"/>
        </w:rPr>
        <w:t xml:space="preserve">(resid1)                </w:t>
      </w:r>
      <w:r>
        <w:rPr>
          <w:rStyle w:val="CommentTok"/>
        </w:rPr>
        <w:t xml:space="preserve"># Equal variance, no observable patterns</w:t>
      </w:r>
      <w:r>
        <w:br/>
      </w:r>
      <w:r>
        <w:rPr>
          <w:rStyle w:val="FunctionTok"/>
        </w:rPr>
        <w:t xml:space="preserve">plot</w:t>
      </w:r>
      <w:r>
        <w:rPr>
          <w:rStyle w:val="NormalTok"/>
        </w:rPr>
        <w:t xml:space="preserve">(model</w:t>
      </w:r>
      <w:r>
        <w:rPr>
          <w:rStyle w:val="FloatTok"/>
        </w:rPr>
        <w:t xml:space="preserve">.4</w:t>
      </w:r>
      <w:r>
        <w:rPr>
          <w:rStyle w:val="NormalTok"/>
        </w:rPr>
        <w:t xml:space="preserve">)               </w:t>
      </w:r>
      <w:r>
        <w:rPr>
          <w:rStyle w:val="CommentTok"/>
        </w:rPr>
        <w:t xml:space="preserve"># Model assumptions are met, some outliers (e.g.6,96,146)</w:t>
      </w:r>
      <w:r>
        <w:br/>
      </w:r>
      <w:r>
        <w:rPr>
          <w:rStyle w:val="NormalTok"/>
        </w:rPr>
        <w:t xml:space="preserve">                            </w:t>
      </w:r>
      <w:r>
        <w:rPr>
          <w:rStyle w:val="CommentTok"/>
        </w:rPr>
        <w:t xml:space="preserve"># but none outside Cook´s distance (residuls vs leverage)</w:t>
      </w:r>
      <w:r>
        <w:br/>
      </w:r>
      <w:r>
        <w:rPr>
          <w:rStyle w:val="FunctionTok"/>
        </w:rPr>
        <w:t xml:space="preserve">shapiro.test</w:t>
      </w:r>
      <w:r>
        <w:rPr>
          <w:rStyle w:val="NormalTok"/>
        </w:rPr>
        <w:t xml:space="preserve">(resid4)        </w:t>
      </w:r>
      <w:r>
        <w:rPr>
          <w:rStyle w:val="CommentTok"/>
        </w:rPr>
        <w:t xml:space="preserve"># p&gt;0.05 = normal distribution</w:t>
      </w:r>
    </w:p>
    <w:p>
      <w:pPr>
        <w:pStyle w:val="FirstParagraph"/>
      </w:pPr>
      <w:r>
        <w:t xml:space="preserve">They do!</w:t>
      </w:r>
    </w:p>
    <w:bookmarkEnd w:id="54"/>
    <w:bookmarkStart w:id="60" w:name="conclusion"/>
    <w:p>
      <w:pPr>
        <w:pStyle w:val="Heading4"/>
      </w:pPr>
      <w:r>
        <w:t xml:space="preserve">Conclusion</w:t>
      </w:r>
    </w:p>
    <w:p>
      <w:pPr>
        <w:pStyle w:val="FirstParagraph"/>
      </w:pPr>
      <w:r>
        <w:t xml:space="preserve">Based on the HRA we have performed, the best subset of parameters to predict plant height are temperature, rain and Leaf area index.</w:t>
      </w:r>
    </w:p>
    <w:p>
      <w:pPr>
        <w:pStyle w:val="BodyText"/>
      </w:pPr>
      <w:r>
        <w:t xml:space="preserve">However, we have not checked all possible variations. As we have a big number of parameters, checking all possible combinations can take quite a long time. To make things faster we can use an automated computation process, that checks the models for us, step by step:</w:t>
      </w:r>
      <w:r>
        <w:t xml:space="preserve"> </w:t>
      </w:r>
      <w:r>
        <w:rPr>
          <w:bCs/>
          <w:b/>
        </w:rPr>
        <w:t xml:space="preserve">Stepwise Regression Analysis</w:t>
      </w:r>
    </w:p>
    <w:p>
      <w:pPr>
        <w:pStyle w:val="BodyText"/>
      </w:pPr>
      <w:r>
        <w:t xml:space="preserve"> </w:t>
      </w:r>
      <w:r>
        <w:t xml:space="preserve">## 4. Stepwise regression analysis</w:t>
      </w:r>
    </w:p>
    <w:p>
      <w:pPr>
        <w:pStyle w:val="BodyText"/>
      </w:pPr>
      <w:r>
        <w:t xml:space="preserve">While in HRA you decide what terms to enter at which stage, stepwise regression analysis (SRA) is an automated process in which the program enters and discards terms based on the criterion you selected (e.g. R2, AIC, BIC).</w:t>
      </w:r>
    </w:p>
    <w:p>
      <w:pPr>
        <w:pStyle w:val="BodyText"/>
      </w:pPr>
      <w:r>
        <w:t xml:space="preserve">There are many packages that can perform SRA in R. We will use ´ls_step from the ´olsrr´ package. The requirements for SRA are the same as for HRA. Thus the data distribution and residuals have to be checked!</w:t>
      </w:r>
      <w:r>
        <w:t xml:space="preserve"> </w:t>
      </w:r>
      <w:r>
        <w:t xml:space="preserve">First we define the model we want to evaluate. To include all parameters into the model it may be constructed like this:</w:t>
      </w:r>
    </w:p>
    <w:p>
      <w:pPr>
        <w:pStyle w:val="SourceCode"/>
      </w:pPr>
      <w:r>
        <w:rPr>
          <w:rStyle w:val="NormalTok"/>
        </w:rPr>
        <w:t xml:space="preserve">all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 </w:t>
      </w:r>
      <w:r>
        <w:rPr>
          <w:rStyle w:val="AttributeTok"/>
        </w:rPr>
        <w:t xml:space="preserve">data=</w:t>
      </w:r>
      <w:r>
        <w:rPr>
          <w:rStyle w:val="NormalTok"/>
        </w:rPr>
        <w:t xml:space="preserve">traits)</w:t>
      </w:r>
    </w:p>
    <w:p>
      <w:pPr>
        <w:pStyle w:val="FirstParagraph"/>
      </w:pPr>
      <w:r>
        <w:t xml:space="preserve">However, the plant traits data set includes parameters that are not of ecological importance, such as the person taking the measurements, and categorical parameters. While these can be included into regression models, this is a bit more complex and we will focus on continuous variables.</w:t>
      </w:r>
      <w:r>
        <w:br/>
      </w:r>
      <w:r>
        <w:t xml:space="preserve">Thus a subset of variables to be tested can be defined:</w:t>
      </w:r>
    </w:p>
    <w:p>
      <w:pPr>
        <w:pStyle w:val="SourceCode"/>
      </w:pPr>
      <w:r>
        <w:rPr>
          <w:rStyle w:val="NormalTok"/>
        </w:rPr>
        <w:t xml:space="preserve">step.model </w:t>
      </w:r>
      <w:r>
        <w:rPr>
          <w:rStyle w:val="OtherTok"/>
        </w:rPr>
        <w:t xml:space="preserve">&lt;-</w:t>
      </w:r>
      <w:r>
        <w:rPr>
          <w:rStyle w:val="NormalTok"/>
        </w:rPr>
        <w:t xml:space="preserve"> </w:t>
      </w:r>
      <w:r>
        <w:rPr>
          <w:rStyle w:val="FunctionTok"/>
        </w:rPr>
        <w:t xml:space="preserve">lm</w:t>
      </w:r>
      <w:r>
        <w:rPr>
          <w:rStyle w:val="NormalTok"/>
        </w:rPr>
        <w:t xml:space="preserve">(log.ht </w:t>
      </w:r>
      <w:r>
        <w:rPr>
          <w:rStyle w:val="SpecialCharTok"/>
        </w:rPr>
        <w:t xml:space="preserve">~</w:t>
      </w:r>
      <w:r>
        <w:rPr>
          <w:rStyle w:val="NormalTok"/>
        </w:rPr>
        <w:t xml:space="preserve"> alt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 </w:t>
      </w:r>
      <w:r>
        <w:rPr>
          <w:rStyle w:val="SpecialCharTok"/>
        </w:rPr>
        <w:t xml:space="preserve">+</w:t>
      </w:r>
      <w:r>
        <w:rPr>
          <w:rStyle w:val="NormalTok"/>
        </w:rPr>
        <w:t xml:space="preserve"> NPP </w:t>
      </w:r>
      <w:r>
        <w:rPr>
          <w:rStyle w:val="SpecialCharTok"/>
        </w:rPr>
        <w:t xml:space="preserve">+</w:t>
      </w:r>
      <w:r>
        <w:rPr>
          <w:rStyle w:val="NormalTok"/>
        </w:rPr>
        <w:t xml:space="preserve"> hemisphere </w:t>
      </w:r>
      <w:r>
        <w:rPr>
          <w:rStyle w:val="SpecialCharTok"/>
        </w:rPr>
        <w:t xml:space="preserve">+</w:t>
      </w:r>
      <w:r>
        <w:rPr>
          <w:rStyle w:val="NormalTok"/>
        </w:rPr>
        <w:t xml:space="preserve"> isotherm, </w:t>
      </w:r>
      <w:r>
        <w:rPr>
          <w:rStyle w:val="AttributeTok"/>
        </w:rPr>
        <w:t xml:space="preserve">data=</w:t>
      </w:r>
      <w:r>
        <w:rPr>
          <w:rStyle w:val="NormalTok"/>
        </w:rPr>
        <w:t xml:space="preserve">traits)</w:t>
      </w:r>
    </w:p>
    <w:p>
      <w:pPr>
        <w:pStyle w:val="FirstParagraph"/>
      </w:pPr>
      <w:r>
        <w:t xml:space="preserve">We can feed this model into the stepwise function we have selected now:</w:t>
      </w:r>
    </w:p>
    <w:p>
      <w:pPr>
        <w:pStyle w:val="BodyText"/>
      </w:pPr>
      <w:r>
        <w:t xml:space="preserve"> </w:t>
      </w:r>
      <w:r>
        <w:t xml:space="preserve">### 4.1 MASS package</w:t>
      </w:r>
      <w:r>
        <w:t xml:space="preserve"> </w:t>
      </w:r>
      <w:r>
        <w:t xml:space="preserve">SRA can be performed forwards and backwards.</w:t>
      </w:r>
      <w:r>
        <w:t xml:space="preserve"> </w:t>
      </w:r>
      <w:r>
        <w:rPr>
          <w:bCs/>
          <w:b/>
        </w:rPr>
        <w:t xml:space="preserve">Forward</w:t>
      </w:r>
      <w:r>
        <w:t xml:space="preserve"> </w:t>
      </w:r>
      <w:r>
        <w:t xml:space="preserve">selection is a</w:t>
      </w:r>
      <w:r>
        <w:t xml:space="preserve"> </w:t>
      </w:r>
      <w:r>
        <w:rPr>
          <w:iCs/>
          <w:i/>
        </w:rPr>
        <w:t xml:space="preserve">bottom-up</w:t>
      </w:r>
      <w:r>
        <w:t xml:space="preserve"> </w:t>
      </w:r>
      <w:r>
        <w:t xml:space="preserve">approach where you start with no predictors and search through the single-variable models and then add variables, until we find the best model.</w:t>
      </w:r>
      <w:r>
        <w:t xml:space="preserve"> </w:t>
      </w:r>
      <w:r>
        <w:rPr>
          <w:bCs/>
          <w:b/>
        </w:rPr>
        <w:t xml:space="preserve">Backward</w:t>
      </w:r>
      <w:r>
        <w:t xml:space="preserve"> </w:t>
      </w:r>
      <w:r>
        <w:t xml:space="preserve">selection is the opposite approach. All predictors are included into the model and the predictors with the least statistical significance are dropped until the model with the lowest AIC is found.</w:t>
      </w:r>
    </w:p>
    <w:p>
      <w:pPr>
        <w:pStyle w:val="BlockText"/>
      </w:pPr>
      <w:r>
        <w:rPr>
          <w:iCs/>
          <w:i/>
          <w:bCs/>
          <w:b/>
        </w:rPr>
        <w:t xml:space="preserve">NOTE:</w:t>
      </w:r>
      <w:r>
        <w:t xml:space="preserve"> </w:t>
      </w:r>
      <w:r>
        <w:rPr>
          <w:iCs/>
          <w:i/>
        </w:rPr>
        <w:t xml:space="preserve">Forward stepwise selection is usually more suitable when the number of variables is bigger than the sample size.</w:t>
      </w:r>
    </w:p>
    <w:p>
      <w:pPr>
        <w:pStyle w:val="FirstParagraph"/>
      </w:pPr>
      <w:r>
        <w:t xml:space="preserve">Most R SRA packages include a function for</w:t>
      </w:r>
      <w:r>
        <w:t xml:space="preserve"> </w:t>
      </w:r>
      <w:r>
        <w:rPr>
          <w:bCs/>
          <w:b/>
        </w:rPr>
        <w:t xml:space="preserve">both</w:t>
      </w:r>
      <w:r>
        <w:t xml:space="preserve">, where selection carried out in both directions. This is what we will use here.</w:t>
      </w:r>
      <w:r>
        <w:t xml:space="preserve"> </w:t>
      </w:r>
      <w:r>
        <w:t xml:space="preserve">Including `trace = TRUE prints out all the steps that R performs.</w:t>
      </w:r>
    </w:p>
    <w:p>
      <w:pPr>
        <w:pStyle w:val="SourceCode"/>
      </w:pPr>
      <w:r>
        <w:rPr>
          <w:rStyle w:val="NormalTok"/>
        </w:rPr>
        <w:t xml:space="preserve">step_traits </w:t>
      </w:r>
      <w:r>
        <w:rPr>
          <w:rStyle w:val="OtherTok"/>
        </w:rPr>
        <w:t xml:space="preserve">&lt;-</w:t>
      </w:r>
      <w:r>
        <w:rPr>
          <w:rStyle w:val="NormalTok"/>
        </w:rPr>
        <w:t xml:space="preserve"> </w:t>
      </w:r>
      <w:r>
        <w:rPr>
          <w:rStyle w:val="FunctionTok"/>
        </w:rPr>
        <w:t xml:space="preserve">stepAIC</w:t>
      </w:r>
      <w:r>
        <w:rPr>
          <w:rStyle w:val="NormalTok"/>
        </w:rPr>
        <w:t xml:space="preserve">(step.model, </w:t>
      </w:r>
      <w:r>
        <w:rPr>
          <w:rStyle w:val="AttributeTok"/>
        </w:rPr>
        <w:t xml:space="preserve">trace =</w:t>
      </w:r>
      <w:r>
        <w:rPr>
          <w:rStyle w:val="NormalTok"/>
        </w:rPr>
        <w:t xml:space="preserve"> </w:t>
      </w:r>
      <w:r>
        <w:rPr>
          <w:rStyle w:val="ConstantTok"/>
        </w:rPr>
        <w:t xml:space="preserve">TRUE</w:t>
      </w:r>
      <w:r>
        <w:rPr>
          <w:rStyle w:val="NormalTok"/>
        </w:rPr>
        <w:t xml:space="preserve">, </w:t>
      </w:r>
      <w:r>
        <w:rPr>
          <w:rStyle w:val="AttributeTok"/>
        </w:rPr>
        <w:t xml:space="preserve">direction=</w:t>
      </w:r>
      <w:r>
        <w:rPr>
          <w:rStyle w:val="NormalTok"/>
        </w:rPr>
        <w:t xml:space="preserve"> </w:t>
      </w:r>
      <w:r>
        <w:rPr>
          <w:rStyle w:val="StringTok"/>
        </w:rPr>
        <w:t xml:space="preserve">"both"</w:t>
      </w:r>
      <w:r>
        <w:rPr>
          <w:rStyle w:val="NormalTok"/>
        </w:rPr>
        <w:t xml:space="preserve">)</w:t>
      </w:r>
    </w:p>
    <w:p>
      <w:pPr>
        <w:pStyle w:val="FirstParagraph"/>
      </w:pPr>
      <w:r>
        <w:t xml:space="preserve">The output of this function shows the stepwise addition and removal performed and the connected change in AIC.</w:t>
      </w:r>
    </w:p>
    <w:p>
      <w:pPr>
        <w:pStyle w:val="SourceCode"/>
      </w:pPr>
      <w:r>
        <w:rPr>
          <w:rStyle w:val="SpecialCharTok"/>
        </w:rPr>
        <w:t xml:space="preserve">&gt;</w:t>
      </w:r>
      <w:r>
        <w:rPr>
          <w:rStyle w:val="NormalTok"/>
        </w:rPr>
        <w:t xml:space="preserve"> step_traits </w:t>
      </w:r>
      <w:r>
        <w:rPr>
          <w:rStyle w:val="OtherTok"/>
        </w:rPr>
        <w:t xml:space="preserve">&lt;-</w:t>
      </w:r>
      <w:r>
        <w:rPr>
          <w:rStyle w:val="NormalTok"/>
        </w:rPr>
        <w:t xml:space="preserve"> </w:t>
      </w:r>
      <w:r>
        <w:rPr>
          <w:rStyle w:val="FunctionTok"/>
        </w:rPr>
        <w:t xml:space="preserve">stepAIC</w:t>
      </w:r>
      <w:r>
        <w:rPr>
          <w:rStyle w:val="NormalTok"/>
        </w:rPr>
        <w:t xml:space="preserve">(step.model, </w:t>
      </w:r>
      <w:r>
        <w:rPr>
          <w:rStyle w:val="AttributeTok"/>
        </w:rPr>
        <w:t xml:space="preserve">trace =</w:t>
      </w:r>
      <w:r>
        <w:rPr>
          <w:rStyle w:val="NormalTok"/>
        </w:rPr>
        <w:t xml:space="preserve"> </w:t>
      </w:r>
      <w:r>
        <w:rPr>
          <w:rStyle w:val="ConstantTok"/>
        </w:rPr>
        <w:t xml:space="preserve">TRUE</w:t>
      </w:r>
      <w:r>
        <w:rPr>
          <w:rStyle w:val="NormalTok"/>
        </w:rPr>
        <w:t xml:space="preserve">, </w:t>
      </w:r>
      <w:r>
        <w:rPr>
          <w:rStyle w:val="AttributeTok"/>
        </w:rPr>
        <w:t xml:space="preserve">direction=</w:t>
      </w:r>
      <w:r>
        <w:rPr>
          <w:rStyle w:val="NormalTok"/>
        </w:rPr>
        <w:t xml:space="preserve"> </w:t>
      </w:r>
      <w:r>
        <w:rPr>
          <w:rStyle w:val="StringTok"/>
        </w:rPr>
        <w:t xml:space="preserve">"both"</w:t>
      </w:r>
      <w:r>
        <w:rPr>
          <w:rStyle w:val="NormalTok"/>
        </w:rPr>
        <w:t xml:space="preserve">)    </w:t>
      </w:r>
      <w:r>
        <w:rPr>
          <w:rStyle w:val="CommentTok"/>
        </w:rPr>
        <w:t xml:space="preserve"># both directions</w:t>
      </w:r>
      <w:r>
        <w:br/>
      </w:r>
      <w:r>
        <w:rPr>
          <w:rStyle w:val="NormalTok"/>
        </w:rPr>
        <w:t xml:space="preserve">Start</w:t>
      </w:r>
      <w:r>
        <w:rPr>
          <w:rStyle w:val="SpecialCharTok"/>
        </w:rPr>
        <w:t xml:space="preserve">:</w:t>
      </w:r>
      <w:r>
        <w:rPr>
          <w:rStyle w:val="NormalTok"/>
        </w:rPr>
        <w:t xml:space="preserve">  AIC</w:t>
      </w:r>
      <w:r>
        <w:rPr>
          <w:rStyle w:val="OtherTok"/>
        </w:rPr>
        <w:t xml:space="preserve">=</w:t>
      </w:r>
      <w:r>
        <w:rPr>
          <w:rStyle w:val="FloatTok"/>
        </w:rPr>
        <w:t xml:space="preserve">152.86</w:t>
      </w:r>
      <w:r>
        <w:br/>
      </w:r>
      <w:r>
        <w:rPr>
          <w:rStyle w:val="NormalTok"/>
        </w:rPr>
        <w:t xml:space="preserve">log.ht </w:t>
      </w:r>
      <w:r>
        <w:rPr>
          <w:rStyle w:val="SpecialCharTok"/>
        </w:rPr>
        <w:t xml:space="preserve">~</w:t>
      </w:r>
      <w:r>
        <w:rPr>
          <w:rStyle w:val="NormalTok"/>
        </w:rPr>
        <w:t xml:space="preserve"> alt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 </w:t>
      </w:r>
      <w:r>
        <w:rPr>
          <w:rStyle w:val="SpecialCharTok"/>
        </w:rPr>
        <w:t xml:space="preserve">+</w:t>
      </w:r>
      <w:r>
        <w:rPr>
          <w:rStyle w:val="NormalTok"/>
        </w:rPr>
        <w:t xml:space="preserve"> NPP </w:t>
      </w:r>
      <w:r>
        <w:rPr>
          <w:rStyle w:val="SpecialCharTok"/>
        </w:rPr>
        <w:t xml:space="preserve">+</w:t>
      </w:r>
      <w:r>
        <w:rPr>
          <w:rStyle w:val="NormalTok"/>
        </w:rPr>
        <w:t xml:space="preserve"> hemisphere </w:t>
      </w:r>
      <w:r>
        <w:rPr>
          <w:rStyle w:val="SpecialCharTok"/>
        </w:rPr>
        <w:t xml:space="preserve">+</w:t>
      </w:r>
      <w:r>
        <w:rPr>
          <w:rStyle w:val="NormalTok"/>
        </w:rPr>
        <w:t xml:space="preserve"> isotherm</w:t>
      </w:r>
      <w:r>
        <w:br/>
      </w:r>
      <w:r>
        <w:br/>
      </w:r>
      <w:r>
        <w:rPr>
          <w:rStyle w:val="NormalTok"/>
        </w:rPr>
        <w:t xml:space="preserve">             Df Sum of Sq    RSS    AIC</w:t>
      </w:r>
      <w:r>
        <w:br/>
      </w:r>
      <w:r>
        <w:rPr>
          <w:rStyle w:val="SpecialCharTok"/>
        </w:rPr>
        <w:t xml:space="preserve">-</w:t>
      </w:r>
      <w:r>
        <w:rPr>
          <w:rStyle w:val="NormalTok"/>
        </w:rPr>
        <w:t xml:space="preserve"> NPP         </w:t>
      </w:r>
      <w:r>
        <w:rPr>
          <w:rStyle w:val="DecValTok"/>
        </w:rPr>
        <w:t xml:space="preserve">1</w:t>
      </w:r>
      <w:r>
        <w:rPr>
          <w:rStyle w:val="NormalTok"/>
        </w:rPr>
        <w:t xml:space="preserve">    </w:t>
      </w:r>
      <w:r>
        <w:rPr>
          <w:rStyle w:val="FloatTok"/>
        </w:rPr>
        <w:t xml:space="preserve">0.1109</w:t>
      </w:r>
      <w:r>
        <w:rPr>
          <w:rStyle w:val="NormalTok"/>
        </w:rPr>
        <w:t xml:space="preserve"> </w:t>
      </w:r>
      <w:r>
        <w:rPr>
          <w:rStyle w:val="FloatTok"/>
        </w:rPr>
        <w:t xml:space="preserve">381.25</w:t>
      </w:r>
      <w:r>
        <w:rPr>
          <w:rStyle w:val="NormalTok"/>
        </w:rPr>
        <w:t xml:space="preserve"> </w:t>
      </w:r>
      <w:r>
        <w:rPr>
          <w:rStyle w:val="FloatTok"/>
        </w:rPr>
        <w:t xml:space="preserve">150.91</w:t>
      </w:r>
      <w:r>
        <w:br/>
      </w:r>
      <w:r>
        <w:rPr>
          <w:rStyle w:val="SpecialCharTok"/>
        </w:rPr>
        <w:t xml:space="preserve">-</w:t>
      </w:r>
      <w:r>
        <w:rPr>
          <w:rStyle w:val="NormalTok"/>
        </w:rPr>
        <w:t xml:space="preserve"> isotherm    </w:t>
      </w:r>
      <w:r>
        <w:rPr>
          <w:rStyle w:val="DecValTok"/>
        </w:rPr>
        <w:t xml:space="preserve">1</w:t>
      </w:r>
      <w:r>
        <w:rPr>
          <w:rStyle w:val="NormalTok"/>
        </w:rPr>
        <w:t xml:space="preserve">    </w:t>
      </w:r>
      <w:r>
        <w:rPr>
          <w:rStyle w:val="FloatTok"/>
        </w:rPr>
        <w:t xml:space="preserve">0.9561</w:t>
      </w:r>
      <w:r>
        <w:rPr>
          <w:rStyle w:val="NormalTok"/>
        </w:rPr>
        <w:t xml:space="preserve"> </w:t>
      </w:r>
      <w:r>
        <w:rPr>
          <w:rStyle w:val="FloatTok"/>
        </w:rPr>
        <w:t xml:space="preserve">382.10</w:t>
      </w:r>
      <w:r>
        <w:rPr>
          <w:rStyle w:val="NormalTok"/>
        </w:rPr>
        <w:t xml:space="preserve"> </w:t>
      </w:r>
      <w:r>
        <w:rPr>
          <w:rStyle w:val="FloatTok"/>
        </w:rPr>
        <w:t xml:space="preserve">151.29</w:t>
      </w:r>
      <w:r>
        <w:br/>
      </w:r>
      <w:r>
        <w:rPr>
          <w:rStyle w:val="SpecialCharTok"/>
        </w:rPr>
        <w:t xml:space="preserve">-</w:t>
      </w:r>
      <w:r>
        <w:rPr>
          <w:rStyle w:val="NormalTok"/>
        </w:rPr>
        <w:t xml:space="preserve"> alt         </w:t>
      </w:r>
      <w:r>
        <w:rPr>
          <w:rStyle w:val="DecValTok"/>
        </w:rPr>
        <w:t xml:space="preserve">1</w:t>
      </w:r>
      <w:r>
        <w:rPr>
          <w:rStyle w:val="NormalTok"/>
        </w:rPr>
        <w:t xml:space="preserve">    </w:t>
      </w:r>
      <w:r>
        <w:rPr>
          <w:rStyle w:val="FloatTok"/>
        </w:rPr>
        <w:t xml:space="preserve">1.5097</w:t>
      </w:r>
      <w:r>
        <w:rPr>
          <w:rStyle w:val="NormalTok"/>
        </w:rPr>
        <w:t xml:space="preserve"> </w:t>
      </w:r>
      <w:r>
        <w:rPr>
          <w:rStyle w:val="FloatTok"/>
        </w:rPr>
        <w:t xml:space="preserve">382.65</w:t>
      </w:r>
      <w:r>
        <w:rPr>
          <w:rStyle w:val="NormalTok"/>
        </w:rPr>
        <w:t xml:space="preserve"> </w:t>
      </w:r>
      <w:r>
        <w:rPr>
          <w:rStyle w:val="FloatTok"/>
        </w:rPr>
        <w:t xml:space="preserve">151.54</w:t>
      </w:r>
      <w:r>
        <w:br/>
      </w:r>
      <w:r>
        <w:rPr>
          <w:rStyle w:val="SpecialCharTok"/>
        </w:rPr>
        <w:t xml:space="preserve">-</w:t>
      </w:r>
      <w:r>
        <w:rPr>
          <w:rStyle w:val="NormalTok"/>
        </w:rPr>
        <w:t xml:space="preserve"> hemisphere  </w:t>
      </w:r>
      <w:r>
        <w:rPr>
          <w:rStyle w:val="DecValTok"/>
        </w:rPr>
        <w:t xml:space="preserve">1</w:t>
      </w:r>
      <w:r>
        <w:rPr>
          <w:rStyle w:val="NormalTok"/>
        </w:rPr>
        <w:t xml:space="preserve">    </w:t>
      </w:r>
      <w:r>
        <w:rPr>
          <w:rStyle w:val="FloatTok"/>
        </w:rPr>
        <w:t xml:space="preserve">1.6368</w:t>
      </w:r>
      <w:r>
        <w:rPr>
          <w:rStyle w:val="NormalTok"/>
        </w:rPr>
        <w:t xml:space="preserve"> </w:t>
      </w:r>
      <w:r>
        <w:rPr>
          <w:rStyle w:val="FloatTok"/>
        </w:rPr>
        <w:t xml:space="preserve">382.78</w:t>
      </w:r>
      <w:r>
        <w:rPr>
          <w:rStyle w:val="NormalTok"/>
        </w:rPr>
        <w:t xml:space="preserve"> </w:t>
      </w:r>
      <w:r>
        <w:rPr>
          <w:rStyle w:val="FloatTok"/>
        </w:rPr>
        <w:t xml:space="preserve">151.59</w:t>
      </w:r>
      <w:r>
        <w:br/>
      </w:r>
      <w:r>
        <w:rPr>
          <w:rStyle w:val="SpecialCharTok"/>
        </w:rPr>
        <w:t xml:space="preserve">&lt;</w:t>
      </w:r>
      <w:r>
        <w:rPr>
          <w:rStyle w:val="NormalTok"/>
        </w:rPr>
        <w:t xml:space="preserve">none</w:t>
      </w:r>
      <w:r>
        <w:rPr>
          <w:rStyle w:val="SpecialCharTok"/>
        </w:rPr>
        <w:t xml:space="preserve">&gt;</w:t>
      </w:r>
      <w:r>
        <w:rPr>
          <w:rStyle w:val="NormalTok"/>
        </w:rPr>
        <w:t xml:space="preserve">                    </w:t>
      </w:r>
      <w:r>
        <w:rPr>
          <w:rStyle w:val="FloatTok"/>
        </w:rPr>
        <w:t xml:space="preserve">381.14</w:t>
      </w:r>
      <w:r>
        <w:rPr>
          <w:rStyle w:val="NormalTok"/>
        </w:rPr>
        <w:t xml:space="preserve"> </w:t>
      </w:r>
      <w:r>
        <w:rPr>
          <w:rStyle w:val="FloatTok"/>
        </w:rPr>
        <w:t xml:space="preserve">152.86</w:t>
      </w:r>
      <w:r>
        <w:br/>
      </w:r>
      <w:r>
        <w:rPr>
          <w:rStyle w:val="SpecialCharTok"/>
        </w:rPr>
        <w:t xml:space="preserve">-</w:t>
      </w:r>
      <w:r>
        <w:rPr>
          <w:rStyle w:val="NormalTok"/>
        </w:rPr>
        <w:t xml:space="preserve"> LAI         </w:t>
      </w:r>
      <w:r>
        <w:rPr>
          <w:rStyle w:val="DecValTok"/>
        </w:rPr>
        <w:t xml:space="preserve">1</w:t>
      </w:r>
      <w:r>
        <w:rPr>
          <w:rStyle w:val="NormalTok"/>
        </w:rPr>
        <w:t xml:space="preserve">    </w:t>
      </w:r>
      <w:r>
        <w:rPr>
          <w:rStyle w:val="FloatTok"/>
        </w:rPr>
        <w:t xml:space="preserve">5.9987</w:t>
      </w:r>
      <w:r>
        <w:rPr>
          <w:rStyle w:val="NormalTok"/>
        </w:rPr>
        <w:t xml:space="preserve"> </w:t>
      </w:r>
      <w:r>
        <w:rPr>
          <w:rStyle w:val="FloatTok"/>
        </w:rPr>
        <w:t xml:space="preserve">387.14</w:t>
      </w:r>
      <w:r>
        <w:rPr>
          <w:rStyle w:val="NormalTok"/>
        </w:rPr>
        <w:t xml:space="preserve"> </w:t>
      </w:r>
      <w:r>
        <w:rPr>
          <w:rStyle w:val="FloatTok"/>
        </w:rPr>
        <w:t xml:space="preserve">153.54</w:t>
      </w:r>
      <w:r>
        <w:br/>
      </w:r>
      <w:r>
        <w:rPr>
          <w:rStyle w:val="SpecialCharTok"/>
        </w:rPr>
        <w:t xml:space="preserve">-</w:t>
      </w:r>
      <w:r>
        <w:rPr>
          <w:rStyle w:val="NormalTok"/>
        </w:rPr>
        <w:t xml:space="preserve"> rain        </w:t>
      </w:r>
      <w:r>
        <w:rPr>
          <w:rStyle w:val="DecValTok"/>
        </w:rPr>
        <w:t xml:space="preserve">1</w:t>
      </w:r>
      <w:r>
        <w:rPr>
          <w:rStyle w:val="NormalTok"/>
        </w:rPr>
        <w:t xml:space="preserve">    </w:t>
      </w:r>
      <w:r>
        <w:rPr>
          <w:rStyle w:val="FloatTok"/>
        </w:rPr>
        <w:t xml:space="preserve">8.3926</w:t>
      </w:r>
      <w:r>
        <w:rPr>
          <w:rStyle w:val="NormalTok"/>
        </w:rPr>
        <w:t xml:space="preserve"> </w:t>
      </w:r>
      <w:r>
        <w:rPr>
          <w:rStyle w:val="FloatTok"/>
        </w:rPr>
        <w:t xml:space="preserve">389.53</w:t>
      </w:r>
      <w:r>
        <w:rPr>
          <w:rStyle w:val="NormalTok"/>
        </w:rPr>
        <w:t xml:space="preserve"> </w:t>
      </w:r>
      <w:r>
        <w:rPr>
          <w:rStyle w:val="FloatTok"/>
        </w:rPr>
        <w:t xml:space="preserve">154.60</w:t>
      </w:r>
      <w:r>
        <w:br/>
      </w:r>
      <w:r>
        <w:rPr>
          <w:rStyle w:val="SpecialCharTok"/>
        </w:rPr>
        <w:t xml:space="preserve">-</w:t>
      </w:r>
      <w:r>
        <w:rPr>
          <w:rStyle w:val="NormalTok"/>
        </w:rPr>
        <w:t xml:space="preserve"> temp        </w:t>
      </w:r>
      <w:r>
        <w:rPr>
          <w:rStyle w:val="DecValTok"/>
        </w:rPr>
        <w:t xml:space="preserve">1</w:t>
      </w:r>
      <w:r>
        <w:rPr>
          <w:rStyle w:val="NormalTok"/>
        </w:rPr>
        <w:t xml:space="preserve">   </w:t>
      </w:r>
      <w:r>
        <w:rPr>
          <w:rStyle w:val="FloatTok"/>
        </w:rPr>
        <w:t xml:space="preserve">20.0341</w:t>
      </w:r>
      <w:r>
        <w:rPr>
          <w:rStyle w:val="NormalTok"/>
        </w:rPr>
        <w:t xml:space="preserve"> </w:t>
      </w:r>
      <w:r>
        <w:rPr>
          <w:rStyle w:val="FloatTok"/>
        </w:rPr>
        <w:t xml:space="preserve">401.18</w:t>
      </w:r>
      <w:r>
        <w:rPr>
          <w:rStyle w:val="NormalTok"/>
        </w:rPr>
        <w:t xml:space="preserve"> </w:t>
      </w:r>
      <w:r>
        <w:rPr>
          <w:rStyle w:val="FloatTok"/>
        </w:rPr>
        <w:t xml:space="preserve">159.67</w:t>
      </w:r>
      <w:r>
        <w:br/>
      </w:r>
      <w:r>
        <w:br/>
      </w:r>
      <w:r>
        <w:rPr>
          <w:rStyle w:val="NormalTok"/>
        </w:rPr>
        <w:t xml:space="preserve">Step</w:t>
      </w:r>
      <w:r>
        <w:rPr>
          <w:rStyle w:val="SpecialCharTok"/>
        </w:rPr>
        <w:t xml:space="preserve">:</w:t>
      </w:r>
      <w:r>
        <w:rPr>
          <w:rStyle w:val="NormalTok"/>
        </w:rPr>
        <w:t xml:space="preserve">  AIC</w:t>
      </w:r>
      <w:r>
        <w:rPr>
          <w:rStyle w:val="OtherTok"/>
        </w:rPr>
        <w:t xml:space="preserve">=</w:t>
      </w:r>
      <w:r>
        <w:rPr>
          <w:rStyle w:val="FloatTok"/>
        </w:rPr>
        <w:t xml:space="preserve">150.91</w:t>
      </w:r>
      <w:r>
        <w:br/>
      </w:r>
      <w:r>
        <w:rPr>
          <w:rStyle w:val="NormalTok"/>
        </w:rPr>
        <w:t xml:space="preserve">log.ht </w:t>
      </w:r>
      <w:r>
        <w:rPr>
          <w:rStyle w:val="SpecialCharTok"/>
        </w:rPr>
        <w:t xml:space="preserve">~</w:t>
      </w:r>
      <w:r>
        <w:rPr>
          <w:rStyle w:val="NormalTok"/>
        </w:rPr>
        <w:t xml:space="preserve"> alt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 </w:t>
      </w:r>
      <w:r>
        <w:rPr>
          <w:rStyle w:val="SpecialCharTok"/>
        </w:rPr>
        <w:t xml:space="preserve">+</w:t>
      </w:r>
      <w:r>
        <w:rPr>
          <w:rStyle w:val="NormalTok"/>
        </w:rPr>
        <w:t xml:space="preserve"> hemisphere </w:t>
      </w:r>
      <w:r>
        <w:rPr>
          <w:rStyle w:val="SpecialCharTok"/>
        </w:rPr>
        <w:t xml:space="preserve">+</w:t>
      </w:r>
      <w:r>
        <w:rPr>
          <w:rStyle w:val="NormalTok"/>
        </w:rPr>
        <w:t xml:space="preserve"> isotherm</w:t>
      </w:r>
      <w:r>
        <w:br/>
      </w:r>
      <w:r>
        <w:br/>
      </w:r>
      <w:r>
        <w:rPr>
          <w:rStyle w:val="NormalTok"/>
        </w:rPr>
        <w:t xml:space="preserve">             Df Sum of Sq    RSS    AIC</w:t>
      </w:r>
      <w:r>
        <w:br/>
      </w:r>
      <w:r>
        <w:rPr>
          <w:rStyle w:val="SpecialCharTok"/>
        </w:rPr>
        <w:t xml:space="preserve">-</w:t>
      </w:r>
      <w:r>
        <w:rPr>
          <w:rStyle w:val="NormalTok"/>
        </w:rPr>
        <w:t xml:space="preserve"> isotherm    </w:t>
      </w:r>
      <w:r>
        <w:rPr>
          <w:rStyle w:val="DecValTok"/>
        </w:rPr>
        <w:t xml:space="preserve">1</w:t>
      </w:r>
      <w:r>
        <w:rPr>
          <w:rStyle w:val="NormalTok"/>
        </w:rPr>
        <w:t xml:space="preserve">    </w:t>
      </w:r>
      <w:r>
        <w:rPr>
          <w:rStyle w:val="FloatTok"/>
        </w:rPr>
        <w:t xml:space="preserve">1.0594</w:t>
      </w:r>
      <w:r>
        <w:rPr>
          <w:rStyle w:val="NormalTok"/>
        </w:rPr>
        <w:t xml:space="preserve"> </w:t>
      </w:r>
      <w:r>
        <w:rPr>
          <w:rStyle w:val="FloatTok"/>
        </w:rPr>
        <w:t xml:space="preserve">382.31</w:t>
      </w:r>
      <w:r>
        <w:rPr>
          <w:rStyle w:val="NormalTok"/>
        </w:rPr>
        <w:t xml:space="preserve"> </w:t>
      </w:r>
      <w:r>
        <w:rPr>
          <w:rStyle w:val="FloatTok"/>
        </w:rPr>
        <w:t xml:space="preserve">149.38</w:t>
      </w:r>
      <w:r>
        <w:br/>
      </w:r>
      <w:r>
        <w:rPr>
          <w:rStyle w:val="SpecialCharTok"/>
        </w:rPr>
        <w:t xml:space="preserve">-</w:t>
      </w:r>
      <w:r>
        <w:rPr>
          <w:rStyle w:val="NormalTok"/>
        </w:rPr>
        <w:t xml:space="preserve"> hemisphere  </w:t>
      </w:r>
      <w:r>
        <w:rPr>
          <w:rStyle w:val="DecValTok"/>
        </w:rPr>
        <w:t xml:space="preserve">1</w:t>
      </w:r>
      <w:r>
        <w:rPr>
          <w:rStyle w:val="NormalTok"/>
        </w:rPr>
        <w:t xml:space="preserve">    </w:t>
      </w:r>
      <w:r>
        <w:rPr>
          <w:rStyle w:val="FloatTok"/>
        </w:rPr>
        <w:t xml:space="preserve">1.5265</w:t>
      </w:r>
      <w:r>
        <w:rPr>
          <w:rStyle w:val="NormalTok"/>
        </w:rPr>
        <w:t xml:space="preserve"> </w:t>
      </w:r>
      <w:r>
        <w:rPr>
          <w:rStyle w:val="FloatTok"/>
        </w:rPr>
        <w:t xml:space="preserve">382.78</w:t>
      </w:r>
      <w:r>
        <w:rPr>
          <w:rStyle w:val="NormalTok"/>
        </w:rPr>
        <w:t xml:space="preserve"> </w:t>
      </w:r>
      <w:r>
        <w:rPr>
          <w:rStyle w:val="FloatTok"/>
        </w:rPr>
        <w:t xml:space="preserve">149.59</w:t>
      </w:r>
      <w:r>
        <w:br/>
      </w:r>
      <w:r>
        <w:rPr>
          <w:rStyle w:val="SpecialCharTok"/>
        </w:rPr>
        <w:t xml:space="preserve">-</w:t>
      </w:r>
      <w:r>
        <w:rPr>
          <w:rStyle w:val="NormalTok"/>
        </w:rPr>
        <w:t xml:space="preserve"> alt         </w:t>
      </w:r>
      <w:r>
        <w:rPr>
          <w:rStyle w:val="DecValTok"/>
        </w:rPr>
        <w:t xml:space="preserve">1</w:t>
      </w:r>
      <w:r>
        <w:rPr>
          <w:rStyle w:val="NormalTok"/>
        </w:rPr>
        <w:t xml:space="preserve">    </w:t>
      </w:r>
      <w:r>
        <w:rPr>
          <w:rStyle w:val="FloatTok"/>
        </w:rPr>
        <w:t xml:space="preserve">1.5761</w:t>
      </w:r>
      <w:r>
        <w:rPr>
          <w:rStyle w:val="NormalTok"/>
        </w:rPr>
        <w:t xml:space="preserve"> </w:t>
      </w:r>
      <w:r>
        <w:rPr>
          <w:rStyle w:val="FloatTok"/>
        </w:rPr>
        <w:t xml:space="preserve">382.83</w:t>
      </w:r>
      <w:r>
        <w:rPr>
          <w:rStyle w:val="NormalTok"/>
        </w:rPr>
        <w:t xml:space="preserve"> </w:t>
      </w:r>
      <w:r>
        <w:rPr>
          <w:rStyle w:val="FloatTok"/>
        </w:rPr>
        <w:t xml:space="preserve">149.62</w:t>
      </w:r>
      <w:r>
        <w:br/>
      </w:r>
      <w:r>
        <w:rPr>
          <w:rStyle w:val="SpecialCharTok"/>
        </w:rPr>
        <w:t xml:space="preserve">&lt;</w:t>
      </w:r>
      <w:r>
        <w:rPr>
          <w:rStyle w:val="NormalTok"/>
        </w:rPr>
        <w:t xml:space="preserve">none</w:t>
      </w:r>
      <w:r>
        <w:rPr>
          <w:rStyle w:val="SpecialCharTok"/>
        </w:rPr>
        <w:t xml:space="preserve">&gt;</w:t>
      </w:r>
      <w:r>
        <w:rPr>
          <w:rStyle w:val="NormalTok"/>
        </w:rPr>
        <w:t xml:space="preserve">                    </w:t>
      </w:r>
      <w:r>
        <w:rPr>
          <w:rStyle w:val="FloatTok"/>
        </w:rPr>
        <w:t xml:space="preserve">381.25</w:t>
      </w:r>
      <w:r>
        <w:rPr>
          <w:rStyle w:val="NormalTok"/>
        </w:rPr>
        <w:t xml:space="preserve"> </w:t>
      </w:r>
      <w:r>
        <w:rPr>
          <w:rStyle w:val="FloatTok"/>
        </w:rPr>
        <w:t xml:space="preserve">150.91</w:t>
      </w:r>
      <w:r>
        <w:br/>
      </w:r>
      <w:r>
        <w:rPr>
          <w:rStyle w:val="SpecialCharTok"/>
        </w:rPr>
        <w:t xml:space="preserve">-</w:t>
      </w:r>
      <w:r>
        <w:rPr>
          <w:rStyle w:val="NormalTok"/>
        </w:rPr>
        <w:t xml:space="preserve"> LAI         </w:t>
      </w:r>
      <w:r>
        <w:rPr>
          <w:rStyle w:val="DecValTok"/>
        </w:rPr>
        <w:t xml:space="preserve">1</w:t>
      </w:r>
      <w:r>
        <w:rPr>
          <w:rStyle w:val="NormalTok"/>
        </w:rPr>
        <w:t xml:space="preserve">    </w:t>
      </w:r>
      <w:r>
        <w:rPr>
          <w:rStyle w:val="FloatTok"/>
        </w:rPr>
        <w:t xml:space="preserve">7.9359</w:t>
      </w:r>
      <w:r>
        <w:rPr>
          <w:rStyle w:val="NormalTok"/>
        </w:rPr>
        <w:t xml:space="preserve"> </w:t>
      </w:r>
      <w:r>
        <w:rPr>
          <w:rStyle w:val="FloatTok"/>
        </w:rPr>
        <w:t xml:space="preserve">389.19</w:t>
      </w:r>
      <w:r>
        <w:rPr>
          <w:rStyle w:val="NormalTok"/>
        </w:rPr>
        <w:t xml:space="preserve"> </w:t>
      </w:r>
      <w:r>
        <w:rPr>
          <w:rStyle w:val="FloatTok"/>
        </w:rPr>
        <w:t xml:space="preserve">152.45</w:t>
      </w:r>
      <w:r>
        <w:br/>
      </w:r>
      <w:r>
        <w:rPr>
          <w:rStyle w:val="SpecialCharTok"/>
        </w:rPr>
        <w:t xml:space="preserve">-</w:t>
      </w:r>
      <w:r>
        <w:rPr>
          <w:rStyle w:val="NormalTok"/>
        </w:rPr>
        <w:t xml:space="preserve"> rain        </w:t>
      </w:r>
      <w:r>
        <w:rPr>
          <w:rStyle w:val="DecValTok"/>
        </w:rPr>
        <w:t xml:space="preserve">1</w:t>
      </w:r>
      <w:r>
        <w:rPr>
          <w:rStyle w:val="NormalTok"/>
        </w:rPr>
        <w:t xml:space="preserve">    </w:t>
      </w:r>
      <w:r>
        <w:rPr>
          <w:rStyle w:val="FloatTok"/>
        </w:rPr>
        <w:t xml:space="preserve">8.7205</w:t>
      </w:r>
      <w:r>
        <w:rPr>
          <w:rStyle w:val="NormalTok"/>
        </w:rPr>
        <w:t xml:space="preserve"> </w:t>
      </w:r>
      <w:r>
        <w:rPr>
          <w:rStyle w:val="FloatTok"/>
        </w:rPr>
        <w:t xml:space="preserve">389.97</w:t>
      </w:r>
      <w:r>
        <w:rPr>
          <w:rStyle w:val="NormalTok"/>
        </w:rPr>
        <w:t xml:space="preserve"> </w:t>
      </w:r>
      <w:r>
        <w:rPr>
          <w:rStyle w:val="FloatTok"/>
        </w:rPr>
        <w:t xml:space="preserve">152.80</w:t>
      </w:r>
      <w:r>
        <w:br/>
      </w:r>
      <w:r>
        <w:rPr>
          <w:rStyle w:val="SpecialCharTok"/>
        </w:rPr>
        <w:t xml:space="preserve">+</w:t>
      </w:r>
      <w:r>
        <w:rPr>
          <w:rStyle w:val="NormalTok"/>
        </w:rPr>
        <w:t xml:space="preserve"> NPP         </w:t>
      </w:r>
      <w:r>
        <w:rPr>
          <w:rStyle w:val="DecValTok"/>
        </w:rPr>
        <w:t xml:space="preserve">1</w:t>
      </w:r>
      <w:r>
        <w:rPr>
          <w:rStyle w:val="NormalTok"/>
        </w:rPr>
        <w:t xml:space="preserve">    </w:t>
      </w:r>
      <w:r>
        <w:rPr>
          <w:rStyle w:val="FloatTok"/>
        </w:rPr>
        <w:t xml:space="preserve">0.1109</w:t>
      </w:r>
      <w:r>
        <w:rPr>
          <w:rStyle w:val="NormalTok"/>
        </w:rPr>
        <w:t xml:space="preserve"> </w:t>
      </w:r>
      <w:r>
        <w:rPr>
          <w:rStyle w:val="FloatTok"/>
        </w:rPr>
        <w:t xml:space="preserve">381.14</w:t>
      </w:r>
      <w:r>
        <w:rPr>
          <w:rStyle w:val="NormalTok"/>
        </w:rPr>
        <w:t xml:space="preserve"> </w:t>
      </w:r>
      <w:r>
        <w:rPr>
          <w:rStyle w:val="FloatTok"/>
        </w:rPr>
        <w:t xml:space="preserve">152.86</w:t>
      </w:r>
      <w:r>
        <w:br/>
      </w:r>
      <w:r>
        <w:rPr>
          <w:rStyle w:val="SpecialCharTok"/>
        </w:rPr>
        <w:t xml:space="preserve">-</w:t>
      </w:r>
      <w:r>
        <w:rPr>
          <w:rStyle w:val="NormalTok"/>
        </w:rPr>
        <w:t xml:space="preserve"> temp        </w:t>
      </w:r>
      <w:r>
        <w:rPr>
          <w:rStyle w:val="DecValTok"/>
        </w:rPr>
        <w:t xml:space="preserve">1</w:t>
      </w:r>
      <w:r>
        <w:rPr>
          <w:rStyle w:val="NormalTok"/>
        </w:rPr>
        <w:t xml:space="preserve">   </w:t>
      </w:r>
      <w:r>
        <w:rPr>
          <w:rStyle w:val="FloatTok"/>
        </w:rPr>
        <w:t xml:space="preserve">21.0108</w:t>
      </w:r>
      <w:r>
        <w:rPr>
          <w:rStyle w:val="NormalTok"/>
        </w:rPr>
        <w:t xml:space="preserve"> </w:t>
      </w:r>
      <w:r>
        <w:rPr>
          <w:rStyle w:val="FloatTok"/>
        </w:rPr>
        <w:t xml:space="preserve">402.26</w:t>
      </w:r>
      <w:r>
        <w:rPr>
          <w:rStyle w:val="NormalTok"/>
        </w:rPr>
        <w:t xml:space="preserve"> </w:t>
      </w:r>
      <w:r>
        <w:rPr>
          <w:rStyle w:val="FloatTok"/>
        </w:rPr>
        <w:t xml:space="preserve">158.13</w:t>
      </w:r>
      <w:r>
        <w:br/>
      </w:r>
      <w:r>
        <w:br/>
      </w:r>
      <w:r>
        <w:rPr>
          <w:rStyle w:val="NormalTok"/>
        </w:rPr>
        <w:t xml:space="preserve">Step</w:t>
      </w:r>
      <w:r>
        <w:rPr>
          <w:rStyle w:val="SpecialCharTok"/>
        </w:rPr>
        <w:t xml:space="preserve">:</w:t>
      </w:r>
      <w:r>
        <w:rPr>
          <w:rStyle w:val="NormalTok"/>
        </w:rPr>
        <w:t xml:space="preserve">  AIC</w:t>
      </w:r>
      <w:r>
        <w:rPr>
          <w:rStyle w:val="OtherTok"/>
        </w:rPr>
        <w:t xml:space="preserve">=</w:t>
      </w:r>
      <w:r>
        <w:rPr>
          <w:rStyle w:val="FloatTok"/>
        </w:rPr>
        <w:t xml:space="preserve">149.38</w:t>
      </w:r>
      <w:r>
        <w:br/>
      </w:r>
      <w:r>
        <w:rPr>
          <w:rStyle w:val="NormalTok"/>
        </w:rPr>
        <w:t xml:space="preserve">log.ht </w:t>
      </w:r>
      <w:r>
        <w:rPr>
          <w:rStyle w:val="SpecialCharTok"/>
        </w:rPr>
        <w:t xml:space="preserve">~</w:t>
      </w:r>
      <w:r>
        <w:rPr>
          <w:rStyle w:val="NormalTok"/>
        </w:rPr>
        <w:t xml:space="preserve"> alt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 </w:t>
      </w:r>
      <w:r>
        <w:rPr>
          <w:rStyle w:val="SpecialCharTok"/>
        </w:rPr>
        <w:t xml:space="preserve">+</w:t>
      </w:r>
      <w:r>
        <w:rPr>
          <w:rStyle w:val="NormalTok"/>
        </w:rPr>
        <w:t xml:space="preserve"> hemisphere</w:t>
      </w:r>
      <w:r>
        <w:br/>
      </w:r>
      <w:r>
        <w:br/>
      </w:r>
      <w:r>
        <w:rPr>
          <w:rStyle w:val="NormalTok"/>
        </w:rPr>
        <w:t xml:space="preserve">             Df Sum of Sq    RSS    AIC</w:t>
      </w:r>
      <w:r>
        <w:br/>
      </w:r>
      <w:r>
        <w:rPr>
          <w:rStyle w:val="SpecialCharTok"/>
        </w:rPr>
        <w:t xml:space="preserve">-</w:t>
      </w:r>
      <w:r>
        <w:rPr>
          <w:rStyle w:val="NormalTok"/>
        </w:rPr>
        <w:t xml:space="preserve"> alt         </w:t>
      </w:r>
      <w:r>
        <w:rPr>
          <w:rStyle w:val="DecValTok"/>
        </w:rPr>
        <w:t xml:space="preserve">1</w:t>
      </w:r>
      <w:r>
        <w:rPr>
          <w:rStyle w:val="NormalTok"/>
        </w:rPr>
        <w:t xml:space="preserve">    </w:t>
      </w:r>
      <w:r>
        <w:rPr>
          <w:rStyle w:val="FloatTok"/>
        </w:rPr>
        <w:t xml:space="preserve">1.0667</w:t>
      </w:r>
      <w:r>
        <w:rPr>
          <w:rStyle w:val="NormalTok"/>
        </w:rPr>
        <w:t xml:space="preserve"> </w:t>
      </w:r>
      <w:r>
        <w:rPr>
          <w:rStyle w:val="FloatTok"/>
        </w:rPr>
        <w:t xml:space="preserve">383.38</w:t>
      </w:r>
      <w:r>
        <w:rPr>
          <w:rStyle w:val="NormalTok"/>
        </w:rPr>
        <w:t xml:space="preserve"> </w:t>
      </w:r>
      <w:r>
        <w:rPr>
          <w:rStyle w:val="FloatTok"/>
        </w:rPr>
        <w:t xml:space="preserve">147.86</w:t>
      </w:r>
      <w:r>
        <w:br/>
      </w:r>
      <w:r>
        <w:rPr>
          <w:rStyle w:val="SpecialCharTok"/>
        </w:rPr>
        <w:t xml:space="preserve">-</w:t>
      </w:r>
      <w:r>
        <w:rPr>
          <w:rStyle w:val="NormalTok"/>
        </w:rPr>
        <w:t xml:space="preserve"> hemisphere  </w:t>
      </w:r>
      <w:r>
        <w:rPr>
          <w:rStyle w:val="DecValTok"/>
        </w:rPr>
        <w:t xml:space="preserve">1</w:t>
      </w:r>
      <w:r>
        <w:rPr>
          <w:rStyle w:val="NormalTok"/>
        </w:rPr>
        <w:t xml:space="preserve">    </w:t>
      </w:r>
      <w:r>
        <w:rPr>
          <w:rStyle w:val="FloatTok"/>
        </w:rPr>
        <w:t xml:space="preserve">2.2665</w:t>
      </w:r>
      <w:r>
        <w:rPr>
          <w:rStyle w:val="NormalTok"/>
        </w:rPr>
        <w:t xml:space="preserve"> </w:t>
      </w:r>
      <w:r>
        <w:rPr>
          <w:rStyle w:val="FloatTok"/>
        </w:rPr>
        <w:t xml:space="preserve">384.58</w:t>
      </w:r>
      <w:r>
        <w:rPr>
          <w:rStyle w:val="NormalTok"/>
        </w:rPr>
        <w:t xml:space="preserve"> </w:t>
      </w:r>
      <w:r>
        <w:rPr>
          <w:rStyle w:val="FloatTok"/>
        </w:rPr>
        <w:t xml:space="preserve">148.40</w:t>
      </w:r>
      <w:r>
        <w:br/>
      </w:r>
      <w:r>
        <w:rPr>
          <w:rStyle w:val="SpecialCharTok"/>
        </w:rPr>
        <w:t xml:space="preserve">&lt;</w:t>
      </w:r>
      <w:r>
        <w:rPr>
          <w:rStyle w:val="NormalTok"/>
        </w:rPr>
        <w:t xml:space="preserve">none</w:t>
      </w:r>
      <w:r>
        <w:rPr>
          <w:rStyle w:val="SpecialCharTok"/>
        </w:rPr>
        <w:t xml:space="preserve">&gt;</w:t>
      </w:r>
      <w:r>
        <w:rPr>
          <w:rStyle w:val="NormalTok"/>
        </w:rPr>
        <w:t xml:space="preserve">                    </w:t>
      </w:r>
      <w:r>
        <w:rPr>
          <w:rStyle w:val="FloatTok"/>
        </w:rPr>
        <w:t xml:space="preserve">382.31</w:t>
      </w:r>
      <w:r>
        <w:rPr>
          <w:rStyle w:val="NormalTok"/>
        </w:rPr>
        <w:t xml:space="preserve"> </w:t>
      </w:r>
      <w:r>
        <w:rPr>
          <w:rStyle w:val="FloatTok"/>
        </w:rPr>
        <w:t xml:space="preserve">149.38</w:t>
      </w:r>
      <w:r>
        <w:br/>
      </w:r>
      <w:r>
        <w:rPr>
          <w:rStyle w:val="SpecialCharTok"/>
        </w:rPr>
        <w:t xml:space="preserve">-</w:t>
      </w:r>
      <w:r>
        <w:rPr>
          <w:rStyle w:val="NormalTok"/>
        </w:rPr>
        <w:t xml:space="preserve"> rain        </w:t>
      </w:r>
      <w:r>
        <w:rPr>
          <w:rStyle w:val="DecValTok"/>
        </w:rPr>
        <w:t xml:space="preserve">1</w:t>
      </w:r>
      <w:r>
        <w:rPr>
          <w:rStyle w:val="NormalTok"/>
        </w:rPr>
        <w:t xml:space="preserve">    </w:t>
      </w:r>
      <w:r>
        <w:rPr>
          <w:rStyle w:val="FloatTok"/>
        </w:rPr>
        <w:t xml:space="preserve">7.6794</w:t>
      </w:r>
      <w:r>
        <w:rPr>
          <w:rStyle w:val="NormalTok"/>
        </w:rPr>
        <w:t xml:space="preserve"> </w:t>
      </w:r>
      <w:r>
        <w:rPr>
          <w:rStyle w:val="FloatTok"/>
        </w:rPr>
        <w:t xml:space="preserve">389.99</w:t>
      </w:r>
      <w:r>
        <w:rPr>
          <w:rStyle w:val="NormalTok"/>
        </w:rPr>
        <w:t xml:space="preserve"> </w:t>
      </w:r>
      <w:r>
        <w:rPr>
          <w:rStyle w:val="FloatTok"/>
        </w:rPr>
        <w:t xml:space="preserve">150.81</w:t>
      </w:r>
      <w:r>
        <w:br/>
      </w:r>
      <w:r>
        <w:rPr>
          <w:rStyle w:val="SpecialCharTok"/>
        </w:rPr>
        <w:t xml:space="preserve">+</w:t>
      </w:r>
      <w:r>
        <w:rPr>
          <w:rStyle w:val="NormalTok"/>
        </w:rPr>
        <w:t xml:space="preserve"> isotherm    </w:t>
      </w:r>
      <w:r>
        <w:rPr>
          <w:rStyle w:val="DecValTok"/>
        </w:rPr>
        <w:t xml:space="preserve">1</w:t>
      </w:r>
      <w:r>
        <w:rPr>
          <w:rStyle w:val="NormalTok"/>
        </w:rPr>
        <w:t xml:space="preserve">    </w:t>
      </w:r>
      <w:r>
        <w:rPr>
          <w:rStyle w:val="FloatTok"/>
        </w:rPr>
        <w:t xml:space="preserve">1.0594</w:t>
      </w:r>
      <w:r>
        <w:rPr>
          <w:rStyle w:val="NormalTok"/>
        </w:rPr>
        <w:t xml:space="preserve"> </w:t>
      </w:r>
      <w:r>
        <w:rPr>
          <w:rStyle w:val="FloatTok"/>
        </w:rPr>
        <w:t xml:space="preserve">381.25</w:t>
      </w:r>
      <w:r>
        <w:rPr>
          <w:rStyle w:val="NormalTok"/>
        </w:rPr>
        <w:t xml:space="preserve"> </w:t>
      </w:r>
      <w:r>
        <w:rPr>
          <w:rStyle w:val="FloatTok"/>
        </w:rPr>
        <w:t xml:space="preserve">150.91</w:t>
      </w:r>
      <w:r>
        <w:br/>
      </w:r>
      <w:r>
        <w:rPr>
          <w:rStyle w:val="SpecialCharTok"/>
        </w:rPr>
        <w:t xml:space="preserve">-</w:t>
      </w:r>
      <w:r>
        <w:rPr>
          <w:rStyle w:val="NormalTok"/>
        </w:rPr>
        <w:t xml:space="preserve"> LAI         </w:t>
      </w:r>
      <w:r>
        <w:rPr>
          <w:rStyle w:val="DecValTok"/>
        </w:rPr>
        <w:t xml:space="preserve">1</w:t>
      </w:r>
      <w:r>
        <w:rPr>
          <w:rStyle w:val="NormalTok"/>
        </w:rPr>
        <w:t xml:space="preserve">    </w:t>
      </w:r>
      <w:r>
        <w:rPr>
          <w:rStyle w:val="FloatTok"/>
        </w:rPr>
        <w:t xml:space="preserve">8.2567</w:t>
      </w:r>
      <w:r>
        <w:rPr>
          <w:rStyle w:val="NormalTok"/>
        </w:rPr>
        <w:t xml:space="preserve"> </w:t>
      </w:r>
      <w:r>
        <w:rPr>
          <w:rStyle w:val="FloatTok"/>
        </w:rPr>
        <w:t xml:space="preserve">390.57</w:t>
      </w:r>
      <w:r>
        <w:rPr>
          <w:rStyle w:val="NormalTok"/>
        </w:rPr>
        <w:t xml:space="preserve"> </w:t>
      </w:r>
      <w:r>
        <w:rPr>
          <w:rStyle w:val="FloatTok"/>
        </w:rPr>
        <w:t xml:space="preserve">151.06</w:t>
      </w:r>
      <w:r>
        <w:br/>
      </w:r>
      <w:r>
        <w:rPr>
          <w:rStyle w:val="SpecialCharTok"/>
        </w:rPr>
        <w:t xml:space="preserve">+</w:t>
      </w:r>
      <w:r>
        <w:rPr>
          <w:rStyle w:val="NormalTok"/>
        </w:rPr>
        <w:t xml:space="preserve"> NPP         </w:t>
      </w:r>
      <w:r>
        <w:rPr>
          <w:rStyle w:val="DecValTok"/>
        </w:rPr>
        <w:t xml:space="preserve">1</w:t>
      </w:r>
      <w:r>
        <w:rPr>
          <w:rStyle w:val="NormalTok"/>
        </w:rPr>
        <w:t xml:space="preserve">    </w:t>
      </w:r>
      <w:r>
        <w:rPr>
          <w:rStyle w:val="FloatTok"/>
        </w:rPr>
        <w:t xml:space="preserve">0.2142</w:t>
      </w:r>
      <w:r>
        <w:rPr>
          <w:rStyle w:val="NormalTok"/>
        </w:rPr>
        <w:t xml:space="preserve"> </w:t>
      </w:r>
      <w:r>
        <w:rPr>
          <w:rStyle w:val="FloatTok"/>
        </w:rPr>
        <w:t xml:space="preserve">382.10</w:t>
      </w:r>
      <w:r>
        <w:rPr>
          <w:rStyle w:val="NormalTok"/>
        </w:rPr>
        <w:t xml:space="preserve"> </w:t>
      </w:r>
      <w:r>
        <w:rPr>
          <w:rStyle w:val="FloatTok"/>
        </w:rPr>
        <w:t xml:space="preserve">151.29</w:t>
      </w:r>
      <w:r>
        <w:br/>
      </w:r>
      <w:r>
        <w:rPr>
          <w:rStyle w:val="SpecialCharTok"/>
        </w:rPr>
        <w:t xml:space="preserve">-</w:t>
      </w:r>
      <w:r>
        <w:rPr>
          <w:rStyle w:val="NormalTok"/>
        </w:rPr>
        <w:t xml:space="preserve"> temp        </w:t>
      </w:r>
      <w:r>
        <w:rPr>
          <w:rStyle w:val="DecValTok"/>
        </w:rPr>
        <w:t xml:space="preserve">1</w:t>
      </w:r>
      <w:r>
        <w:rPr>
          <w:rStyle w:val="NormalTok"/>
        </w:rPr>
        <w:t xml:space="preserve">   </w:t>
      </w:r>
      <w:r>
        <w:rPr>
          <w:rStyle w:val="FloatTok"/>
        </w:rPr>
        <w:t xml:space="preserve">31.5698</w:t>
      </w:r>
      <w:r>
        <w:rPr>
          <w:rStyle w:val="NormalTok"/>
        </w:rPr>
        <w:t xml:space="preserve"> </w:t>
      </w:r>
      <w:r>
        <w:rPr>
          <w:rStyle w:val="FloatTok"/>
        </w:rPr>
        <w:t xml:space="preserve">413.88</w:t>
      </w:r>
      <w:r>
        <w:rPr>
          <w:rStyle w:val="NormalTok"/>
        </w:rPr>
        <w:t xml:space="preserve"> </w:t>
      </w:r>
      <w:r>
        <w:rPr>
          <w:rStyle w:val="FloatTok"/>
        </w:rPr>
        <w:t xml:space="preserve">161.03</w:t>
      </w:r>
      <w:r>
        <w:br/>
      </w:r>
      <w:r>
        <w:br/>
      </w:r>
      <w:r>
        <w:rPr>
          <w:rStyle w:val="NormalTok"/>
        </w:rPr>
        <w:t xml:space="preserve">Step</w:t>
      </w:r>
      <w:r>
        <w:rPr>
          <w:rStyle w:val="SpecialCharTok"/>
        </w:rPr>
        <w:t xml:space="preserve">:</w:t>
      </w:r>
      <w:r>
        <w:rPr>
          <w:rStyle w:val="NormalTok"/>
        </w:rPr>
        <w:t xml:space="preserve">  AIC</w:t>
      </w:r>
      <w:r>
        <w:rPr>
          <w:rStyle w:val="OtherTok"/>
        </w:rPr>
        <w:t xml:space="preserve">=</w:t>
      </w:r>
      <w:r>
        <w:rPr>
          <w:rStyle w:val="FloatTok"/>
        </w:rPr>
        <w:t xml:space="preserve">147.86</w:t>
      </w:r>
      <w:r>
        <w:br/>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 </w:t>
      </w:r>
      <w:r>
        <w:rPr>
          <w:rStyle w:val="SpecialCharTok"/>
        </w:rPr>
        <w:t xml:space="preserve">+</w:t>
      </w:r>
      <w:r>
        <w:rPr>
          <w:rStyle w:val="NormalTok"/>
        </w:rPr>
        <w:t xml:space="preserve"> hemisphere</w:t>
      </w:r>
      <w:r>
        <w:br/>
      </w:r>
      <w:r>
        <w:br/>
      </w:r>
      <w:r>
        <w:rPr>
          <w:rStyle w:val="NormalTok"/>
        </w:rPr>
        <w:t xml:space="preserve">             Df Sum of Sq    RSS    AIC</w:t>
      </w:r>
      <w:r>
        <w:br/>
      </w:r>
      <w:r>
        <w:rPr>
          <w:rStyle w:val="SpecialCharTok"/>
        </w:rPr>
        <w:t xml:space="preserve">-</w:t>
      </w:r>
      <w:r>
        <w:rPr>
          <w:rStyle w:val="NormalTok"/>
        </w:rPr>
        <w:t xml:space="preserve"> hemisphere  </w:t>
      </w:r>
      <w:r>
        <w:rPr>
          <w:rStyle w:val="DecValTok"/>
        </w:rPr>
        <w:t xml:space="preserve">1</w:t>
      </w:r>
      <w:r>
        <w:rPr>
          <w:rStyle w:val="NormalTok"/>
        </w:rPr>
        <w:t xml:space="preserve">    </w:t>
      </w:r>
      <w:r>
        <w:rPr>
          <w:rStyle w:val="FloatTok"/>
        </w:rPr>
        <w:t xml:space="preserve">2.1502</w:t>
      </w:r>
      <w:r>
        <w:rPr>
          <w:rStyle w:val="NormalTok"/>
        </w:rPr>
        <w:t xml:space="preserve"> </w:t>
      </w:r>
      <w:r>
        <w:rPr>
          <w:rStyle w:val="FloatTok"/>
        </w:rPr>
        <w:t xml:space="preserve">385.53</w:t>
      </w:r>
      <w:r>
        <w:rPr>
          <w:rStyle w:val="NormalTok"/>
        </w:rPr>
        <w:t xml:space="preserve"> </w:t>
      </w:r>
      <w:r>
        <w:rPr>
          <w:rStyle w:val="FloatTok"/>
        </w:rPr>
        <w:t xml:space="preserve">146.82</w:t>
      </w:r>
      <w:r>
        <w:br/>
      </w:r>
      <w:r>
        <w:rPr>
          <w:rStyle w:val="SpecialCharTok"/>
        </w:rPr>
        <w:t xml:space="preserve">&lt;</w:t>
      </w:r>
      <w:r>
        <w:rPr>
          <w:rStyle w:val="NormalTok"/>
        </w:rPr>
        <w:t xml:space="preserve">none</w:t>
      </w:r>
      <w:r>
        <w:rPr>
          <w:rStyle w:val="SpecialCharTok"/>
        </w:rPr>
        <w:t xml:space="preserve">&gt;</w:t>
      </w:r>
      <w:r>
        <w:rPr>
          <w:rStyle w:val="NormalTok"/>
        </w:rPr>
        <w:t xml:space="preserve">                    </w:t>
      </w:r>
      <w:r>
        <w:rPr>
          <w:rStyle w:val="FloatTok"/>
        </w:rPr>
        <w:t xml:space="preserve">383.38</w:t>
      </w:r>
      <w:r>
        <w:rPr>
          <w:rStyle w:val="NormalTok"/>
        </w:rPr>
        <w:t xml:space="preserve"> </w:t>
      </w:r>
      <w:r>
        <w:rPr>
          <w:rStyle w:val="FloatTok"/>
        </w:rPr>
        <w:t xml:space="preserve">147.86</w:t>
      </w:r>
      <w:r>
        <w:br/>
      </w:r>
      <w:r>
        <w:rPr>
          <w:rStyle w:val="SpecialCharTok"/>
        </w:rPr>
        <w:t xml:space="preserve">-</w:t>
      </w:r>
      <w:r>
        <w:rPr>
          <w:rStyle w:val="NormalTok"/>
        </w:rPr>
        <w:t xml:space="preserve"> LAI         </w:t>
      </w:r>
      <w:r>
        <w:rPr>
          <w:rStyle w:val="DecValTok"/>
        </w:rPr>
        <w:t xml:space="preserve">1</w:t>
      </w:r>
      <w:r>
        <w:rPr>
          <w:rStyle w:val="NormalTok"/>
        </w:rPr>
        <w:t xml:space="preserve">    </w:t>
      </w:r>
      <w:r>
        <w:rPr>
          <w:rStyle w:val="FloatTok"/>
        </w:rPr>
        <w:t xml:space="preserve">7.5373</w:t>
      </w:r>
      <w:r>
        <w:rPr>
          <w:rStyle w:val="NormalTok"/>
        </w:rPr>
        <w:t xml:space="preserve"> </w:t>
      </w:r>
      <w:r>
        <w:rPr>
          <w:rStyle w:val="FloatTok"/>
        </w:rPr>
        <w:t xml:space="preserve">390.92</w:t>
      </w:r>
      <w:r>
        <w:rPr>
          <w:rStyle w:val="NormalTok"/>
        </w:rPr>
        <w:t xml:space="preserve"> </w:t>
      </w:r>
      <w:r>
        <w:rPr>
          <w:rStyle w:val="FloatTok"/>
        </w:rPr>
        <w:t xml:space="preserve">149.21</w:t>
      </w:r>
      <w:r>
        <w:br/>
      </w:r>
      <w:r>
        <w:rPr>
          <w:rStyle w:val="SpecialCharTok"/>
        </w:rPr>
        <w:t xml:space="preserve">+</w:t>
      </w:r>
      <w:r>
        <w:rPr>
          <w:rStyle w:val="NormalTok"/>
        </w:rPr>
        <w:t xml:space="preserve"> alt         </w:t>
      </w:r>
      <w:r>
        <w:rPr>
          <w:rStyle w:val="DecValTok"/>
        </w:rPr>
        <w:t xml:space="preserve">1</w:t>
      </w:r>
      <w:r>
        <w:rPr>
          <w:rStyle w:val="NormalTok"/>
        </w:rPr>
        <w:t xml:space="preserve">    </w:t>
      </w:r>
      <w:r>
        <w:rPr>
          <w:rStyle w:val="FloatTok"/>
        </w:rPr>
        <w:t xml:space="preserve">1.0667</w:t>
      </w:r>
      <w:r>
        <w:rPr>
          <w:rStyle w:val="NormalTok"/>
        </w:rPr>
        <w:t xml:space="preserve"> </w:t>
      </w:r>
      <w:r>
        <w:rPr>
          <w:rStyle w:val="FloatTok"/>
        </w:rPr>
        <w:t xml:space="preserve">382.31</w:t>
      </w:r>
      <w:r>
        <w:rPr>
          <w:rStyle w:val="NormalTok"/>
        </w:rPr>
        <w:t xml:space="preserve"> </w:t>
      </w:r>
      <w:r>
        <w:rPr>
          <w:rStyle w:val="FloatTok"/>
        </w:rPr>
        <w:t xml:space="preserve">149.38</w:t>
      </w:r>
      <w:r>
        <w:br/>
      </w:r>
      <w:r>
        <w:rPr>
          <w:rStyle w:val="SpecialCharTok"/>
        </w:rPr>
        <w:t xml:space="preserve">+</w:t>
      </w:r>
      <w:r>
        <w:rPr>
          <w:rStyle w:val="NormalTok"/>
        </w:rPr>
        <w:t xml:space="preserve"> isotherm    </w:t>
      </w:r>
      <w:r>
        <w:rPr>
          <w:rStyle w:val="DecValTok"/>
        </w:rPr>
        <w:t xml:space="preserve">1</w:t>
      </w:r>
      <w:r>
        <w:rPr>
          <w:rStyle w:val="NormalTok"/>
        </w:rPr>
        <w:t xml:space="preserve">    </w:t>
      </w:r>
      <w:r>
        <w:rPr>
          <w:rStyle w:val="FloatTok"/>
        </w:rPr>
        <w:t xml:space="preserve">0.5500</w:t>
      </w:r>
      <w:r>
        <w:rPr>
          <w:rStyle w:val="NormalTok"/>
        </w:rPr>
        <w:t xml:space="preserve"> </w:t>
      </w:r>
      <w:r>
        <w:rPr>
          <w:rStyle w:val="FloatTok"/>
        </w:rPr>
        <w:t xml:space="preserve">382.83</w:t>
      </w:r>
      <w:r>
        <w:rPr>
          <w:rStyle w:val="NormalTok"/>
        </w:rPr>
        <w:t xml:space="preserve"> </w:t>
      </w:r>
      <w:r>
        <w:rPr>
          <w:rStyle w:val="FloatTok"/>
        </w:rPr>
        <w:t xml:space="preserve">149.62</w:t>
      </w:r>
      <w:r>
        <w:br/>
      </w:r>
      <w:r>
        <w:rPr>
          <w:rStyle w:val="SpecialCharTok"/>
        </w:rPr>
        <w:t xml:space="preserve">-</w:t>
      </w:r>
      <w:r>
        <w:rPr>
          <w:rStyle w:val="NormalTok"/>
        </w:rPr>
        <w:t xml:space="preserve"> rain        </w:t>
      </w:r>
      <w:r>
        <w:rPr>
          <w:rStyle w:val="DecValTok"/>
        </w:rPr>
        <w:t xml:space="preserve">1</w:t>
      </w:r>
      <w:r>
        <w:rPr>
          <w:rStyle w:val="NormalTok"/>
        </w:rPr>
        <w:t xml:space="preserve">    </w:t>
      </w:r>
      <w:r>
        <w:rPr>
          <w:rStyle w:val="FloatTok"/>
        </w:rPr>
        <w:t xml:space="preserve">8.5719</w:t>
      </w:r>
      <w:r>
        <w:rPr>
          <w:rStyle w:val="NormalTok"/>
        </w:rPr>
        <w:t xml:space="preserve"> </w:t>
      </w:r>
      <w:r>
        <w:rPr>
          <w:rStyle w:val="FloatTok"/>
        </w:rPr>
        <w:t xml:space="preserve">391.95</w:t>
      </w:r>
      <w:r>
        <w:rPr>
          <w:rStyle w:val="NormalTok"/>
        </w:rPr>
        <w:t xml:space="preserve"> </w:t>
      </w:r>
      <w:r>
        <w:rPr>
          <w:rStyle w:val="FloatTok"/>
        </w:rPr>
        <w:t xml:space="preserve">149.67</w:t>
      </w:r>
      <w:r>
        <w:br/>
      </w:r>
      <w:r>
        <w:rPr>
          <w:rStyle w:val="SpecialCharTok"/>
        </w:rPr>
        <w:t xml:space="preserve">+</w:t>
      </w:r>
      <w:r>
        <w:rPr>
          <w:rStyle w:val="NormalTok"/>
        </w:rPr>
        <w:t xml:space="preserve"> NPP         </w:t>
      </w:r>
      <w:r>
        <w:rPr>
          <w:rStyle w:val="DecValTok"/>
        </w:rPr>
        <w:t xml:space="preserve">1</w:t>
      </w:r>
      <w:r>
        <w:rPr>
          <w:rStyle w:val="NormalTok"/>
        </w:rPr>
        <w:t xml:space="preserve">    </w:t>
      </w:r>
      <w:r>
        <w:rPr>
          <w:rStyle w:val="FloatTok"/>
        </w:rPr>
        <w:t xml:space="preserve">0.2534</w:t>
      </w:r>
      <w:r>
        <w:rPr>
          <w:rStyle w:val="NormalTok"/>
        </w:rPr>
        <w:t xml:space="preserve"> </w:t>
      </w:r>
      <w:r>
        <w:rPr>
          <w:rStyle w:val="FloatTok"/>
        </w:rPr>
        <w:t xml:space="preserve">383.13</w:t>
      </w:r>
      <w:r>
        <w:rPr>
          <w:rStyle w:val="NormalTok"/>
        </w:rPr>
        <w:t xml:space="preserve"> </w:t>
      </w:r>
      <w:r>
        <w:rPr>
          <w:rStyle w:val="FloatTok"/>
        </w:rPr>
        <w:t xml:space="preserve">149.75</w:t>
      </w:r>
      <w:r>
        <w:br/>
      </w:r>
      <w:r>
        <w:rPr>
          <w:rStyle w:val="SpecialCharTok"/>
        </w:rPr>
        <w:t xml:space="preserve">-</w:t>
      </w:r>
      <w:r>
        <w:rPr>
          <w:rStyle w:val="NormalTok"/>
        </w:rPr>
        <w:t xml:space="preserve"> temp        </w:t>
      </w:r>
      <w:r>
        <w:rPr>
          <w:rStyle w:val="DecValTok"/>
        </w:rPr>
        <w:t xml:space="preserve">1</w:t>
      </w:r>
      <w:r>
        <w:rPr>
          <w:rStyle w:val="NormalTok"/>
        </w:rPr>
        <w:t xml:space="preserve">   </w:t>
      </w:r>
      <w:r>
        <w:rPr>
          <w:rStyle w:val="FloatTok"/>
        </w:rPr>
        <w:t xml:space="preserve">30.7394</w:t>
      </w:r>
      <w:r>
        <w:rPr>
          <w:rStyle w:val="NormalTok"/>
        </w:rPr>
        <w:t xml:space="preserve"> </w:t>
      </w:r>
      <w:r>
        <w:rPr>
          <w:rStyle w:val="FloatTok"/>
        </w:rPr>
        <w:t xml:space="preserve">414.12</w:t>
      </w:r>
      <w:r>
        <w:rPr>
          <w:rStyle w:val="NormalTok"/>
        </w:rPr>
        <w:t xml:space="preserve"> </w:t>
      </w:r>
      <w:r>
        <w:rPr>
          <w:rStyle w:val="FloatTok"/>
        </w:rPr>
        <w:t xml:space="preserve">159.13</w:t>
      </w:r>
      <w:r>
        <w:br/>
      </w:r>
      <w:r>
        <w:br/>
      </w:r>
      <w:r>
        <w:rPr>
          <w:rStyle w:val="NormalTok"/>
        </w:rPr>
        <w:t xml:space="preserve">Step</w:t>
      </w:r>
      <w:r>
        <w:rPr>
          <w:rStyle w:val="SpecialCharTok"/>
        </w:rPr>
        <w:t xml:space="preserve">:</w:t>
      </w:r>
      <w:r>
        <w:rPr>
          <w:rStyle w:val="NormalTok"/>
        </w:rPr>
        <w:t xml:space="preserve">  AIC</w:t>
      </w:r>
      <w:r>
        <w:rPr>
          <w:rStyle w:val="OtherTok"/>
        </w:rPr>
        <w:t xml:space="preserve">=</w:t>
      </w:r>
      <w:r>
        <w:rPr>
          <w:rStyle w:val="FloatTok"/>
        </w:rPr>
        <w:t xml:space="preserve">146.83</w:t>
      </w:r>
      <w:r>
        <w:br/>
      </w:r>
      <w:r>
        <w:rPr>
          <w:rStyle w:val="NormalTok"/>
        </w:rPr>
        <w:t xml:space="preserve">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w:t>
      </w:r>
      <w:r>
        <w:br/>
      </w:r>
      <w:r>
        <w:br/>
      </w:r>
      <w:r>
        <w:rPr>
          <w:rStyle w:val="NormalTok"/>
        </w:rPr>
        <w:t xml:space="preserve">             Df Sum of Sq    RSS    AIC</w:t>
      </w:r>
      <w:r>
        <w:br/>
      </w:r>
      <w:r>
        <w:rPr>
          <w:rStyle w:val="SpecialCharTok"/>
        </w:rPr>
        <w:t xml:space="preserve">&lt;</w:t>
      </w:r>
      <w:r>
        <w:rPr>
          <w:rStyle w:val="NormalTok"/>
        </w:rPr>
        <w:t xml:space="preserve">none</w:t>
      </w:r>
      <w:r>
        <w:rPr>
          <w:rStyle w:val="SpecialCharTok"/>
        </w:rPr>
        <w:t xml:space="preserve">&gt;</w:t>
      </w:r>
      <w:r>
        <w:rPr>
          <w:rStyle w:val="NormalTok"/>
        </w:rPr>
        <w:t xml:space="preserve">                    </w:t>
      </w:r>
      <w:r>
        <w:rPr>
          <w:rStyle w:val="FloatTok"/>
        </w:rPr>
        <w:t xml:space="preserve">385.53</w:t>
      </w:r>
      <w:r>
        <w:rPr>
          <w:rStyle w:val="NormalTok"/>
        </w:rPr>
        <w:t xml:space="preserve"> </w:t>
      </w:r>
      <w:r>
        <w:rPr>
          <w:rStyle w:val="FloatTok"/>
        </w:rPr>
        <w:t xml:space="preserve">146.82</w:t>
      </w:r>
      <w:r>
        <w:br/>
      </w:r>
      <w:r>
        <w:rPr>
          <w:rStyle w:val="SpecialCharTok"/>
        </w:rPr>
        <w:t xml:space="preserve">+</w:t>
      </w:r>
      <w:r>
        <w:rPr>
          <w:rStyle w:val="NormalTok"/>
        </w:rPr>
        <w:t xml:space="preserve"> hemisphere  </w:t>
      </w:r>
      <w:r>
        <w:rPr>
          <w:rStyle w:val="DecValTok"/>
        </w:rPr>
        <w:t xml:space="preserve">1</w:t>
      </w:r>
      <w:r>
        <w:rPr>
          <w:rStyle w:val="NormalTok"/>
        </w:rPr>
        <w:t xml:space="preserve">    </w:t>
      </w:r>
      <w:r>
        <w:rPr>
          <w:rStyle w:val="FloatTok"/>
        </w:rPr>
        <w:t xml:space="preserve">2.1502</w:t>
      </w:r>
      <w:r>
        <w:rPr>
          <w:rStyle w:val="NormalTok"/>
        </w:rPr>
        <w:t xml:space="preserve"> </w:t>
      </w:r>
      <w:r>
        <w:rPr>
          <w:rStyle w:val="FloatTok"/>
        </w:rPr>
        <w:t xml:space="preserve">383.38</w:t>
      </w:r>
      <w:r>
        <w:rPr>
          <w:rStyle w:val="NormalTok"/>
        </w:rPr>
        <w:t xml:space="preserve"> </w:t>
      </w:r>
      <w:r>
        <w:rPr>
          <w:rStyle w:val="FloatTok"/>
        </w:rPr>
        <w:t xml:space="preserve">147.86</w:t>
      </w:r>
      <w:r>
        <w:br/>
      </w:r>
      <w:r>
        <w:rPr>
          <w:rStyle w:val="SpecialCharTok"/>
        </w:rPr>
        <w:t xml:space="preserve">-</w:t>
      </w:r>
      <w:r>
        <w:rPr>
          <w:rStyle w:val="NormalTok"/>
        </w:rPr>
        <w:t xml:space="preserve"> LAI         </w:t>
      </w:r>
      <w:r>
        <w:rPr>
          <w:rStyle w:val="DecValTok"/>
        </w:rPr>
        <w:t xml:space="preserve">1</w:t>
      </w:r>
      <w:r>
        <w:rPr>
          <w:rStyle w:val="NormalTok"/>
        </w:rPr>
        <w:t xml:space="preserve">    </w:t>
      </w:r>
      <w:r>
        <w:rPr>
          <w:rStyle w:val="FloatTok"/>
        </w:rPr>
        <w:t xml:space="preserve">7.5703</w:t>
      </w:r>
      <w:r>
        <w:rPr>
          <w:rStyle w:val="NormalTok"/>
        </w:rPr>
        <w:t xml:space="preserve"> </w:t>
      </w:r>
      <w:r>
        <w:rPr>
          <w:rStyle w:val="FloatTok"/>
        </w:rPr>
        <w:t xml:space="preserve">393.10</w:t>
      </w:r>
      <w:r>
        <w:rPr>
          <w:rStyle w:val="NormalTok"/>
        </w:rPr>
        <w:t xml:space="preserve"> </w:t>
      </w:r>
      <w:r>
        <w:rPr>
          <w:rStyle w:val="FloatTok"/>
        </w:rPr>
        <w:t xml:space="preserve">148.17</w:t>
      </w:r>
      <w:r>
        <w:br/>
      </w:r>
      <w:r>
        <w:rPr>
          <w:rStyle w:val="SpecialCharTok"/>
        </w:rPr>
        <w:t xml:space="preserve">+</w:t>
      </w:r>
      <w:r>
        <w:rPr>
          <w:rStyle w:val="NormalTok"/>
        </w:rPr>
        <w:t xml:space="preserve"> isotherm    </w:t>
      </w:r>
      <w:r>
        <w:rPr>
          <w:rStyle w:val="DecValTok"/>
        </w:rPr>
        <w:t xml:space="preserve">1</w:t>
      </w:r>
      <w:r>
        <w:rPr>
          <w:rStyle w:val="NormalTok"/>
        </w:rPr>
        <w:t xml:space="preserve">    </w:t>
      </w:r>
      <w:r>
        <w:rPr>
          <w:rStyle w:val="FloatTok"/>
        </w:rPr>
        <w:t xml:space="preserve">1.1141</w:t>
      </w:r>
      <w:r>
        <w:rPr>
          <w:rStyle w:val="NormalTok"/>
        </w:rPr>
        <w:t xml:space="preserve"> </w:t>
      </w:r>
      <w:r>
        <w:rPr>
          <w:rStyle w:val="FloatTok"/>
        </w:rPr>
        <w:t xml:space="preserve">384.42</w:t>
      </w:r>
      <w:r>
        <w:rPr>
          <w:rStyle w:val="NormalTok"/>
        </w:rPr>
        <w:t xml:space="preserve"> </w:t>
      </w:r>
      <w:r>
        <w:rPr>
          <w:rStyle w:val="FloatTok"/>
        </w:rPr>
        <w:t xml:space="preserve">148.33</w:t>
      </w:r>
      <w:r>
        <w:br/>
      </w:r>
      <w:r>
        <w:rPr>
          <w:rStyle w:val="SpecialCharTok"/>
        </w:rPr>
        <w:t xml:space="preserve">+</w:t>
      </w:r>
      <w:r>
        <w:rPr>
          <w:rStyle w:val="NormalTok"/>
        </w:rPr>
        <w:t xml:space="preserve"> alt         </w:t>
      </w:r>
      <w:r>
        <w:rPr>
          <w:rStyle w:val="DecValTok"/>
        </w:rPr>
        <w:t xml:space="preserve">1</w:t>
      </w:r>
      <w:r>
        <w:rPr>
          <w:rStyle w:val="NormalTok"/>
        </w:rPr>
        <w:t xml:space="preserve">    </w:t>
      </w:r>
      <w:r>
        <w:rPr>
          <w:rStyle w:val="FloatTok"/>
        </w:rPr>
        <w:t xml:space="preserve">0.9504</w:t>
      </w:r>
      <w:r>
        <w:rPr>
          <w:rStyle w:val="NormalTok"/>
        </w:rPr>
        <w:t xml:space="preserve"> </w:t>
      </w:r>
      <w:r>
        <w:rPr>
          <w:rStyle w:val="FloatTok"/>
        </w:rPr>
        <w:t xml:space="preserve">384.58</w:t>
      </w:r>
      <w:r>
        <w:rPr>
          <w:rStyle w:val="NormalTok"/>
        </w:rPr>
        <w:t xml:space="preserve"> </w:t>
      </w:r>
      <w:r>
        <w:rPr>
          <w:rStyle w:val="FloatTok"/>
        </w:rPr>
        <w:t xml:space="preserve">148.40</w:t>
      </w:r>
      <w:r>
        <w:br/>
      </w:r>
      <w:r>
        <w:rPr>
          <w:rStyle w:val="SpecialCharTok"/>
        </w:rPr>
        <w:t xml:space="preserve">+</w:t>
      </w:r>
      <w:r>
        <w:rPr>
          <w:rStyle w:val="NormalTok"/>
        </w:rPr>
        <w:t xml:space="preserve"> NPP         </w:t>
      </w:r>
      <w:r>
        <w:rPr>
          <w:rStyle w:val="DecValTok"/>
        </w:rPr>
        <w:t xml:space="preserve">1</w:t>
      </w:r>
      <w:r>
        <w:rPr>
          <w:rStyle w:val="NormalTok"/>
        </w:rPr>
        <w:t xml:space="preserve">    </w:t>
      </w:r>
      <w:r>
        <w:rPr>
          <w:rStyle w:val="FloatTok"/>
        </w:rPr>
        <w:t xml:space="preserve">0.0283</w:t>
      </w:r>
      <w:r>
        <w:rPr>
          <w:rStyle w:val="NormalTok"/>
        </w:rPr>
        <w:t xml:space="preserve"> </w:t>
      </w:r>
      <w:r>
        <w:rPr>
          <w:rStyle w:val="FloatTok"/>
        </w:rPr>
        <w:t xml:space="preserve">385.50</w:t>
      </w:r>
      <w:r>
        <w:rPr>
          <w:rStyle w:val="NormalTok"/>
        </w:rPr>
        <w:t xml:space="preserve"> </w:t>
      </w:r>
      <w:r>
        <w:rPr>
          <w:rStyle w:val="FloatTok"/>
        </w:rPr>
        <w:t xml:space="preserve">148.81</w:t>
      </w:r>
      <w:r>
        <w:br/>
      </w:r>
      <w:r>
        <w:rPr>
          <w:rStyle w:val="SpecialCharTok"/>
        </w:rPr>
        <w:t xml:space="preserve">-</w:t>
      </w:r>
      <w:r>
        <w:rPr>
          <w:rStyle w:val="NormalTok"/>
        </w:rPr>
        <w:t xml:space="preserve"> rain        </w:t>
      </w:r>
      <w:r>
        <w:rPr>
          <w:rStyle w:val="DecValTok"/>
        </w:rPr>
        <w:t xml:space="preserve">1</w:t>
      </w:r>
      <w:r>
        <w:rPr>
          <w:rStyle w:val="NormalTok"/>
        </w:rPr>
        <w:t xml:space="preserve">    </w:t>
      </w:r>
      <w:r>
        <w:rPr>
          <w:rStyle w:val="FloatTok"/>
        </w:rPr>
        <w:t xml:space="preserve">9.0676</w:t>
      </w:r>
      <w:r>
        <w:rPr>
          <w:rStyle w:val="NormalTok"/>
        </w:rPr>
        <w:t xml:space="preserve"> </w:t>
      </w:r>
      <w:r>
        <w:rPr>
          <w:rStyle w:val="FloatTok"/>
        </w:rPr>
        <w:t xml:space="preserve">394.60</w:t>
      </w:r>
      <w:r>
        <w:rPr>
          <w:rStyle w:val="NormalTok"/>
        </w:rPr>
        <w:t xml:space="preserve"> </w:t>
      </w:r>
      <w:r>
        <w:rPr>
          <w:rStyle w:val="FloatTok"/>
        </w:rPr>
        <w:t xml:space="preserve">148.82</w:t>
      </w:r>
      <w:r>
        <w:br/>
      </w:r>
      <w:r>
        <w:rPr>
          <w:rStyle w:val="SpecialCharTok"/>
        </w:rPr>
        <w:t xml:space="preserve">-</w:t>
      </w:r>
      <w:r>
        <w:rPr>
          <w:rStyle w:val="NormalTok"/>
        </w:rPr>
        <w:t xml:space="preserve"> temp        </w:t>
      </w:r>
      <w:r>
        <w:rPr>
          <w:rStyle w:val="DecValTok"/>
        </w:rPr>
        <w:t xml:space="preserve">1</w:t>
      </w:r>
      <w:r>
        <w:rPr>
          <w:rStyle w:val="NormalTok"/>
        </w:rPr>
        <w:t xml:space="preserve">   </w:t>
      </w:r>
      <w:r>
        <w:rPr>
          <w:rStyle w:val="FloatTok"/>
        </w:rPr>
        <w:t xml:space="preserve">29.4364</w:t>
      </w:r>
      <w:r>
        <w:rPr>
          <w:rStyle w:val="NormalTok"/>
        </w:rPr>
        <w:t xml:space="preserve"> </w:t>
      </w:r>
      <w:r>
        <w:rPr>
          <w:rStyle w:val="FloatTok"/>
        </w:rPr>
        <w:t xml:space="preserve">414.97</w:t>
      </w:r>
      <w:r>
        <w:rPr>
          <w:rStyle w:val="NormalTok"/>
        </w:rPr>
        <w:t xml:space="preserve"> </w:t>
      </w:r>
      <w:r>
        <w:rPr>
          <w:rStyle w:val="FloatTok"/>
        </w:rPr>
        <w:t xml:space="preserve">157.48</w:t>
      </w:r>
    </w:p>
    <w:p>
      <w:pPr>
        <w:pStyle w:val="FirstParagraph"/>
      </w:pPr>
      <w:r>
        <w:t xml:space="preserve">You can see that the last model does not improve any further, so the SRA is finished. The MASS SRA comes to the same conclusion as we did: The variables that best predict plant height are temperature, rain and Leaf area index.</w:t>
      </w:r>
    </w:p>
    <w:p>
      <w:pPr>
        <w:pStyle w:val="BodyText"/>
      </w:pPr>
      <w:r>
        <w:t xml:space="preserve"> </w:t>
      </w:r>
      <w:r>
        <w:t xml:space="preserve">### 4.1 olsrr package</w:t>
      </w:r>
      <w:r>
        <w:t xml:space="preserve"> </w:t>
      </w:r>
      <w:r>
        <w:t xml:space="preserve">Using the</w:t>
      </w:r>
      <w:r>
        <w:t xml:space="preserve"> </w:t>
      </w:r>
      <w:r>
        <w:rPr>
          <w:rStyle w:val="VerbatimChar"/>
        </w:rPr>
        <w:t xml:space="preserve">olsrr</w:t>
      </w:r>
      <w:r>
        <w:t xml:space="preserve"> </w:t>
      </w:r>
      <w:r>
        <w:t xml:space="preserve">package is even more simple. It includes several functions for SRA, we will use</w:t>
      </w:r>
      <w:r>
        <w:t xml:space="preserve"> </w:t>
      </w:r>
      <w:r>
        <w:rPr>
          <w:rStyle w:val="VerbatimChar"/>
        </w:rPr>
        <w:t xml:space="preserve">ols_step_both_aic()</w:t>
      </w:r>
      <w:r>
        <w:t xml:space="preserve"> </w:t>
      </w:r>
      <w:r>
        <w:t xml:space="preserve">which compares models based on their AIC. It performs both the backwards and forwards SRA.</w:t>
      </w:r>
    </w:p>
    <w:p>
      <w:pPr>
        <w:pStyle w:val="SourceCode"/>
      </w:pPr>
      <w:r>
        <w:rPr>
          <w:rStyle w:val="NormalTok"/>
        </w:rPr>
        <w:t xml:space="preserve">SRA </w:t>
      </w:r>
      <w:r>
        <w:rPr>
          <w:rStyle w:val="OtherTok"/>
        </w:rPr>
        <w:t xml:space="preserve">&lt;-</w:t>
      </w:r>
      <w:r>
        <w:rPr>
          <w:rStyle w:val="NormalTok"/>
        </w:rPr>
        <w:t xml:space="preserve"> </w:t>
      </w:r>
      <w:r>
        <w:rPr>
          <w:rStyle w:val="FunctionTok"/>
        </w:rPr>
        <w:t xml:space="preserve">ols_step_both_aic</w:t>
      </w:r>
      <w:r>
        <w:rPr>
          <w:rStyle w:val="NormalTok"/>
        </w:rPr>
        <w:t xml:space="preserve">(step.model, </w:t>
      </w:r>
      <w:r>
        <w:rPr>
          <w:rStyle w:val="AttributeTok"/>
        </w:rPr>
        <w:t xml:space="preserve">progress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w:t>
      </w:r>
      <w:r>
        <w:br/>
      </w:r>
      <w:r>
        <w:rPr>
          <w:rStyle w:val="NormalTok"/>
        </w:rPr>
        <w:t xml:space="preserve">SRA</w:t>
      </w:r>
    </w:p>
    <w:p>
      <w:pPr>
        <w:pStyle w:val="FirstParagraph"/>
      </w:pPr>
      <w:r>
        <w:t xml:space="preserve">Set</w:t>
      </w:r>
      <w:r>
        <w:t xml:space="preserve"> </w:t>
      </w:r>
      <w:r>
        <w:rPr>
          <w:rStyle w:val="VerbatimChar"/>
        </w:rPr>
        <w:t xml:space="preserve">progress = TRUE</w:t>
      </w:r>
      <w:r>
        <w:t xml:space="preserve"> </w:t>
      </w:r>
      <w:r>
        <w:t xml:space="preserve">and</w:t>
      </w:r>
      <w:r>
        <w:t xml:space="preserve"> </w:t>
      </w:r>
      <w:r>
        <w:rPr>
          <w:rStyle w:val="VerbatimChar"/>
        </w:rPr>
        <w:t xml:space="preserve">details = TRUE</w:t>
      </w:r>
      <w:r>
        <w:t xml:space="preserve"> </w:t>
      </w:r>
      <w:r>
        <w:t xml:space="preserve">to get a full report on the step by step addition and removal of parameters.</w:t>
      </w:r>
    </w:p>
    <w:p>
      <w:pPr>
        <w:pStyle w:val="BlockText"/>
      </w:pPr>
      <w:r>
        <w:rPr>
          <w:iCs/>
          <w:i/>
          <w:bCs/>
          <w:b/>
        </w:rPr>
        <w:t xml:space="preserve">NOTE</w:t>
      </w:r>
      <w:r>
        <w:t xml:space="preserve">:</w:t>
      </w:r>
      <w:r>
        <w:t xml:space="preserve"> </w:t>
      </w:r>
      <w:r>
        <w:rPr>
          <w:iCs/>
          <w:i/>
        </w:rPr>
        <w:t xml:space="preserve">Make sure to always have a look at the way and the order the program removed or added parameters, to avoid mistakes.</w:t>
      </w:r>
    </w:p>
    <w:p>
      <w:pPr>
        <w:pStyle w:val="FirstParagraph"/>
      </w:pPr>
      <w:r>
        <w:t xml:space="preserve">Calling the function shows us a long outputs table detailing the step by step comparison process. I am just showing the last step, where the final model was determined. The function also return a model sumary and an ANOVA table for the final model.</w:t>
      </w:r>
    </w:p>
    <w:p>
      <w:pPr>
        <w:pStyle w:val="SourceCode"/>
      </w:pPr>
      <w:r>
        <w:rPr>
          <w:rStyle w:val="NormalTok"/>
        </w:rPr>
        <w:t xml:space="preserve">Step </w:t>
      </w:r>
      <w:r>
        <w:rPr>
          <w:rStyle w:val="DecValTok"/>
        </w:rPr>
        <w:t xml:space="preserve">5</w:t>
      </w:r>
      <w:r>
        <w:rPr>
          <w:rStyle w:val="NormalTok"/>
        </w:rPr>
        <w:t xml:space="preserve"> </w:t>
      </w:r>
      <w:r>
        <w:rPr>
          <w:rStyle w:val="SpecialCharTok"/>
        </w:rPr>
        <w:t xml:space="preserve">:</w:t>
      </w:r>
      <w:r>
        <w:rPr>
          <w:rStyle w:val="NormalTok"/>
        </w:rPr>
        <w:t xml:space="preserve"> AIC </w:t>
      </w:r>
      <w:r>
        <w:rPr>
          <w:rStyle w:val="OtherTok"/>
        </w:rPr>
        <w:t xml:space="preserve">=</w:t>
      </w:r>
      <w:r>
        <w:rPr>
          <w:rStyle w:val="NormalTok"/>
        </w:rPr>
        <w:t xml:space="preserve"> </w:t>
      </w:r>
      <w:r>
        <w:rPr>
          <w:rStyle w:val="FloatTok"/>
        </w:rPr>
        <w:t xml:space="preserve">636.9401</w:t>
      </w:r>
      <w:r>
        <w:rPr>
          <w:rStyle w:val="NormalTok"/>
        </w:rPr>
        <w:t xml:space="preserve"> </w:t>
      </w:r>
      <w:r>
        <w:br/>
      </w:r>
      <w:r>
        <w:rPr>
          <w:rStyle w:val="NormalTok"/>
        </w:rPr>
        <w:t xml:space="preserve"> log.ht </w:t>
      </w:r>
      <w:r>
        <w:rPr>
          <w:rStyle w:val="SpecialCharTok"/>
        </w:rPr>
        <w:t xml:space="preserve">~</w:t>
      </w:r>
      <w:r>
        <w:rPr>
          <w:rStyle w:val="NormalTok"/>
        </w:rPr>
        <w:t xml:space="preserve"> temp </w:t>
      </w:r>
      <w:r>
        <w:rPr>
          <w:rStyle w:val="SpecialCharTok"/>
        </w:rPr>
        <w:t xml:space="preserve">+</w:t>
      </w:r>
      <w:r>
        <w:rPr>
          <w:rStyle w:val="NormalTok"/>
        </w:rPr>
        <w:t xml:space="preserve"> rain </w:t>
      </w:r>
      <w:r>
        <w:rPr>
          <w:rStyle w:val="SpecialCharTok"/>
        </w:rPr>
        <w:t xml:space="preserve">+</w:t>
      </w:r>
      <w:r>
        <w:rPr>
          <w:rStyle w:val="NormalTok"/>
        </w:rPr>
        <w:t xml:space="preserve"> LAI </w:t>
      </w:r>
      <w:r>
        <w:br/>
      </w:r>
      <w:r>
        <w:br/>
      </w:r>
      <w:r>
        <w:rPr>
          <w:rStyle w:val="NormalTok"/>
        </w:rPr>
        <w:t xml:space="preserve">                           Enter New Variables                         </w:t>
      </w:r>
      <w:r>
        <w:br/>
      </w:r>
      <w:r>
        <w:rPr>
          <w:rStyle w:val="SpecialCharTok"/>
        </w:rPr>
        <w:t xml:space="preserve">-----------------------------------------------------------------------</w:t>
      </w:r>
      <w:r>
        <w:br/>
      </w:r>
      <w:r>
        <w:rPr>
          <w:rStyle w:val="NormalTok"/>
        </w:rPr>
        <w:t xml:space="preserve">Variable      DF      AIC      Sum Sq       RSS      R</w:t>
      </w:r>
      <w:r>
        <w:rPr>
          <w:rStyle w:val="SpecialCharTok"/>
        </w:rPr>
        <w:t xml:space="preserve">-</w:t>
      </w:r>
      <w:r>
        <w:rPr>
          <w:rStyle w:val="NormalTok"/>
        </w:rPr>
        <w:t xml:space="preserve">Sq     Adj. R</w:t>
      </w:r>
      <w:r>
        <w:rPr>
          <w:rStyle w:val="SpecialCharTok"/>
        </w:rPr>
        <w:t xml:space="preserve">-</w:t>
      </w:r>
      <w:r>
        <w:rPr>
          <w:rStyle w:val="NormalTok"/>
        </w:rPr>
        <w:t xml:space="preserve">Sq </w:t>
      </w:r>
      <w:r>
        <w:br/>
      </w:r>
      <w:r>
        <w:rPr>
          <w:rStyle w:val="SpecialCharTok"/>
        </w:rPr>
        <w:t xml:space="preserve">-----------------------------------------------------------------------</w:t>
      </w:r>
      <w:r>
        <w:br/>
      </w:r>
      <w:r>
        <w:rPr>
          <w:rStyle w:val="NormalTok"/>
        </w:rPr>
        <w:t xml:space="preserve">hemisphere     </w:t>
      </w:r>
      <w:r>
        <w:rPr>
          <w:rStyle w:val="DecValTok"/>
        </w:rPr>
        <w:t xml:space="preserve">1</w:t>
      </w:r>
      <w:r>
        <w:rPr>
          <w:rStyle w:val="NormalTok"/>
        </w:rPr>
        <w:t xml:space="preserve">    </w:t>
      </w:r>
      <w:r>
        <w:rPr>
          <w:rStyle w:val="FloatTok"/>
        </w:rPr>
        <w:t xml:space="preserve">637.978</w:t>
      </w:r>
      <w:r>
        <w:rPr>
          <w:rStyle w:val="NormalTok"/>
        </w:rPr>
        <w:t xml:space="preserve">    </w:t>
      </w:r>
      <w:r>
        <w:rPr>
          <w:rStyle w:val="FloatTok"/>
        </w:rPr>
        <w:t xml:space="preserve">180.098</w:t>
      </w:r>
      <w:r>
        <w:rPr>
          <w:rStyle w:val="NormalTok"/>
        </w:rPr>
        <w:t xml:space="preserve">    </w:t>
      </w:r>
      <w:r>
        <w:rPr>
          <w:rStyle w:val="FloatTok"/>
        </w:rPr>
        <w:t xml:space="preserve">383.379</w:t>
      </w:r>
      <w:r>
        <w:rPr>
          <w:rStyle w:val="NormalTok"/>
        </w:rPr>
        <w:t xml:space="preserve">    </w:t>
      </w:r>
      <w:r>
        <w:rPr>
          <w:rStyle w:val="FloatTok"/>
        </w:rPr>
        <w:t xml:space="preserve">0.320</w:t>
      </w:r>
      <w:r>
        <w:rPr>
          <w:rStyle w:val="NormalTok"/>
        </w:rPr>
        <w:t xml:space="preserve">        </w:t>
      </w:r>
      <w:r>
        <w:rPr>
          <w:rStyle w:val="FloatTok"/>
        </w:rPr>
        <w:t xml:space="preserve">0.303</w:t>
      </w:r>
      <w:r>
        <w:rPr>
          <w:rStyle w:val="NormalTok"/>
        </w:rPr>
        <w:t xml:space="preserve"> </w:t>
      </w:r>
      <w:r>
        <w:br/>
      </w:r>
      <w:r>
        <w:rPr>
          <w:rStyle w:val="NormalTok"/>
        </w:rPr>
        <w:t xml:space="preserve">isotherm       </w:t>
      </w:r>
      <w:r>
        <w:rPr>
          <w:rStyle w:val="DecValTok"/>
        </w:rPr>
        <w:t xml:space="preserve">1</w:t>
      </w:r>
      <w:r>
        <w:rPr>
          <w:rStyle w:val="NormalTok"/>
        </w:rPr>
        <w:t xml:space="preserve">    </w:t>
      </w:r>
      <w:r>
        <w:rPr>
          <w:rStyle w:val="FloatTok"/>
        </w:rPr>
        <w:t xml:space="preserve">638.442</w:t>
      </w:r>
      <w:r>
        <w:rPr>
          <w:rStyle w:val="NormalTok"/>
        </w:rPr>
        <w:t xml:space="preserve">    </w:t>
      </w:r>
      <w:r>
        <w:rPr>
          <w:rStyle w:val="FloatTok"/>
        </w:rPr>
        <w:t xml:space="preserve">179.062</w:t>
      </w:r>
      <w:r>
        <w:rPr>
          <w:rStyle w:val="NormalTok"/>
        </w:rPr>
        <w:t xml:space="preserve">    </w:t>
      </w:r>
      <w:r>
        <w:rPr>
          <w:rStyle w:val="FloatTok"/>
        </w:rPr>
        <w:t xml:space="preserve">384.415</w:t>
      </w:r>
      <w:r>
        <w:rPr>
          <w:rStyle w:val="NormalTok"/>
        </w:rPr>
        <w:t xml:space="preserve">    </w:t>
      </w:r>
      <w:r>
        <w:rPr>
          <w:rStyle w:val="FloatTok"/>
        </w:rPr>
        <w:t xml:space="preserve">0.318</w:t>
      </w:r>
      <w:r>
        <w:rPr>
          <w:rStyle w:val="NormalTok"/>
        </w:rPr>
        <w:t xml:space="preserve">        </w:t>
      </w:r>
      <w:r>
        <w:rPr>
          <w:rStyle w:val="FloatTok"/>
        </w:rPr>
        <w:t xml:space="preserve">0.301</w:t>
      </w:r>
      <w:r>
        <w:rPr>
          <w:rStyle w:val="NormalTok"/>
        </w:rPr>
        <w:t xml:space="preserve"> </w:t>
      </w:r>
      <w:r>
        <w:br/>
      </w:r>
      <w:r>
        <w:rPr>
          <w:rStyle w:val="NormalTok"/>
        </w:rPr>
        <w:t xml:space="preserve">alt            </w:t>
      </w:r>
      <w:r>
        <w:rPr>
          <w:rStyle w:val="DecValTok"/>
        </w:rPr>
        <w:t xml:space="preserve">1</w:t>
      </w:r>
      <w:r>
        <w:rPr>
          <w:rStyle w:val="NormalTok"/>
        </w:rPr>
        <w:t xml:space="preserve">    </w:t>
      </w:r>
      <w:r>
        <w:rPr>
          <w:rStyle w:val="FloatTok"/>
        </w:rPr>
        <w:t xml:space="preserve">638.516</w:t>
      </w:r>
      <w:r>
        <w:rPr>
          <w:rStyle w:val="NormalTok"/>
        </w:rPr>
        <w:t xml:space="preserve">    </w:t>
      </w:r>
      <w:r>
        <w:rPr>
          <w:rStyle w:val="FloatTok"/>
        </w:rPr>
        <w:t xml:space="preserve">178.898</w:t>
      </w:r>
      <w:r>
        <w:rPr>
          <w:rStyle w:val="NormalTok"/>
        </w:rPr>
        <w:t xml:space="preserve">    </w:t>
      </w:r>
      <w:r>
        <w:rPr>
          <w:rStyle w:val="FloatTok"/>
        </w:rPr>
        <w:t xml:space="preserve">384.579</w:t>
      </w:r>
      <w:r>
        <w:rPr>
          <w:rStyle w:val="NormalTok"/>
        </w:rPr>
        <w:t xml:space="preserve">    </w:t>
      </w:r>
      <w:r>
        <w:rPr>
          <w:rStyle w:val="FloatTok"/>
        </w:rPr>
        <w:t xml:space="preserve">0.317</w:t>
      </w:r>
      <w:r>
        <w:rPr>
          <w:rStyle w:val="NormalTok"/>
        </w:rPr>
        <w:t xml:space="preserve">        </w:t>
      </w:r>
      <w:r>
        <w:rPr>
          <w:rStyle w:val="FloatTok"/>
        </w:rPr>
        <w:t xml:space="preserve">0.301</w:t>
      </w:r>
      <w:r>
        <w:rPr>
          <w:rStyle w:val="NormalTok"/>
        </w:rPr>
        <w:t xml:space="preserve"> </w:t>
      </w:r>
      <w:r>
        <w:br/>
      </w:r>
      <w:r>
        <w:rPr>
          <w:rStyle w:val="SpecialCharTok"/>
        </w:rPr>
        <w:t xml:space="preserve">-----------------------------------------------------------------------</w:t>
      </w:r>
      <w:r>
        <w:br/>
      </w:r>
      <w:r>
        <w:br/>
      </w:r>
      <w:r>
        <w:br/>
      </w:r>
      <w:r>
        <w:rPr>
          <w:rStyle w:val="NormalTok"/>
        </w:rPr>
        <w:t xml:space="preserve">No more variables to be added or removed.</w:t>
      </w:r>
      <w:r>
        <w:br/>
      </w:r>
      <w:r>
        <w:br/>
      </w:r>
      <w:r>
        <w:rPr>
          <w:rStyle w:val="NormalTok"/>
        </w:rPr>
        <w:t xml:space="preserve">Final Model Output </w:t>
      </w:r>
      <w:r>
        <w:br/>
      </w:r>
      <w:r>
        <w:rPr>
          <w:rStyle w:val="SpecialCharTok"/>
        </w:rPr>
        <w:t xml:space="preserve">------------------</w:t>
      </w:r>
      <w:r>
        <w:br/>
      </w:r>
      <w:r>
        <w:rPr>
          <w:rStyle w:val="NormalTok"/>
        </w:rPr>
        <w:t xml:space="preserve">                         Model Summary                          </w:t>
      </w:r>
      <w:r>
        <w:br/>
      </w:r>
      <w:r>
        <w:rPr>
          <w:rStyle w:val="SpecialCharTok"/>
        </w:rPr>
        <w:t xml:space="preserve">---------------------------------------------------------------</w:t>
      </w:r>
      <w:r>
        <w:br/>
      </w:r>
      <w:r>
        <w:rPr>
          <w:rStyle w:val="NormalTok"/>
        </w:rPr>
        <w:t xml:space="preserve">R                       </w:t>
      </w:r>
      <w:r>
        <w:rPr>
          <w:rStyle w:val="FloatTok"/>
        </w:rPr>
        <w:t xml:space="preserve">0.562</w:t>
      </w:r>
      <w:r>
        <w:rPr>
          <w:rStyle w:val="NormalTok"/>
        </w:rPr>
        <w:t xml:space="preserve">       RMSE                 </w:t>
      </w:r>
      <w:r>
        <w:rPr>
          <w:rStyle w:val="FloatTok"/>
        </w:rPr>
        <w:t xml:space="preserve">1.515</w:t>
      </w:r>
      <w:r>
        <w:rPr>
          <w:rStyle w:val="NormalTok"/>
        </w:rPr>
        <w:t xml:space="preserve"> </w:t>
      </w:r>
      <w:r>
        <w:br/>
      </w:r>
      <w:r>
        <w:rPr>
          <w:rStyle w:val="NormalTok"/>
        </w:rPr>
        <w:t xml:space="preserve">R</w:t>
      </w:r>
      <w:r>
        <w:rPr>
          <w:rStyle w:val="SpecialCharTok"/>
        </w:rPr>
        <w:t xml:space="preserve">-</w:t>
      </w:r>
      <w:r>
        <w:rPr>
          <w:rStyle w:val="NormalTok"/>
        </w:rPr>
        <w:t xml:space="preserve">Squared               </w:t>
      </w:r>
      <w:r>
        <w:rPr>
          <w:rStyle w:val="FloatTok"/>
        </w:rPr>
        <w:t xml:space="preserve">0.316</w:t>
      </w:r>
      <w:r>
        <w:rPr>
          <w:rStyle w:val="NormalTok"/>
        </w:rPr>
        <w:t xml:space="preserve">       Coef. Var          </w:t>
      </w:r>
      <w:r>
        <w:rPr>
          <w:rStyle w:val="FloatTok"/>
        </w:rPr>
        <w:t xml:space="preserve">148.615</w:t>
      </w:r>
      <w:r>
        <w:rPr>
          <w:rStyle w:val="NormalTok"/>
        </w:rPr>
        <w:t xml:space="preserve"> </w:t>
      </w:r>
      <w:r>
        <w:br/>
      </w:r>
      <w:r>
        <w:rPr>
          <w:rStyle w:val="NormalTok"/>
        </w:rPr>
        <w:t xml:space="preserve">Adj. R</w:t>
      </w:r>
      <w:r>
        <w:rPr>
          <w:rStyle w:val="SpecialCharTok"/>
        </w:rPr>
        <w:t xml:space="preserve">-</w:t>
      </w:r>
      <w:r>
        <w:rPr>
          <w:rStyle w:val="NormalTok"/>
        </w:rPr>
        <w:t xml:space="preserve">Squared          </w:t>
      </w:r>
      <w:r>
        <w:rPr>
          <w:rStyle w:val="FloatTok"/>
        </w:rPr>
        <w:t xml:space="preserve">0.304</w:t>
      </w:r>
      <w:r>
        <w:rPr>
          <w:rStyle w:val="NormalTok"/>
        </w:rPr>
        <w:t xml:space="preserve">       MSE                  </w:t>
      </w:r>
      <w:r>
        <w:rPr>
          <w:rStyle w:val="FloatTok"/>
        </w:rPr>
        <w:t xml:space="preserve">2.295</w:t>
      </w:r>
      <w:r>
        <w:rPr>
          <w:rStyle w:val="NormalTok"/>
        </w:rPr>
        <w:t xml:space="preserve"> </w:t>
      </w:r>
      <w:r>
        <w:br/>
      </w:r>
      <w:r>
        <w:rPr>
          <w:rStyle w:val="NormalTok"/>
        </w:rPr>
        <w:t xml:space="preserve">Pred R</w:t>
      </w:r>
      <w:r>
        <w:rPr>
          <w:rStyle w:val="SpecialCharTok"/>
        </w:rPr>
        <w:t xml:space="preserve">-</w:t>
      </w:r>
      <w:r>
        <w:rPr>
          <w:rStyle w:val="NormalTok"/>
        </w:rPr>
        <w:t xml:space="preserve">Squared          </w:t>
      </w:r>
      <w:r>
        <w:rPr>
          <w:rStyle w:val="FloatTok"/>
        </w:rPr>
        <w:t xml:space="preserve">0.281</w:t>
      </w:r>
      <w:r>
        <w:rPr>
          <w:rStyle w:val="NormalTok"/>
        </w:rPr>
        <w:t xml:space="preserve">       MAE                  </w:t>
      </w:r>
      <w:r>
        <w:rPr>
          <w:rStyle w:val="FloatTok"/>
        </w:rPr>
        <w:t xml:space="preserve">1.198</w:t>
      </w:r>
      <w:r>
        <w:rPr>
          <w:rStyle w:val="NormalTok"/>
        </w:rPr>
        <w:t xml:space="preserve"> </w:t>
      </w:r>
      <w:r>
        <w:br/>
      </w:r>
      <w:r>
        <w:rPr>
          <w:rStyle w:val="SpecialCharTok"/>
        </w:rPr>
        <w:t xml:space="preserve">---------------------------------------------------------------</w:t>
      </w:r>
      <w:r>
        <w:br/>
      </w:r>
      <w:r>
        <w:rPr>
          <w:rStyle w:val="NormalTok"/>
        </w:rPr>
        <w:t xml:space="preserve"> RMSE</w:t>
      </w:r>
      <w:r>
        <w:rPr>
          <w:rStyle w:val="SpecialCharTok"/>
        </w:rPr>
        <w:t xml:space="preserve">:</w:t>
      </w:r>
      <w:r>
        <w:rPr>
          <w:rStyle w:val="NormalTok"/>
        </w:rPr>
        <w:t xml:space="preserve"> Root Mean Square Error </w:t>
      </w:r>
      <w:r>
        <w:br/>
      </w:r>
      <w:r>
        <w:rPr>
          <w:rStyle w:val="NormalTok"/>
        </w:rPr>
        <w:t xml:space="preserve"> MSE</w:t>
      </w:r>
      <w:r>
        <w:rPr>
          <w:rStyle w:val="SpecialCharTok"/>
        </w:rPr>
        <w:t xml:space="preserve">:</w:t>
      </w:r>
      <w:r>
        <w:rPr>
          <w:rStyle w:val="NormalTok"/>
        </w:rPr>
        <w:t xml:space="preserve"> Mean Square Error </w:t>
      </w:r>
      <w:r>
        <w:br/>
      </w:r>
      <w:r>
        <w:rPr>
          <w:rStyle w:val="NormalTok"/>
        </w:rPr>
        <w:t xml:space="preserve"> MAE</w:t>
      </w:r>
      <w:r>
        <w:rPr>
          <w:rStyle w:val="SpecialCharTok"/>
        </w:rPr>
        <w:t xml:space="preserve">:</w:t>
      </w:r>
      <w:r>
        <w:rPr>
          <w:rStyle w:val="NormalTok"/>
        </w:rPr>
        <w:t xml:space="preserve"> Mean Absolute Error </w:t>
      </w:r>
      <w:r>
        <w:br/>
      </w:r>
      <w:r>
        <w:br/>
      </w:r>
      <w:r>
        <w:rPr>
          <w:rStyle w:val="NormalTok"/>
        </w:rPr>
        <w:t xml:space="preserve">                               ANOVA                                 </w:t>
      </w:r>
      <w:r>
        <w:br/>
      </w:r>
      <w:r>
        <w:rPr>
          <w:rStyle w:val="SpecialCharTok"/>
        </w:rPr>
        <w:t xml:space="preserve">--------------------------------------------------------------------</w:t>
      </w:r>
      <w:r>
        <w:br/>
      </w:r>
      <w:r>
        <w:rPr>
          <w:rStyle w:val="NormalTok"/>
        </w:rPr>
        <w:t xml:space="preserve">               Sum of                                               </w:t>
      </w:r>
      <w:r>
        <w:br/>
      </w:r>
      <w:r>
        <w:rPr>
          <w:rStyle w:val="NormalTok"/>
        </w:rPr>
        <w:t xml:space="preserve">              Squares         DF    Mean Square      F         Sig. </w:t>
      </w:r>
      <w:r>
        <w:br/>
      </w:r>
      <w:r>
        <w:rPr>
          <w:rStyle w:val="SpecialCharTok"/>
        </w:rPr>
        <w:t xml:space="preserve">--------------------------------------------------------------------</w:t>
      </w:r>
      <w:r>
        <w:br/>
      </w:r>
      <w:r>
        <w:rPr>
          <w:rStyle w:val="NormalTok"/>
        </w:rPr>
        <w:t xml:space="preserve">Regression    </w:t>
      </w:r>
      <w:r>
        <w:rPr>
          <w:rStyle w:val="FloatTok"/>
        </w:rPr>
        <w:t xml:space="preserve">177.948</w:t>
      </w:r>
      <w:r>
        <w:rPr>
          <w:rStyle w:val="NormalTok"/>
        </w:rPr>
        <w:t xml:space="preserve">          </w:t>
      </w:r>
      <w:r>
        <w:rPr>
          <w:rStyle w:val="DecValTok"/>
        </w:rPr>
        <w:t xml:space="preserve">3</w:t>
      </w:r>
      <w:r>
        <w:rPr>
          <w:rStyle w:val="NormalTok"/>
        </w:rPr>
        <w:t xml:space="preserve">         </w:t>
      </w:r>
      <w:r>
        <w:rPr>
          <w:rStyle w:val="FloatTok"/>
        </w:rPr>
        <w:t xml:space="preserve">59.316</w:t>
      </w:r>
      <w:r>
        <w:rPr>
          <w:rStyle w:val="NormalTok"/>
        </w:rPr>
        <w:t xml:space="preserve">    </w:t>
      </w:r>
      <w:r>
        <w:rPr>
          <w:rStyle w:val="FloatTok"/>
        </w:rPr>
        <w:t xml:space="preserve">25.848</w:t>
      </w:r>
      <w:r>
        <w:rPr>
          <w:rStyle w:val="NormalTok"/>
        </w:rPr>
        <w:t xml:space="preserve">    </w:t>
      </w:r>
      <w:r>
        <w:rPr>
          <w:rStyle w:val="FloatTok"/>
        </w:rPr>
        <w:t xml:space="preserve">0.0000</w:t>
      </w:r>
      <w:r>
        <w:rPr>
          <w:rStyle w:val="NormalTok"/>
        </w:rPr>
        <w:t xml:space="preserve"> </w:t>
      </w:r>
      <w:r>
        <w:br/>
      </w:r>
      <w:r>
        <w:rPr>
          <w:rStyle w:val="NormalTok"/>
        </w:rPr>
        <w:t xml:space="preserve">Residual      </w:t>
      </w:r>
      <w:r>
        <w:rPr>
          <w:rStyle w:val="FloatTok"/>
        </w:rPr>
        <w:t xml:space="preserve">385.530</w:t>
      </w:r>
      <w:r>
        <w:rPr>
          <w:rStyle w:val="NormalTok"/>
        </w:rPr>
        <w:t xml:space="preserve">        </w:t>
      </w:r>
      <w:r>
        <w:rPr>
          <w:rStyle w:val="DecValTok"/>
        </w:rPr>
        <w:t xml:space="preserve">168</w:t>
      </w:r>
      <w:r>
        <w:rPr>
          <w:rStyle w:val="NormalTok"/>
        </w:rPr>
        <w:t xml:space="preserve">          </w:t>
      </w:r>
      <w:r>
        <w:rPr>
          <w:rStyle w:val="FloatTok"/>
        </w:rPr>
        <w:t xml:space="preserve">2.295</w:t>
      </w:r>
      <w:r>
        <w:rPr>
          <w:rStyle w:val="NormalTok"/>
        </w:rPr>
        <w:t xml:space="preserve">                     </w:t>
      </w:r>
      <w:r>
        <w:br/>
      </w:r>
      <w:r>
        <w:rPr>
          <w:rStyle w:val="NormalTok"/>
        </w:rPr>
        <w:t xml:space="preserve">Total         </w:t>
      </w:r>
      <w:r>
        <w:rPr>
          <w:rStyle w:val="FloatTok"/>
        </w:rPr>
        <w:t xml:space="preserve">563.477</w:t>
      </w:r>
      <w:r>
        <w:rPr>
          <w:rStyle w:val="NormalTok"/>
        </w:rPr>
        <w:t xml:space="preserve">        </w:t>
      </w:r>
      <w:r>
        <w:rPr>
          <w:rStyle w:val="DecValTok"/>
        </w:rPr>
        <w:t xml:space="preserve">171</w:t>
      </w:r>
      <w:r>
        <w:rPr>
          <w:rStyle w:val="NormalTok"/>
        </w:rPr>
        <w:t xml:space="preserve">                                    </w:t>
      </w:r>
      <w:r>
        <w:br/>
      </w:r>
      <w:r>
        <w:rPr>
          <w:rStyle w:val="SpecialCharTok"/>
        </w:rPr>
        <w:t xml:space="preserve">--------------------------------------------------------------------</w:t>
      </w:r>
      <w:r>
        <w:br/>
      </w:r>
      <w:r>
        <w:br/>
      </w:r>
      <w:r>
        <w:rPr>
          <w:rStyle w:val="NormalTok"/>
        </w:rPr>
        <w:t xml:space="preserve">                                  Parameter Estimates                                    </w:t>
      </w:r>
      <w:r>
        <w:br/>
      </w:r>
      <w:r>
        <w:rPr>
          <w:rStyle w:val="SpecialCharTok"/>
        </w:rPr>
        <w:t xml:space="preserve">----------------------------------------------------------------------------------------</w:t>
      </w:r>
      <w:r>
        <w:br/>
      </w:r>
      <w:r>
        <w:rPr>
          <w:rStyle w:val="NormalTok"/>
        </w:rPr>
        <w:t xml:space="preserve">      model      Beta    Std. Error    Std. Beta      t        Sig      lower     upper </w:t>
      </w:r>
      <w:r>
        <w:br/>
      </w:r>
      <w:r>
        <w:rPr>
          <w:rStyle w:val="SpecialCharTok"/>
        </w:rPr>
        <w:t xml:space="preserve">----------------------------------------------------------------------------------------</w:t>
      </w:r>
      <w:r>
        <w:br/>
      </w:r>
      <w:r>
        <w:rPr>
          <w:rStyle w:val="NormalTok"/>
        </w:rPr>
        <w:t xml:space="preserve">(Intercept)    </w:t>
      </w:r>
      <w:r>
        <w:rPr>
          <w:rStyle w:val="SpecialCharTok"/>
        </w:rPr>
        <w:t xml:space="preserve">-</w:t>
      </w:r>
      <w:r>
        <w:rPr>
          <w:rStyle w:val="FloatTok"/>
        </w:rPr>
        <w:t xml:space="preserve">1.132</w:t>
      </w:r>
      <w:r>
        <w:rPr>
          <w:rStyle w:val="NormalTok"/>
        </w:rPr>
        <w:t xml:space="preserve">         </w:t>
      </w:r>
      <w:r>
        <w:rPr>
          <w:rStyle w:val="FloatTok"/>
        </w:rPr>
        <w:t xml:space="preserve">0.318</w:t>
      </w:r>
      <w:r>
        <w:rPr>
          <w:rStyle w:val="NormalTok"/>
        </w:rPr>
        <w:t xml:space="preserve">                 </w:t>
      </w:r>
      <w:r>
        <w:rPr>
          <w:rStyle w:val="SpecialCharTok"/>
        </w:rPr>
        <w:t xml:space="preserve">-</w:t>
      </w:r>
      <w:r>
        <w:rPr>
          <w:rStyle w:val="FloatTok"/>
        </w:rPr>
        <w:t xml:space="preserve">3.564</w:t>
      </w:r>
      <w:r>
        <w:rPr>
          <w:rStyle w:val="NormalTok"/>
        </w:rPr>
        <w:t xml:space="preserve">    </w:t>
      </w:r>
      <w:r>
        <w:rPr>
          <w:rStyle w:val="FloatTok"/>
        </w:rPr>
        <w:t xml:space="preserve">0.000</w:t>
      </w:r>
      <w:r>
        <w:rPr>
          <w:rStyle w:val="NormalTok"/>
        </w:rPr>
        <w:t xml:space="preserve">    </w:t>
      </w:r>
      <w:r>
        <w:rPr>
          <w:rStyle w:val="SpecialCharTok"/>
        </w:rPr>
        <w:t xml:space="preserve">-</w:t>
      </w:r>
      <w:r>
        <w:rPr>
          <w:rStyle w:val="FloatTok"/>
        </w:rPr>
        <w:t xml:space="preserve">1.759</w:t>
      </w:r>
      <w:r>
        <w:rPr>
          <w:rStyle w:val="NormalTok"/>
        </w:rPr>
        <w:t xml:space="preserve">    </w:t>
      </w:r>
      <w:r>
        <w:rPr>
          <w:rStyle w:val="SpecialCharTok"/>
        </w:rPr>
        <w:t xml:space="preserve">-</w:t>
      </w:r>
      <w:r>
        <w:rPr>
          <w:rStyle w:val="FloatTok"/>
        </w:rPr>
        <w:t xml:space="preserve">0.505</w:t>
      </w:r>
      <w:r>
        <w:rPr>
          <w:rStyle w:val="NormalTok"/>
        </w:rPr>
        <w:t xml:space="preserve"> </w:t>
      </w:r>
      <w:r>
        <w:br/>
      </w:r>
      <w:r>
        <w:rPr>
          <w:rStyle w:val="NormalTok"/>
        </w:rPr>
        <w:t xml:space="preserve">       temp     </w:t>
      </w:r>
      <w:r>
        <w:rPr>
          <w:rStyle w:val="FloatTok"/>
        </w:rPr>
        <w:t xml:space="preserve">0.055</w:t>
      </w:r>
      <w:r>
        <w:rPr>
          <w:rStyle w:val="NormalTok"/>
        </w:rPr>
        <w:t xml:space="preserve">         </w:t>
      </w:r>
      <w:r>
        <w:rPr>
          <w:rStyle w:val="FloatTok"/>
        </w:rPr>
        <w:t xml:space="preserve">0.015</w:t>
      </w:r>
      <w:r>
        <w:rPr>
          <w:rStyle w:val="NormalTok"/>
        </w:rPr>
        <w:t xml:space="preserve">        </w:t>
      </w:r>
      <w:r>
        <w:rPr>
          <w:rStyle w:val="FloatTok"/>
        </w:rPr>
        <w:t xml:space="preserve">0.280</w:t>
      </w:r>
      <w:r>
        <w:rPr>
          <w:rStyle w:val="NormalTok"/>
        </w:rPr>
        <w:t xml:space="preserve">     </w:t>
      </w:r>
      <w:r>
        <w:rPr>
          <w:rStyle w:val="FloatTok"/>
        </w:rPr>
        <w:t xml:space="preserve">3.582</w:t>
      </w:r>
      <w:r>
        <w:rPr>
          <w:rStyle w:val="NormalTok"/>
        </w:rPr>
        <w:t xml:space="preserve">    </w:t>
      </w:r>
      <w:r>
        <w:rPr>
          <w:rStyle w:val="FloatTok"/>
        </w:rPr>
        <w:t xml:space="preserve">0.000</w:t>
      </w:r>
      <w:r>
        <w:rPr>
          <w:rStyle w:val="NormalTok"/>
        </w:rPr>
        <w:t xml:space="preserve">     </w:t>
      </w:r>
      <w:r>
        <w:rPr>
          <w:rStyle w:val="FloatTok"/>
        </w:rPr>
        <w:t xml:space="preserve">0.025</w:t>
      </w:r>
      <w:r>
        <w:rPr>
          <w:rStyle w:val="NormalTok"/>
        </w:rPr>
        <w:t xml:space="preserve">     </w:t>
      </w:r>
      <w:r>
        <w:rPr>
          <w:rStyle w:val="FloatTok"/>
        </w:rPr>
        <w:t xml:space="preserve">0.086</w:t>
      </w:r>
      <w:r>
        <w:rPr>
          <w:rStyle w:val="NormalTok"/>
        </w:rPr>
        <w:t xml:space="preserve"> </w:t>
      </w:r>
      <w:r>
        <w:br/>
      </w:r>
      <w:r>
        <w:rPr>
          <w:rStyle w:val="NormalTok"/>
        </w:rPr>
        <w:t xml:space="preserve">       rain     </w:t>
      </w:r>
      <w:r>
        <w:rPr>
          <w:rStyle w:val="FloatTok"/>
        </w:rPr>
        <w:t xml:space="preserve">0.000</w:t>
      </w:r>
      <w:r>
        <w:rPr>
          <w:rStyle w:val="NormalTok"/>
        </w:rPr>
        <w:t xml:space="preserve">         </w:t>
      </w:r>
      <w:r>
        <w:rPr>
          <w:rStyle w:val="FloatTok"/>
        </w:rPr>
        <w:t xml:space="preserve">0.000</w:t>
      </w:r>
      <w:r>
        <w:rPr>
          <w:rStyle w:val="NormalTok"/>
        </w:rPr>
        <w:t xml:space="preserve">        </w:t>
      </w:r>
      <w:r>
        <w:rPr>
          <w:rStyle w:val="FloatTok"/>
        </w:rPr>
        <w:t xml:space="preserve">0.197</w:t>
      </w:r>
      <w:r>
        <w:rPr>
          <w:rStyle w:val="NormalTok"/>
        </w:rPr>
        <w:t xml:space="preserve">     </w:t>
      </w:r>
      <w:r>
        <w:rPr>
          <w:rStyle w:val="FloatTok"/>
        </w:rPr>
        <w:t xml:space="preserve">1.988</w:t>
      </w:r>
      <w:r>
        <w:rPr>
          <w:rStyle w:val="NormalTok"/>
        </w:rPr>
        <w:t xml:space="preserve">    </w:t>
      </w:r>
      <w:r>
        <w:rPr>
          <w:rStyle w:val="FloatTok"/>
        </w:rPr>
        <w:t xml:space="preserve">0.048</w:t>
      </w:r>
      <w:r>
        <w:rPr>
          <w:rStyle w:val="NormalTok"/>
        </w:rPr>
        <w:t xml:space="preserve">     </w:t>
      </w:r>
      <w:r>
        <w:rPr>
          <w:rStyle w:val="FloatTok"/>
        </w:rPr>
        <w:t xml:space="preserve">0.000</w:t>
      </w:r>
      <w:r>
        <w:rPr>
          <w:rStyle w:val="NormalTok"/>
        </w:rPr>
        <w:t xml:space="preserve">     </w:t>
      </w:r>
      <w:r>
        <w:rPr>
          <w:rStyle w:val="FloatTok"/>
        </w:rPr>
        <w:t xml:space="preserve">0.001</w:t>
      </w:r>
      <w:r>
        <w:rPr>
          <w:rStyle w:val="NormalTok"/>
        </w:rPr>
        <w:t xml:space="preserve"> </w:t>
      </w:r>
      <w:r>
        <w:br/>
      </w:r>
      <w:r>
        <w:rPr>
          <w:rStyle w:val="NormalTok"/>
        </w:rPr>
        <w:t xml:space="preserve">        LAI     </w:t>
      </w:r>
      <w:r>
        <w:rPr>
          <w:rStyle w:val="FloatTok"/>
        </w:rPr>
        <w:t xml:space="preserve">0.255</w:t>
      </w:r>
      <w:r>
        <w:rPr>
          <w:rStyle w:val="NormalTok"/>
        </w:rPr>
        <w:t xml:space="preserve">         </w:t>
      </w:r>
      <w:r>
        <w:rPr>
          <w:rStyle w:val="FloatTok"/>
        </w:rPr>
        <w:t xml:space="preserve">0.140</w:t>
      </w:r>
      <w:r>
        <w:rPr>
          <w:rStyle w:val="NormalTok"/>
        </w:rPr>
        <w:t xml:space="preserve">        </w:t>
      </w:r>
      <w:r>
        <w:rPr>
          <w:rStyle w:val="FloatTok"/>
        </w:rPr>
        <w:t xml:space="preserve">0.179</w:t>
      </w:r>
      <w:r>
        <w:rPr>
          <w:rStyle w:val="NormalTok"/>
        </w:rPr>
        <w:t xml:space="preserve">     </w:t>
      </w:r>
      <w:r>
        <w:rPr>
          <w:rStyle w:val="FloatTok"/>
        </w:rPr>
        <w:t xml:space="preserve">1.816</w:t>
      </w:r>
      <w:r>
        <w:rPr>
          <w:rStyle w:val="NormalTok"/>
        </w:rPr>
        <w:t xml:space="preserve">    </w:t>
      </w:r>
      <w:r>
        <w:rPr>
          <w:rStyle w:val="FloatTok"/>
        </w:rPr>
        <w:t xml:space="preserve">0.071</w:t>
      </w:r>
      <w:r>
        <w:rPr>
          <w:rStyle w:val="NormalTok"/>
        </w:rPr>
        <w:t xml:space="preserve">    </w:t>
      </w:r>
      <w:r>
        <w:rPr>
          <w:rStyle w:val="SpecialCharTok"/>
        </w:rPr>
        <w:t xml:space="preserve">-</w:t>
      </w:r>
      <w:r>
        <w:rPr>
          <w:rStyle w:val="FloatTok"/>
        </w:rPr>
        <w:t xml:space="preserve">0.022</w:t>
      </w:r>
      <w:r>
        <w:rPr>
          <w:rStyle w:val="NormalTok"/>
        </w:rPr>
        <w:t xml:space="preserve">     </w:t>
      </w:r>
      <w:r>
        <w:rPr>
          <w:rStyle w:val="FloatTok"/>
        </w:rPr>
        <w:t xml:space="preserve">0.532</w:t>
      </w:r>
      <w:r>
        <w:rPr>
          <w:rStyle w:val="NormalTok"/>
        </w:rPr>
        <w:t xml:space="preserve"> </w:t>
      </w:r>
      <w:r>
        <w:br/>
      </w:r>
      <w:r>
        <w:rPr>
          <w:rStyle w:val="SpecialCharTok"/>
        </w:rPr>
        <w:t xml:space="preserve">----------------------------------------------------------------------------------------</w:t>
      </w:r>
    </w:p>
    <w:p>
      <w:pPr>
        <w:pStyle w:val="FirstParagraph"/>
      </w:pPr>
      <w:r>
        <w:t xml:space="preserve">We can visualise the change in AIC for each step with the ´plot()´ function.</w:t>
      </w:r>
    </w:p>
    <w:p>
      <w:pPr>
        <w:pStyle w:val="SourceCode"/>
      </w:pPr>
      <w:r>
        <w:rPr>
          <w:rStyle w:val="FunctionTok"/>
        </w:rPr>
        <w:t xml:space="preserve">plot</w:t>
      </w:r>
      <w:r>
        <w:rPr>
          <w:rStyle w:val="NormalTok"/>
        </w:rPr>
        <w:t xml:space="preserve">(SRA)</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VerbatimChar"/>
        </w:rPr>
        <w:t xml:space="preserve">## Stepwise Selection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alt </w:t>
      </w:r>
      <w:r>
        <w:br/>
      </w:r>
      <w:r>
        <w:rPr>
          <w:rStyle w:val="VerbatimChar"/>
        </w:rPr>
        <w:t xml:space="preserve">## 2 . temp </w:t>
      </w:r>
      <w:r>
        <w:br/>
      </w:r>
      <w:r>
        <w:rPr>
          <w:rStyle w:val="VerbatimChar"/>
        </w:rPr>
        <w:t xml:space="preserve">## 3 . rain </w:t>
      </w:r>
      <w:r>
        <w:br/>
      </w:r>
      <w:r>
        <w:rPr>
          <w:rStyle w:val="VerbatimChar"/>
        </w:rPr>
        <w:t xml:space="preserve">## 4 . LAI </w:t>
      </w:r>
      <w:r>
        <w:br/>
      </w:r>
      <w:r>
        <w:rPr>
          <w:rStyle w:val="VerbatimChar"/>
        </w:rPr>
        <w:t xml:space="preserve">## 5 . NPP </w:t>
      </w:r>
      <w:r>
        <w:br/>
      </w:r>
      <w:r>
        <w:rPr>
          <w:rStyle w:val="VerbatimChar"/>
        </w:rPr>
        <w:t xml:space="preserve">## 6 . hemisphere </w:t>
      </w:r>
      <w:r>
        <w:br/>
      </w:r>
      <w:r>
        <w:rPr>
          <w:rStyle w:val="VerbatimChar"/>
        </w:rPr>
        <w:t xml:space="preserve">## 7 . isotherm </w:t>
      </w:r>
      <w:r>
        <w:br/>
      </w:r>
      <w:r>
        <w:rPr>
          <w:rStyle w:val="VerbatimChar"/>
        </w:rPr>
        <w:t xml:space="preserve">## </w:t>
      </w:r>
      <w:r>
        <w:br/>
      </w:r>
      <w:r>
        <w:rPr>
          <w:rStyle w:val="VerbatimChar"/>
        </w:rPr>
        <w:t xml:space="preserve">##  Step 0: AIC = 719.5867 </w:t>
      </w:r>
      <w:r>
        <w:br/>
      </w:r>
      <w:r>
        <w:rPr>
          <w:rStyle w:val="VerbatimChar"/>
        </w:rPr>
        <w:t xml:space="preserve">##  log.ht ~ 1 </w:t>
      </w:r>
      <w:r>
        <w:br/>
      </w:r>
      <w:r>
        <w:rPr>
          <w:rStyle w:val="VerbatimChar"/>
        </w:rPr>
        <w:t xml:space="preserve">## </w:t>
      </w:r>
      <w:r>
        <w:br/>
      </w:r>
      <w:r>
        <w:rPr>
          <w:rStyle w:val="VerbatimChar"/>
        </w:rPr>
        <w:t xml:space="preserve">## </w:t>
      </w:r>
      <w:r>
        <w:br/>
      </w:r>
      <w:r>
        <w:rPr>
          <w:rStyle w:val="VerbatimChar"/>
        </w:rPr>
        <w:t xml:space="preserve">## Variables Entered/Removed: </w:t>
      </w:r>
      <w:r>
        <w:br/>
      </w:r>
      <w:r>
        <w:rPr>
          <w:rStyle w:val="VerbatimChar"/>
        </w:rPr>
        <w:t xml:space="preserve">## </w:t>
      </w:r>
      <w:r>
        <w:br/>
      </w:r>
      <w:r>
        <w:rPr>
          <w:rStyle w:val="VerbatimChar"/>
        </w:rPr>
        <w:t xml:space="preserve">##                            Enter New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temp           1    671.265    142.976    437.621    0.246        0.242 </w:t>
      </w:r>
      <w:r>
        <w:br/>
      </w:r>
      <w:r>
        <w:rPr>
          <w:rStyle w:val="VerbatimChar"/>
        </w:rPr>
        <w:t xml:space="preserve">## NPP            1    649.170    139.798    423.679    0.248        0.244 </w:t>
      </w:r>
      <w:r>
        <w:br/>
      </w:r>
      <w:r>
        <w:rPr>
          <w:rStyle w:val="VerbatimChar"/>
        </w:rPr>
        <w:t xml:space="preserve">## rain           1    674.576    134.759    445.837    0.232        0.228 </w:t>
      </w:r>
      <w:r>
        <w:br/>
      </w:r>
      <w:r>
        <w:rPr>
          <w:rStyle w:val="VerbatimChar"/>
        </w:rPr>
        <w:t xml:space="preserve">## LAI            1    654.054    127.594    435.883    0.226        0.222 </w:t>
      </w:r>
      <w:r>
        <w:br/>
      </w:r>
      <w:r>
        <w:rPr>
          <w:rStyle w:val="VerbatimChar"/>
        </w:rPr>
        <w:t xml:space="preserve">## isotherm       1    688.780     97.727    482.870    0.168        0.164 </w:t>
      </w:r>
      <w:r>
        <w:br/>
      </w:r>
      <w:r>
        <w:rPr>
          <w:rStyle w:val="VerbatimChar"/>
        </w:rPr>
        <w:t xml:space="preserve">## alt            1    717.734     12.432    568.164    0.021        0.016 </w:t>
      </w:r>
      <w:r>
        <w:br/>
      </w:r>
      <w:r>
        <w:rPr>
          <w:rStyle w:val="VerbatimChar"/>
        </w:rPr>
        <w:t xml:space="preserve">## hemisphere     1    718.520      9.917    570.680    0.017        0.011 </w:t>
      </w:r>
      <w:r>
        <w:br/>
      </w:r>
      <w:r>
        <w:rPr>
          <w:rStyle w:val="VerbatimChar"/>
        </w:rPr>
        <w:t xml:space="preserve">## -----------------------------------------------------------------------</w:t>
      </w:r>
      <w:r>
        <w:br/>
      </w:r>
      <w:r>
        <w:rPr>
          <w:rStyle w:val="VerbatimChar"/>
        </w:rPr>
        <w:t xml:space="preserve">## </w:t>
      </w:r>
      <w:r>
        <w:br/>
      </w:r>
      <w:r>
        <w:rPr>
          <w:rStyle w:val="VerbatimChar"/>
        </w:rPr>
        <w:t xml:space="preserve">## - NPP added </w:t>
      </w:r>
      <w:r>
        <w:br/>
      </w:r>
      <w:r>
        <w:rPr>
          <w:rStyle w:val="VerbatimChar"/>
        </w:rPr>
        <w:t xml:space="preserve">## </w:t>
      </w:r>
      <w:r>
        <w:br/>
      </w:r>
      <w:r>
        <w:rPr>
          <w:rStyle w:val="VerbatimChar"/>
        </w:rPr>
        <w:t xml:space="preserve">## </w:t>
      </w:r>
      <w:r>
        <w:br/>
      </w:r>
      <w:r>
        <w:rPr>
          <w:rStyle w:val="VerbatimChar"/>
        </w:rPr>
        <w:t xml:space="preserve">##  Step 1 : AIC = 649.1698 </w:t>
      </w:r>
      <w:r>
        <w:br/>
      </w:r>
      <w:r>
        <w:rPr>
          <w:rStyle w:val="VerbatimChar"/>
        </w:rPr>
        <w:t xml:space="preserve">##  log.ht ~ NPP </w:t>
      </w:r>
      <w:r>
        <w:br/>
      </w:r>
      <w:r>
        <w:rPr>
          <w:rStyle w:val="VerbatimChar"/>
        </w:rPr>
        <w:t xml:space="preserve">## </w:t>
      </w:r>
      <w:r>
        <w:br/>
      </w:r>
      <w:r>
        <w:rPr>
          <w:rStyle w:val="VerbatimChar"/>
        </w:rPr>
        <w:t xml:space="preserve">##                            Enter New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temp           1    642.775    159.980    403.498    0.284        0.275 </w:t>
      </w:r>
      <w:r>
        <w:br/>
      </w:r>
      <w:r>
        <w:rPr>
          <w:rStyle w:val="VerbatimChar"/>
        </w:rPr>
        <w:t xml:space="preserve">## rain           1    646.109    152.081    411.396    0.270        0.261 </w:t>
      </w:r>
      <w:r>
        <w:br/>
      </w:r>
      <w:r>
        <w:rPr>
          <w:rStyle w:val="VerbatimChar"/>
        </w:rPr>
        <w:t xml:space="preserve">## isotherm       1    647.719    148.214    415.263    0.263        0.254 </w:t>
      </w:r>
      <w:r>
        <w:br/>
      </w:r>
      <w:r>
        <w:rPr>
          <w:rStyle w:val="VerbatimChar"/>
        </w:rPr>
        <w:t xml:space="preserve">## LAI            1    648.574    146.145    417.332    0.259        0.251 </w:t>
      </w:r>
      <w:r>
        <w:br/>
      </w:r>
      <w:r>
        <w:rPr>
          <w:rStyle w:val="VerbatimChar"/>
        </w:rPr>
        <w:t xml:space="preserve">## hemisphere     1    650.651    141.074    422.403    0.250        0.241 </w:t>
      </w:r>
      <w:r>
        <w:br/>
      </w:r>
      <w:r>
        <w:rPr>
          <w:rStyle w:val="VerbatimChar"/>
        </w:rPr>
        <w:t xml:space="preserve">## alt            1    651.159    139.826    423.652    0.248        0.239 </w:t>
      </w:r>
      <w:r>
        <w:br/>
      </w:r>
      <w:r>
        <w:rPr>
          <w:rStyle w:val="VerbatimChar"/>
        </w:rPr>
        <w:t xml:space="preserve">## -----------------------------------------------------------------------</w:t>
      </w:r>
      <w:r>
        <w:br/>
      </w:r>
      <w:r>
        <w:rPr>
          <w:rStyle w:val="VerbatimChar"/>
        </w:rPr>
        <w:t xml:space="preserve">## </w:t>
      </w:r>
      <w:r>
        <w:br/>
      </w:r>
      <w:r>
        <w:rPr>
          <w:rStyle w:val="VerbatimChar"/>
        </w:rPr>
        <w:t xml:space="preserve">## - temp added </w:t>
      </w:r>
      <w:r>
        <w:br/>
      </w:r>
      <w:r>
        <w:rPr>
          <w:rStyle w:val="VerbatimChar"/>
        </w:rPr>
        <w:t xml:space="preserve">## </w:t>
      </w:r>
      <w:r>
        <w:br/>
      </w:r>
      <w:r>
        <w:rPr>
          <w:rStyle w:val="VerbatimChar"/>
        </w:rPr>
        <w:t xml:space="preserve">## </w:t>
      </w:r>
      <w:r>
        <w:br/>
      </w:r>
      <w:r>
        <w:rPr>
          <w:rStyle w:val="VerbatimChar"/>
        </w:rPr>
        <w:t xml:space="preserve">##  Step 2 : AIC = 642.7751 </w:t>
      </w:r>
      <w:r>
        <w:br/>
      </w:r>
      <w:r>
        <w:rPr>
          <w:rStyle w:val="VerbatimChar"/>
        </w:rPr>
        <w:t xml:space="preserve">##  log.ht ~ NPP + temp </w:t>
      </w:r>
      <w:r>
        <w:br/>
      </w:r>
      <w:r>
        <w:rPr>
          <w:rStyle w:val="VerbatimChar"/>
        </w:rPr>
        <w:t xml:space="preserve">## </w:t>
      </w:r>
      <w:r>
        <w:br/>
      </w:r>
      <w:r>
        <w:rPr>
          <w:rStyle w:val="VerbatimChar"/>
        </w:rPr>
        <w:t xml:space="preserve">##                       Remove Existing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NPP           1    671.265    142.976    437.621    0.246        0.242 </w:t>
      </w:r>
      <w:r>
        <w:br/>
      </w:r>
      <w:r>
        <w:rPr>
          <w:rStyle w:val="VerbatimChar"/>
        </w:rPr>
        <w:t xml:space="preserve">## temp          1    649.170    139.798    423.679    0.248        0.244 </w:t>
      </w:r>
      <w:r>
        <w:br/>
      </w:r>
      <w:r>
        <w:rPr>
          <w:rStyle w:val="VerbatimChar"/>
        </w:rPr>
        <w:t xml:space="preserve">## ----------------------------------------------------------------------</w:t>
      </w:r>
      <w:r>
        <w:br/>
      </w:r>
      <w:r>
        <w:rPr>
          <w:rStyle w:val="VerbatimChar"/>
        </w:rPr>
        <w:t xml:space="preserve">## </w:t>
      </w:r>
      <w:r>
        <w:br/>
      </w:r>
      <w:r>
        <w:rPr>
          <w:rStyle w:val="VerbatimChar"/>
        </w:rPr>
        <w:t xml:space="preserve">##                            Enter New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rain           1    639.295    172.632    390.845    0.306        0.294 </w:t>
      </w:r>
      <w:r>
        <w:br/>
      </w:r>
      <w:r>
        <w:rPr>
          <w:rStyle w:val="VerbatimChar"/>
        </w:rPr>
        <w:t xml:space="preserve">## LAI            1    640.521    169.837    393.640    0.301        0.289 </w:t>
      </w:r>
      <w:r>
        <w:br/>
      </w:r>
      <w:r>
        <w:rPr>
          <w:rStyle w:val="VerbatimChar"/>
        </w:rPr>
        <w:t xml:space="preserve">## alt            1    644.229    161.259    402.218    0.286        0.273 </w:t>
      </w:r>
      <w:r>
        <w:br/>
      </w:r>
      <w:r>
        <w:rPr>
          <w:rStyle w:val="VerbatimChar"/>
        </w:rPr>
        <w:t xml:space="preserve">## hemisphere     1    644.364    160.943    402.535    0.286        0.273 </w:t>
      </w:r>
      <w:r>
        <w:br/>
      </w:r>
      <w:r>
        <w:rPr>
          <w:rStyle w:val="VerbatimChar"/>
        </w:rPr>
        <w:t xml:space="preserve">## isotherm       1    644.722    160.105    403.372    0.284        0.271 </w:t>
      </w:r>
      <w:r>
        <w:br/>
      </w:r>
      <w:r>
        <w:rPr>
          <w:rStyle w:val="VerbatimChar"/>
        </w:rPr>
        <w:t xml:space="preserve">## -----------------------------------------------------------------------</w:t>
      </w:r>
      <w:r>
        <w:br/>
      </w:r>
      <w:r>
        <w:rPr>
          <w:rStyle w:val="VerbatimChar"/>
        </w:rPr>
        <w:t xml:space="preserve">## </w:t>
      </w:r>
      <w:r>
        <w:br/>
      </w:r>
      <w:r>
        <w:rPr>
          <w:rStyle w:val="VerbatimChar"/>
        </w:rPr>
        <w:t xml:space="preserve">## - rain added </w:t>
      </w:r>
      <w:r>
        <w:br/>
      </w:r>
      <w:r>
        <w:rPr>
          <w:rStyle w:val="VerbatimChar"/>
        </w:rPr>
        <w:t xml:space="preserve">## </w:t>
      </w:r>
      <w:r>
        <w:br/>
      </w:r>
      <w:r>
        <w:rPr>
          <w:rStyle w:val="VerbatimChar"/>
        </w:rPr>
        <w:t xml:space="preserve">## </w:t>
      </w:r>
      <w:r>
        <w:br/>
      </w:r>
      <w:r>
        <w:rPr>
          <w:rStyle w:val="VerbatimChar"/>
        </w:rPr>
        <w:t xml:space="preserve">##  Step 3 : AIC = 639.2953 </w:t>
      </w:r>
      <w:r>
        <w:br/>
      </w:r>
      <w:r>
        <w:rPr>
          <w:rStyle w:val="VerbatimChar"/>
        </w:rPr>
        <w:t xml:space="preserve">##  log.ht ~ NPP + temp + rain </w:t>
      </w:r>
      <w:r>
        <w:br/>
      </w:r>
      <w:r>
        <w:rPr>
          <w:rStyle w:val="VerbatimChar"/>
        </w:rPr>
        <w:t xml:space="preserve">## </w:t>
      </w:r>
      <w:r>
        <w:br/>
      </w:r>
      <w:r>
        <w:rPr>
          <w:rStyle w:val="VerbatimChar"/>
        </w:rPr>
        <w:t xml:space="preserve">##                       Remove Existing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NPP           1    657.929    179.102    401.495    0.308        0.301 </w:t>
      </w:r>
      <w:r>
        <w:br/>
      </w:r>
      <w:r>
        <w:rPr>
          <w:rStyle w:val="VerbatimChar"/>
        </w:rPr>
        <w:t xml:space="preserve">## rain          1    642.775    159.980    403.498    0.284        0.275 </w:t>
      </w:r>
      <w:r>
        <w:br/>
      </w:r>
      <w:r>
        <w:rPr>
          <w:rStyle w:val="VerbatimChar"/>
        </w:rPr>
        <w:t xml:space="preserve">## temp          1    646.109    152.081    411.396    0.270        0.261 </w:t>
      </w:r>
      <w:r>
        <w:br/>
      </w:r>
      <w:r>
        <w:rPr>
          <w:rStyle w:val="VerbatimChar"/>
        </w:rPr>
        <w:t xml:space="preserve">## ----------------------------------------------------------------------</w:t>
      </w:r>
      <w:r>
        <w:br/>
      </w:r>
      <w:r>
        <w:rPr>
          <w:rStyle w:val="VerbatimChar"/>
        </w:rPr>
        <w:t xml:space="preserve">## </w:t>
      </w:r>
      <w:r>
        <w:br/>
      </w:r>
      <w:r>
        <w:rPr>
          <w:rStyle w:val="VerbatimChar"/>
        </w:rPr>
        <w:t xml:space="preserve">##                            Enter New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LAI            1    638.927    177.976    385.501    0.316        0.299 </w:t>
      </w:r>
      <w:r>
        <w:br/>
      </w:r>
      <w:r>
        <w:rPr>
          <w:rStyle w:val="VerbatimChar"/>
        </w:rPr>
        <w:t xml:space="preserve">## isotherm       1    640.566    174.285    389.192    0.309        0.293 </w:t>
      </w:r>
      <w:r>
        <w:br/>
      </w:r>
      <w:r>
        <w:rPr>
          <w:rStyle w:val="VerbatimChar"/>
        </w:rPr>
        <w:t xml:space="preserve">## hemisphere     1    640.630    174.140    389.337    0.309        0.292 </w:t>
      </w:r>
      <w:r>
        <w:br/>
      </w:r>
      <w:r>
        <w:rPr>
          <w:rStyle w:val="VerbatimChar"/>
        </w:rPr>
        <w:t xml:space="preserve">## alt            1    641.058    173.171    390.306    0.307        0.291 </w:t>
      </w:r>
      <w:r>
        <w:br/>
      </w:r>
      <w:r>
        <w:rPr>
          <w:rStyle w:val="VerbatimChar"/>
        </w:rPr>
        <w:t xml:space="preserve">## -----------------------------------------------------------------------</w:t>
      </w:r>
      <w:r>
        <w:br/>
      </w:r>
      <w:r>
        <w:rPr>
          <w:rStyle w:val="VerbatimChar"/>
        </w:rPr>
        <w:t xml:space="preserve">## </w:t>
      </w:r>
      <w:r>
        <w:br/>
      </w:r>
      <w:r>
        <w:rPr>
          <w:rStyle w:val="VerbatimChar"/>
        </w:rPr>
        <w:t xml:space="preserve">## - LAI added </w:t>
      </w:r>
      <w:r>
        <w:br/>
      </w:r>
      <w:r>
        <w:rPr>
          <w:rStyle w:val="VerbatimChar"/>
        </w:rPr>
        <w:t xml:space="preserve">## </w:t>
      </w:r>
      <w:r>
        <w:br/>
      </w:r>
      <w:r>
        <w:rPr>
          <w:rStyle w:val="VerbatimChar"/>
        </w:rPr>
        <w:t xml:space="preserve">## </w:t>
      </w:r>
      <w:r>
        <w:br/>
      </w:r>
      <w:r>
        <w:rPr>
          <w:rStyle w:val="VerbatimChar"/>
        </w:rPr>
        <w:t xml:space="preserve">##  Step 4 : AIC = 638.9275 </w:t>
      </w:r>
      <w:r>
        <w:br/>
      </w:r>
      <w:r>
        <w:rPr>
          <w:rStyle w:val="VerbatimChar"/>
        </w:rPr>
        <w:t xml:space="preserve">##  log.ht ~ NPP + temp + rain + LAI </w:t>
      </w:r>
      <w:r>
        <w:br/>
      </w:r>
      <w:r>
        <w:rPr>
          <w:rStyle w:val="VerbatimChar"/>
        </w:rPr>
        <w:t xml:space="preserve">## </w:t>
      </w:r>
      <w:r>
        <w:br/>
      </w:r>
      <w:r>
        <w:rPr>
          <w:rStyle w:val="VerbatimChar"/>
        </w:rPr>
        <w:t xml:space="preserve">##                       Remove Existing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NPP           1    636.940    177.948    385.530    0.316        0.304 </w:t>
      </w:r>
      <w:r>
        <w:br/>
      </w:r>
      <w:r>
        <w:rPr>
          <w:rStyle w:val="VerbatimChar"/>
        </w:rPr>
        <w:t xml:space="preserve">## LAI           1    639.295    172.632    390.845    0.306        0.294 </w:t>
      </w:r>
      <w:r>
        <w:br/>
      </w:r>
      <w:r>
        <w:rPr>
          <w:rStyle w:val="VerbatimChar"/>
        </w:rPr>
        <w:t xml:space="preserve">## rain          1    640.521    169.837    393.640    0.301        0.289 </w:t>
      </w:r>
      <w:r>
        <w:br/>
      </w:r>
      <w:r>
        <w:rPr>
          <w:rStyle w:val="VerbatimChar"/>
        </w:rPr>
        <w:t xml:space="preserve">## temp          1    646.917    154.925    408.553    0.275        0.262 </w:t>
      </w:r>
      <w:r>
        <w:br/>
      </w:r>
      <w:r>
        <w:rPr>
          <w:rStyle w:val="VerbatimChar"/>
        </w:rPr>
        <w:t xml:space="preserve">## ----------------------------------------------------------------------</w:t>
      </w:r>
      <w:r>
        <w:br/>
      </w:r>
      <w:r>
        <w:rPr>
          <w:rStyle w:val="VerbatimChar"/>
        </w:rPr>
        <w:t xml:space="preserve">## </w:t>
      </w:r>
      <w:r>
        <w:br/>
      </w:r>
      <w:r>
        <w:rPr>
          <w:rStyle w:val="VerbatimChar"/>
        </w:rPr>
        <w:t xml:space="preserve">## - NPP removed </w:t>
      </w:r>
      <w:r>
        <w:br/>
      </w:r>
      <w:r>
        <w:rPr>
          <w:rStyle w:val="VerbatimChar"/>
        </w:rPr>
        <w:t xml:space="preserve">## </w:t>
      </w:r>
      <w:r>
        <w:br/>
      </w:r>
      <w:r>
        <w:rPr>
          <w:rStyle w:val="VerbatimChar"/>
        </w:rPr>
        <w:t xml:space="preserve">## </w:t>
      </w:r>
      <w:r>
        <w:br/>
      </w:r>
      <w:r>
        <w:rPr>
          <w:rStyle w:val="VerbatimChar"/>
        </w:rPr>
        <w:t xml:space="preserve">##  Step 5 : AIC = 636.9401 </w:t>
      </w:r>
      <w:r>
        <w:br/>
      </w:r>
      <w:r>
        <w:rPr>
          <w:rStyle w:val="VerbatimChar"/>
        </w:rPr>
        <w:t xml:space="preserve">##  log.ht ~ temp + rain + LAI </w:t>
      </w:r>
      <w:r>
        <w:br/>
      </w:r>
      <w:r>
        <w:rPr>
          <w:rStyle w:val="VerbatimChar"/>
        </w:rPr>
        <w:t xml:space="preserve">## </w:t>
      </w:r>
      <w:r>
        <w:br/>
      </w:r>
      <w:r>
        <w:rPr>
          <w:rStyle w:val="VerbatimChar"/>
        </w:rPr>
        <w:t xml:space="preserve">##                            Enter New Variables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hemisphere     1    637.978    180.098    383.379    0.320        0.303 </w:t>
      </w:r>
      <w:r>
        <w:br/>
      </w:r>
      <w:r>
        <w:rPr>
          <w:rStyle w:val="VerbatimChar"/>
        </w:rPr>
        <w:t xml:space="preserve">## isotherm       1    638.442    179.062    384.415    0.318        0.301 </w:t>
      </w:r>
      <w:r>
        <w:br/>
      </w:r>
      <w:r>
        <w:rPr>
          <w:rStyle w:val="VerbatimChar"/>
        </w:rPr>
        <w:t xml:space="preserve">## alt            1    638.516    178.898    384.579    0.317        0.301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to be added or removed.</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0.562       RMSE                 1.515 </w:t>
      </w:r>
      <w:r>
        <w:br/>
      </w:r>
      <w:r>
        <w:rPr>
          <w:rStyle w:val="VerbatimChar"/>
        </w:rPr>
        <w:t xml:space="preserve">## R-Squared               0.316       Coef. Var          148.615 </w:t>
      </w:r>
      <w:r>
        <w:br/>
      </w:r>
      <w:r>
        <w:rPr>
          <w:rStyle w:val="VerbatimChar"/>
        </w:rPr>
        <w:t xml:space="preserve">## Adj. R-Squared          0.304       MSE                  2.295 </w:t>
      </w:r>
      <w:r>
        <w:br/>
      </w:r>
      <w:r>
        <w:rPr>
          <w:rStyle w:val="VerbatimChar"/>
        </w:rPr>
        <w:t xml:space="preserve">## Pred R-Squared          0.281       MAE                  1.198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177.948          3         59.316    25.848    0.0000 </w:t>
      </w:r>
      <w:r>
        <w:br/>
      </w:r>
      <w:r>
        <w:rPr>
          <w:rStyle w:val="VerbatimChar"/>
        </w:rPr>
        <w:t xml:space="preserve">## Residual      385.530        168          2.295                     </w:t>
      </w:r>
      <w:r>
        <w:br/>
      </w:r>
      <w:r>
        <w:rPr>
          <w:rStyle w:val="VerbatimChar"/>
        </w:rPr>
        <w:t xml:space="preserve">## Total         563.477        171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-1.132         0.318                 -3.564    0.000    -1.759    -0.505 </w:t>
      </w:r>
      <w:r>
        <w:br/>
      </w:r>
      <w:r>
        <w:rPr>
          <w:rStyle w:val="VerbatimChar"/>
        </w:rPr>
        <w:t xml:space="preserve">##        temp     0.055         0.015        0.280     3.582    0.000     0.025     0.086 </w:t>
      </w:r>
      <w:r>
        <w:br/>
      </w:r>
      <w:r>
        <w:rPr>
          <w:rStyle w:val="VerbatimChar"/>
        </w:rPr>
        <w:t xml:space="preserve">##        rain     0.000         0.000        0.197     1.988    0.048     0.000     0.001 </w:t>
      </w:r>
      <w:r>
        <w:br/>
      </w:r>
      <w:r>
        <w:rPr>
          <w:rStyle w:val="VerbatimChar"/>
        </w:rPr>
        <w:t xml:space="preserve">##         LAI     0.255         0.140        0.179     1.816    0.071    -0.022     0.532 </w:t>
      </w:r>
      <w:r>
        <w:br/>
      </w:r>
      <w:r>
        <w:rPr>
          <w:rStyle w:val="VerbatimChar"/>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utorialPDF_files/figure-docx/SRA-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Figure 3. Stepwise Regression Analysis to determine best subset for plant height.</w:t>
      </w:r>
    </w:p>
    <w:p>
      <w:pPr>
        <w:pStyle w:val="BodyText"/>
      </w:pPr>
      <w:r>
        <w:t xml:space="preserve">This function comes to the same conclusion as the</w:t>
      </w:r>
      <w:r>
        <w:t xml:space="preserve"> </w:t>
      </w:r>
      <w:r>
        <w:rPr>
          <w:rStyle w:val="VerbatimChar"/>
        </w:rPr>
        <w:t xml:space="preserve">MASS</w:t>
      </w:r>
      <w:r>
        <w:t xml:space="preserve"> </w:t>
      </w:r>
      <w:r>
        <w:t xml:space="preserve">package and the HRA.</w:t>
      </w:r>
      <w:r>
        <w:t xml:space="preserve"> </w:t>
      </w:r>
      <w:r>
        <w:t xml:space="preserve">But remember: After computing a SRA the residuals of the resulting model have to be checked and you should always consider the output in the light of you knowledge of the studies background.</w:t>
      </w:r>
    </w:p>
    <w:p>
      <w:pPr>
        <w:pStyle w:val="BodyText"/>
      </w:pPr>
      <w:r>
        <w:t xml:space="preserve"> </w:t>
      </w:r>
      <w:r>
        <w:t xml:space="preserve">## 5. HRA and SRA: Advantages and Drawbacks</w:t>
      </w:r>
    </w:p>
    <w:p>
      <w:pPr>
        <w:pStyle w:val="BodyText"/>
      </w:pPr>
      <w:r>
        <w:t xml:space="preserve">HRA has the advantage that it allows you to decide which parameters to include at what stage, based on scientific reasoning. However, if there is a large subset of parameters, this is can be quite time consuming. SRA simplifies the process and provides the ability to manage large amounts of potential predictor variables, fine-tuning the model to choose the best predictor variables from the available options. The process of SRA can be used to gain information about the quality of the predictor, even if the end result is not used for modelling.</w:t>
      </w:r>
      <w:r>
        <w:t xml:space="preserve"> </w:t>
      </w:r>
      <w:r>
        <w:t xml:space="preserve">While SRA is one of the most common methods used in ecological and environmental studies, it has many drawbacks and in recent years there has been a call to abandon the method altogether (Wittingham et al., 2006).</w:t>
      </w:r>
    </w:p>
    <w:p>
      <w:pPr>
        <w:pStyle w:val="BodyText"/>
      </w:pPr>
      <w:r>
        <w:t xml:space="preserve">Some of the drawbacks of SRA (Wittingham et al., 2006) that should be considered when you are evaluating your results are:</w:t>
      </w:r>
      <w:r>
        <w:t xml:space="preserve"> </w:t>
      </w:r>
      <w:r>
        <w:t xml:space="preserve">-</w:t>
      </w:r>
      <w:r>
        <w:t xml:space="preserve"> </w:t>
      </w:r>
      <w:r>
        <w:rPr>
          <w:bCs/>
          <w:b/>
        </w:rPr>
        <w:t xml:space="preserve">Parameter bias</w:t>
      </w:r>
      <w:r>
        <w:t xml:space="preserve">: parameter selection is based on testing whether parameters are significantly different from zero, this can lead to biases in parameters, over-fitting and incorrect significance tests. (You could see that with the SRA performed using the olsrr package.)</w:t>
      </w:r>
    </w:p>
    <w:p>
      <w:pPr>
        <w:numPr>
          <w:ilvl w:val="0"/>
          <w:numId w:val="1001"/>
        </w:numPr>
      </w:pPr>
      <w:r>
        <w:rPr>
          <w:bCs/>
          <w:b/>
        </w:rPr>
        <w:t xml:space="preserve">Algorithm impacts</w:t>
      </w:r>
      <w:r>
        <w:t xml:space="preserve">: the algorithm used (forward selection, backward elimination or stepwise), the order of parameter entry (or deletion), and the number of candidate parameters, can all affect the selected model.</w:t>
      </w:r>
    </w:p>
    <w:p>
      <w:pPr>
        <w:numPr>
          <w:ilvl w:val="0"/>
          <w:numId w:val="1001"/>
        </w:numPr>
      </w:pPr>
      <w:r>
        <w:rPr>
          <w:bCs/>
          <w:b/>
        </w:rPr>
        <w:t xml:space="preserve">Collinearity</w:t>
      </w:r>
      <w:r>
        <w:t xml:space="preserve">: SRA (and HRA) can not deal with intercorrelation of variables. Collinearity may lead to the program to disregard significant parameters.</w:t>
      </w:r>
    </w:p>
    <w:p>
      <w:pPr>
        <w:numPr>
          <w:ilvl w:val="0"/>
          <w:numId w:val="1001"/>
        </w:numPr>
      </w:pPr>
      <w:r>
        <w:rPr>
          <w:bCs/>
          <w:b/>
        </w:rPr>
        <w:t xml:space="preserve">Best model selection</w:t>
      </w:r>
      <w:r>
        <w:t xml:space="preserve">: SRA aims to select the single best model, which is often not possible. Several viable options may exist</w:t>
      </w:r>
    </w:p>
    <w:p>
      <w:pPr>
        <w:numPr>
          <w:ilvl w:val="0"/>
          <w:numId w:val="1001"/>
        </w:numPr>
      </w:pPr>
      <w:r>
        <w:t xml:space="preserve">The use of p-values, F and Chi-squared tests and R2 values in SRA is problematic and may not present the actual statistical significance of parameters.</w:t>
      </w:r>
    </w:p>
    <w:p>
      <w:pPr>
        <w:pStyle w:val="FirstParagraph"/>
      </w:pPr>
      <w:r>
        <w:t xml:space="preserve">Thus, SRA should only be used cautiously!</w:t>
      </w:r>
      <w:r>
        <w:t xml:space="preserve"> </w:t>
      </w:r>
      <w:r>
        <w:t xml:space="preserve">However, it is easily computed (now that you know how to) and may provide some supplementary insights into the data you are exploring.</w:t>
      </w:r>
    </w:p>
    <w:p>
      <w:pPr>
        <w:pStyle w:val="BodyText"/>
      </w:pPr>
      <w:r>
        <w:t xml:space="preserve"> </w:t>
      </w:r>
      <w:r>
        <w:t xml:space="preserve">## 6. Challenge</w:t>
      </w:r>
      <w:r>
        <w:t xml:space="preserve"> </w:t>
      </w:r>
      <w:r>
        <w:t xml:space="preserve">If you haven’t had enough of HRA and SRA yet, you can try yourself at a data set from the</w:t>
      </w:r>
      <w:r>
        <w:t xml:space="preserve"> </w:t>
      </w:r>
      <w:hyperlink r:id="rId56">
        <w:r>
          <w:rPr>
            <w:rStyle w:val="Hyperlink"/>
          </w:rPr>
          <w:t xml:space="preserve">Data World</w:t>
        </w:r>
      </w:hyperlink>
      <w:r>
        <w:t xml:space="preserve"> </w:t>
      </w:r>
      <w:r>
        <w:t xml:space="preserve">and find the best parameters to predict life expectancy. The data set, a starter script and solutions can be found in the linked</w:t>
      </w:r>
      <w:r>
        <w:t xml:space="preserve"> </w:t>
      </w:r>
      <w:hyperlink r:id="rId37">
        <w:r>
          <w:rPr>
            <w:rStyle w:val="Hyperlink"/>
          </w:rPr>
          <w:t xml:space="preserve">Github repository</w:t>
        </w:r>
      </w:hyperlink>
      <w:r>
        <w:t xml:space="preserve">.</w:t>
      </w:r>
    </w:p>
    <w:p>
      <w:pPr>
        <w:pStyle w:val="BodyText"/>
      </w:pPr>
      <w:r>
        <w:t xml:space="preserve"> </w:t>
      </w:r>
      <w:r>
        <w:t xml:space="preserve">## 7. Supplementary material</w:t>
      </w:r>
      <w:r>
        <w:t xml:space="preserve"> </w:t>
      </w:r>
      <w:r>
        <w:rPr>
          <w:bCs/>
          <w:b/>
        </w:rPr>
        <w:t xml:space="preserve">Supplementary material and links can be found in the</w:t>
      </w:r>
      <w:r>
        <w:rPr>
          <w:bCs/>
          <w:b/>
        </w:rPr>
        <w:t xml:space="preserve"> </w:t>
      </w:r>
      <w:hyperlink r:id="rId37">
        <w:r>
          <w:rPr>
            <w:rStyle w:val="Hyperlink"/>
            <w:bCs/>
            <w:b/>
          </w:rPr>
          <w:t xml:space="preserve">Github repository</w:t>
        </w:r>
      </w:hyperlink>
      <w:r>
        <w:rPr>
          <w:bCs/>
          <w:b/>
        </w:rPr>
        <w:t xml:space="preserve"> </w:t>
      </w:r>
      <w:r>
        <w:rPr>
          <w:bCs/>
          <w:b/>
        </w:rPr>
        <w:t xml:space="preserve">linked to this tutorial.</w:t>
      </w:r>
      <w:r>
        <w:rPr>
          <w:bCs/>
          <w:b/>
        </w:rPr>
        <w:t xml:space="preserve"> </w:t>
      </w:r>
    </w:p>
    <w:p>
      <w:pPr>
        <w:pStyle w:val="BodyText"/>
      </w:pPr>
      <w:r>
        <w:t xml:space="preserve">If you have any thoughts or questions, please contact me at</w:t>
      </w:r>
      <w:r>
        <w:t xml:space="preserve"> </w:t>
      </w:r>
      <w:hyperlink r:id="rId57">
        <w:r>
          <w:rPr>
            <w:rStyle w:val="Hyperlink"/>
          </w:rPr>
          <w:t xml:space="preserve">m.helene.engler@ed.sms.ac.uk</w:t>
        </w:r>
      </w:hyperlink>
      <w:r>
        <w:t xml:space="preserve">.</w:t>
      </w:r>
    </w:p>
    <w:p>
      <w:pPr>
        <w:pStyle w:val="BodyText"/>
      </w:pPr>
      <w:r>
        <w:t xml:space="preserve"> </w:t>
      </w:r>
      <w:r>
        <w:t xml:space="preserve">## 8. References</w:t>
      </w:r>
      <w:r>
        <w:t xml:space="preserve"> </w:t>
      </w:r>
      <w:r>
        <w:t xml:space="preserve">WHITTINGHAM, M.J., STEPHENS, P.A., BRADBURY, R.B. and FRECKLETON, R.P. (2006), Why do we still use stepwise modelling in ecology and behaviour?. Journal of Animal Ecology, 75: 1182-1189.</w:t>
      </w:r>
      <w:r>
        <w:t xml:space="preserve"> </w:t>
      </w:r>
      <w:hyperlink r:id="rId58">
        <w:r>
          <w:rPr>
            <w:rStyle w:val="Hyperlink"/>
          </w:rPr>
          <w:t xml:space="preserve">https://doi.org/10.1111/j.1365-2656.2006.01141.x</w:t>
        </w:r>
      </w:hyperlink>
    </w:p>
    <w:p>
      <w:pPr>
        <w:pStyle w:val="BodyText"/>
      </w:pPr>
      <w:r>
        <w:t xml:space="preserve">Feng, C., Wang, H., Lu, N., Chen, T., He, H., Lu, Y., &amp; Tu, X. M. (2014). Log-transformation and its implications for data analysis. Shanghai archives of psychiatry, 26(2), 105–109.</w:t>
      </w:r>
      <w:r>
        <w:t xml:space="preserve"> </w:t>
      </w:r>
      <w:hyperlink r:id="rId59">
        <w:r>
          <w:rPr>
            <w:rStyle w:val="Hyperlink"/>
          </w:rPr>
          <w:t xml:space="preserve">https://doi.org/10.3969/j.issn.1002-0829.2014.02.009</w:t>
        </w:r>
      </w:hyperlink>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56" Target="https://data.world" TargetMode="External" /><Relationship Type="http://schemas.openxmlformats.org/officeDocument/2006/relationships/hyperlink" Id="rId58" Target="https://doi.org/10.1111/j.1365-2656.2006.01141.x" TargetMode="External" /><Relationship Type="http://schemas.openxmlformats.org/officeDocument/2006/relationships/hyperlink" Id="rId59" Target="https://doi.org/10.3969/j.issn.1002-0829.2014.02.009" TargetMode="External" /><Relationship Type="http://schemas.openxmlformats.org/officeDocument/2006/relationships/hyperlink" Id="rId38" Target="https://en.wikipedia.org/wiki/Interaction" TargetMode="External" /><Relationship Type="http://schemas.openxmlformats.org/officeDocument/2006/relationships/hyperlink" Id="rId39" Target="https://en.wikipedia.org/wiki/Polynomial" TargetMode="External" /><Relationship Type="http://schemas.openxmlformats.org/officeDocument/2006/relationships/hyperlink" Id="rId37" Target="https://github.com/EdDataScienceEES/tutorial-HeleneEngler" TargetMode="External" /><Relationship Type="http://schemas.openxmlformats.org/officeDocument/2006/relationships/hyperlink" Id="rId40" Target="https://github.com/EdDataScienceEES/tutorial-HeleneEngler/blob/master/Inputs/plant_traits.csv" TargetMode="External" /><Relationship Type="http://schemas.openxmlformats.org/officeDocument/2006/relationships/hyperlink" Id="rId42" Target="https://github.com/EdDataScienceEES/tutorial-HeleneEngler/tree/master/Literature" TargetMode="External" /><Relationship Type="http://schemas.openxmlformats.org/officeDocument/2006/relationships/hyperlink" Id="rId34" Target="https://ourcodingclub.github.io/tutorials.html" TargetMode="External" /><Relationship Type="http://schemas.openxmlformats.org/officeDocument/2006/relationships/hyperlink" Id="rId35" Target="https://ourcodingclub.github.io/tutorials/anova/" TargetMode="External" /><Relationship Type="http://schemas.openxmlformats.org/officeDocument/2006/relationships/hyperlink" Id="rId53" Target="https://ourcodingclub.github.io/tutorials/data-manip-efficient/" TargetMode="External" /><Relationship Type="http://schemas.openxmlformats.org/officeDocument/2006/relationships/hyperlink" Id="rId36" Target="https://ourcodingclub.github.io/tutorials/model-design/" TargetMode="External" /><Relationship Type="http://schemas.openxmlformats.org/officeDocument/2006/relationships/hyperlink" Id="rId45" Target="https://ourcodingclub.github.io/tutorials/modelling/" TargetMode="External" /><Relationship Type="http://schemas.openxmlformats.org/officeDocument/2006/relationships/hyperlink" Id="rId52" Target="https://rpubs.com/iabrady/residual-analysis" TargetMode="External" /><Relationship Type="http://schemas.openxmlformats.org/officeDocument/2006/relationships/hyperlink" Id="rId46" Target="https://statisticsbyjim.com/regression/interpret-adjusted-r-squared-predicted-r-squared-regression/" TargetMode="External" /><Relationship Type="http://schemas.openxmlformats.org/officeDocument/2006/relationships/hyperlink" Id="rId44" Target="https://www.itl.nist.gov/div898/handbook/eda/section3/eda366.htm" TargetMode="External" /><Relationship Type="http://schemas.openxmlformats.org/officeDocument/2006/relationships/hyperlink" Id="rId57" Target="mailto:m.helene.engler@ed.sms.ac.uk" TargetMode="External" /></Relationships>
</file>

<file path=word/_rels/footnotes.xml.rels><?xml version="1.0" encoding="UTF-8"?><Relationships xmlns="http://schemas.openxmlformats.org/package/2006/relationships"><Relationship Type="http://schemas.openxmlformats.org/officeDocument/2006/relationships/hyperlink" Id="rId56" Target="https://data.world" TargetMode="External" /><Relationship Type="http://schemas.openxmlformats.org/officeDocument/2006/relationships/hyperlink" Id="rId58" Target="https://doi.org/10.1111/j.1365-2656.2006.01141.x" TargetMode="External" /><Relationship Type="http://schemas.openxmlformats.org/officeDocument/2006/relationships/hyperlink" Id="rId59" Target="https://doi.org/10.3969/j.issn.1002-0829.2014.02.009" TargetMode="External" /><Relationship Type="http://schemas.openxmlformats.org/officeDocument/2006/relationships/hyperlink" Id="rId38" Target="https://en.wikipedia.org/wiki/Interaction" TargetMode="External" /><Relationship Type="http://schemas.openxmlformats.org/officeDocument/2006/relationships/hyperlink" Id="rId39" Target="https://en.wikipedia.org/wiki/Polynomial" TargetMode="External" /><Relationship Type="http://schemas.openxmlformats.org/officeDocument/2006/relationships/hyperlink" Id="rId37" Target="https://github.com/EdDataScienceEES/tutorial-HeleneEngler" TargetMode="External" /><Relationship Type="http://schemas.openxmlformats.org/officeDocument/2006/relationships/hyperlink" Id="rId40" Target="https://github.com/EdDataScienceEES/tutorial-HeleneEngler/blob/master/Inputs/plant_traits.csv" TargetMode="External" /><Relationship Type="http://schemas.openxmlformats.org/officeDocument/2006/relationships/hyperlink" Id="rId42" Target="https://github.com/EdDataScienceEES/tutorial-HeleneEngler/tree/master/Literature" TargetMode="External" /><Relationship Type="http://schemas.openxmlformats.org/officeDocument/2006/relationships/hyperlink" Id="rId34" Target="https://ourcodingclub.github.io/tutorials.html" TargetMode="External" /><Relationship Type="http://schemas.openxmlformats.org/officeDocument/2006/relationships/hyperlink" Id="rId35" Target="https://ourcodingclub.github.io/tutorials/anova/" TargetMode="External" /><Relationship Type="http://schemas.openxmlformats.org/officeDocument/2006/relationships/hyperlink" Id="rId53" Target="https://ourcodingclub.github.io/tutorials/data-manip-efficient/" TargetMode="External" /><Relationship Type="http://schemas.openxmlformats.org/officeDocument/2006/relationships/hyperlink" Id="rId36" Target="https://ourcodingclub.github.io/tutorials/model-design/" TargetMode="External" /><Relationship Type="http://schemas.openxmlformats.org/officeDocument/2006/relationships/hyperlink" Id="rId45" Target="https://ourcodingclub.github.io/tutorials/modelling/" TargetMode="External" /><Relationship Type="http://schemas.openxmlformats.org/officeDocument/2006/relationships/hyperlink" Id="rId52" Target="https://rpubs.com/iabrady/residual-analysis" TargetMode="External" /><Relationship Type="http://schemas.openxmlformats.org/officeDocument/2006/relationships/hyperlink" Id="rId46" Target="https://statisticsbyjim.com/regression/interpret-adjusted-r-squared-predicted-r-squared-regression/" TargetMode="External" /><Relationship Type="http://schemas.openxmlformats.org/officeDocument/2006/relationships/hyperlink" Id="rId44" Target="https://www.itl.nist.gov/div898/handbook/eda/section3/eda366.htm" TargetMode="External" /><Relationship Type="http://schemas.openxmlformats.org/officeDocument/2006/relationships/hyperlink" Id="rId57" Target="mailto:m.helene.engler@ed.sm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and Stepwise Regression Analysis</dc:title>
  <dc:creator>Helene Engler</dc:creator>
  <cp:keywords/>
  <dcterms:created xsi:type="dcterms:W3CDTF">2021-12-09T17:30:24Z</dcterms:created>
  <dcterms:modified xsi:type="dcterms:W3CDTF">2021-12-09T17:30:24Z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09/12/2021</vt:lpwstr>
  </property>
  <property fmtid="{D5CDD505-2E9C-101B-9397-08002B2CF9AE}" pid="3" name="output">
    <vt:lpwstr/>
  </property>
</Properties>
</file>