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1E6" w:rsidRDefault="00AE7CD6">
      <w:pPr>
        <w:pStyle w:val="Puesto"/>
        <w:pBdr>
          <w:top w:val="nil"/>
          <w:left w:val="nil"/>
          <w:bottom w:val="nil"/>
          <w:right w:val="nil"/>
          <w:between w:val="nil"/>
        </w:pBdr>
      </w:pPr>
      <w:bookmarkStart w:id="0" w:name="_unkms82u76wj" w:colFirst="0" w:colLast="0"/>
      <w:bookmarkStart w:id="1" w:name="_GoBack"/>
      <w:bookmarkEnd w:id="0"/>
      <w:bookmarkEnd w:id="1"/>
      <w:r>
        <w:t>Metodología de Diseño - Problema 1</w:t>
      </w:r>
    </w:p>
    <w:p w:rsidR="000431E6" w:rsidRDefault="00AE7CD6">
      <w:pPr>
        <w:pStyle w:val="Subttulo"/>
        <w:pBdr>
          <w:top w:val="nil"/>
          <w:left w:val="nil"/>
          <w:bottom w:val="nil"/>
          <w:right w:val="nil"/>
          <w:between w:val="nil"/>
        </w:pBdr>
      </w:pPr>
      <w:bookmarkStart w:id="2" w:name="_ozw0d8isbxiy" w:colFirst="0" w:colLast="0"/>
      <w:bookmarkEnd w:id="2"/>
      <w:r>
        <w:t>Parte 1: Identificar problemas de Diseño</w:t>
      </w:r>
    </w:p>
    <w:p w:rsidR="000431E6" w:rsidRDefault="00AE7CD6">
      <w:pPr>
        <w:pStyle w:val="Ttulo1"/>
        <w:pBdr>
          <w:top w:val="nil"/>
          <w:left w:val="nil"/>
          <w:bottom w:val="nil"/>
          <w:right w:val="nil"/>
          <w:between w:val="nil"/>
        </w:pBdr>
      </w:pPr>
      <w:bookmarkStart w:id="3" w:name="_brlsqo55pmwi" w:colFirst="0" w:colLast="0"/>
      <w:bookmarkEnd w:id="3"/>
      <w:r>
        <w:t>Objetivo</w:t>
      </w:r>
    </w:p>
    <w:p w:rsidR="000431E6" w:rsidRDefault="00AE7CD6">
      <w:pPr>
        <w:pBdr>
          <w:top w:val="nil"/>
          <w:left w:val="nil"/>
          <w:bottom w:val="nil"/>
          <w:right w:val="nil"/>
          <w:between w:val="nil"/>
        </w:pBdr>
      </w:pPr>
      <w:r>
        <w:t>Identificar problemas de diseño</w:t>
      </w:r>
    </w:p>
    <w:p w:rsidR="000431E6" w:rsidRDefault="000431E6">
      <w:pPr>
        <w:pBdr>
          <w:top w:val="nil"/>
          <w:left w:val="nil"/>
          <w:bottom w:val="nil"/>
          <w:right w:val="nil"/>
          <w:between w:val="nil"/>
        </w:pBdr>
      </w:pPr>
    </w:p>
    <w:p w:rsidR="000431E6" w:rsidRDefault="00AE7CD6">
      <w:pPr>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Actividades</w:t>
      </w:r>
    </w:p>
    <w:p w:rsidR="000431E6" w:rsidRDefault="00AE7CD6">
      <w:pPr>
        <w:pStyle w:val="Ttulo2"/>
        <w:pBdr>
          <w:top w:val="nil"/>
          <w:left w:val="nil"/>
          <w:bottom w:val="nil"/>
          <w:right w:val="nil"/>
          <w:between w:val="nil"/>
        </w:pBdr>
        <w:rPr>
          <w:rFonts w:ascii="Arial" w:eastAsia="Arial" w:hAnsi="Arial" w:cs="Arial"/>
          <w:sz w:val="22"/>
          <w:szCs w:val="22"/>
        </w:rPr>
      </w:pPr>
      <w:bookmarkStart w:id="4" w:name="_42dkonssn54g" w:colFirst="0" w:colLast="0"/>
      <w:bookmarkEnd w:id="4"/>
      <w:r>
        <w:rPr>
          <w:rFonts w:ascii="Arial" w:eastAsia="Arial" w:hAnsi="Arial" w:cs="Arial"/>
          <w:sz w:val="22"/>
          <w:szCs w:val="22"/>
        </w:rPr>
        <w:t>A continuación se describe la funcionalidad de tres softwares, cuyo código fuente se encuentra disponible en el directorio Fuentes. Por cada problema, se enuncian requerimientos de cambio funcional. Por cada cambio solicitado, usted y su equipo deben:</w:t>
      </w:r>
    </w:p>
    <w:p w:rsidR="000431E6" w:rsidRDefault="00AE7CD6">
      <w:pPr>
        <w:numPr>
          <w:ilvl w:val="0"/>
          <w:numId w:val="1"/>
        </w:numPr>
        <w:pBdr>
          <w:top w:val="nil"/>
          <w:left w:val="nil"/>
          <w:bottom w:val="nil"/>
          <w:right w:val="nil"/>
          <w:between w:val="nil"/>
        </w:pBdr>
      </w:pPr>
      <w:r>
        <w:t>Iden</w:t>
      </w:r>
      <w:r>
        <w:t>tificar las piezas (clases, funciones) de software que serán afectadas</w:t>
      </w:r>
    </w:p>
    <w:p w:rsidR="000431E6" w:rsidRDefault="00AE7CD6">
      <w:pPr>
        <w:numPr>
          <w:ilvl w:val="0"/>
          <w:numId w:val="1"/>
        </w:numPr>
        <w:pBdr>
          <w:top w:val="nil"/>
          <w:left w:val="nil"/>
          <w:bottom w:val="nil"/>
          <w:right w:val="nil"/>
          <w:between w:val="nil"/>
        </w:pBdr>
      </w:pPr>
      <w:r>
        <w:t>Implementar (programar)  el cambio requerido</w:t>
      </w:r>
    </w:p>
    <w:p w:rsidR="000431E6" w:rsidRDefault="00AE7CD6">
      <w:pPr>
        <w:numPr>
          <w:ilvl w:val="0"/>
          <w:numId w:val="1"/>
        </w:numPr>
        <w:pBdr>
          <w:top w:val="nil"/>
          <w:left w:val="nil"/>
          <w:bottom w:val="nil"/>
          <w:right w:val="nil"/>
          <w:between w:val="nil"/>
        </w:pBdr>
      </w:pPr>
      <w:r>
        <w:t>Responder las preguntas asociadas a cada software.</w:t>
      </w:r>
    </w:p>
    <w:p w:rsidR="000431E6" w:rsidRDefault="000431E6">
      <w:pPr>
        <w:pBdr>
          <w:top w:val="nil"/>
          <w:left w:val="nil"/>
          <w:bottom w:val="nil"/>
          <w:right w:val="nil"/>
          <w:between w:val="nil"/>
        </w:pBdr>
      </w:pPr>
    </w:p>
    <w:p w:rsidR="000431E6" w:rsidRDefault="00AE7CD6">
      <w:pPr>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Software 1: Tetris Javascript</w:t>
      </w:r>
    </w:p>
    <w:p w:rsidR="000431E6" w:rsidRDefault="00AE7CD6">
      <w:pPr>
        <w:pStyle w:val="Ttulo2"/>
        <w:pBdr>
          <w:top w:val="nil"/>
          <w:left w:val="nil"/>
          <w:bottom w:val="nil"/>
          <w:right w:val="nil"/>
          <w:between w:val="nil"/>
        </w:pBdr>
        <w:rPr>
          <w:b/>
        </w:rPr>
      </w:pPr>
      <w:bookmarkStart w:id="5" w:name="_5d6yfa56zx2i" w:colFirst="0" w:colLast="0"/>
      <w:bookmarkEnd w:id="5"/>
      <w:r>
        <w:rPr>
          <w:b/>
        </w:rPr>
        <w:t>Descripción</w:t>
      </w:r>
    </w:p>
    <w:p w:rsidR="000431E6" w:rsidRDefault="00AE7CD6">
      <w:pPr>
        <w:pBdr>
          <w:top w:val="nil"/>
          <w:left w:val="nil"/>
          <w:bottom w:val="nil"/>
          <w:right w:val="nil"/>
          <w:between w:val="nil"/>
        </w:pBdr>
      </w:pPr>
      <w:r>
        <w:t xml:space="preserve">El directorio </w:t>
      </w:r>
      <w:r>
        <w:rPr>
          <w:b/>
        </w:rPr>
        <w:t>fuentes/tetrisJS</w:t>
      </w:r>
      <w:r>
        <w:t xml:space="preserve"> contiene una ap</w:t>
      </w:r>
      <w:r>
        <w:t>licación javascript consistente en el clásico juego Tetris. No es necesario dar mayores explicaciones ;)</w:t>
      </w:r>
    </w:p>
    <w:p w:rsidR="000431E6" w:rsidRDefault="00AE7CD6">
      <w:pPr>
        <w:pStyle w:val="Ttulo2"/>
        <w:pBdr>
          <w:top w:val="nil"/>
          <w:left w:val="nil"/>
          <w:bottom w:val="nil"/>
          <w:right w:val="nil"/>
          <w:between w:val="nil"/>
        </w:pBdr>
        <w:rPr>
          <w:b/>
        </w:rPr>
      </w:pPr>
      <w:bookmarkStart w:id="6" w:name="_8udiyxvg5gf7" w:colFirst="0" w:colLast="0"/>
      <w:bookmarkEnd w:id="6"/>
      <w:r>
        <w:rPr>
          <w:b/>
        </w:rPr>
        <w:t>Requerimiento</w:t>
      </w:r>
    </w:p>
    <w:p w:rsidR="000431E6" w:rsidRDefault="00AE7CD6">
      <w:pPr>
        <w:pBdr>
          <w:top w:val="nil"/>
          <w:left w:val="nil"/>
          <w:bottom w:val="nil"/>
          <w:right w:val="nil"/>
          <w:between w:val="nil"/>
        </w:pBdr>
      </w:pPr>
      <w:r>
        <w:t>Debe agregar una nueva pieza de tetris, con la misma funcionalidad que las anteriores (ver el ejemplo del profesor en clases).</w:t>
      </w:r>
    </w:p>
    <w:p w:rsidR="000431E6" w:rsidRDefault="000431E6">
      <w:pPr>
        <w:pBdr>
          <w:top w:val="nil"/>
          <w:left w:val="nil"/>
          <w:bottom w:val="nil"/>
          <w:right w:val="nil"/>
          <w:between w:val="nil"/>
        </w:pBdr>
        <w:rPr>
          <w:rFonts w:ascii="Trebuchet MS" w:eastAsia="Trebuchet MS" w:hAnsi="Trebuchet MS" w:cs="Trebuchet MS"/>
          <w:b/>
          <w:sz w:val="26"/>
          <w:szCs w:val="26"/>
        </w:rPr>
      </w:pPr>
    </w:p>
    <w:p w:rsidR="000431E6" w:rsidRDefault="00AE7CD6">
      <w:pPr>
        <w:pBdr>
          <w:top w:val="nil"/>
          <w:left w:val="nil"/>
          <w:bottom w:val="nil"/>
          <w:right w:val="nil"/>
          <w:between w:val="nil"/>
        </w:pBdr>
        <w:rPr>
          <w:rFonts w:ascii="Trebuchet MS" w:eastAsia="Trebuchet MS" w:hAnsi="Trebuchet MS" w:cs="Trebuchet MS"/>
          <w:b/>
          <w:sz w:val="26"/>
          <w:szCs w:val="26"/>
        </w:rPr>
      </w:pPr>
      <w:r>
        <w:rPr>
          <w:rFonts w:ascii="Trebuchet MS" w:eastAsia="Trebuchet MS" w:hAnsi="Trebuchet MS" w:cs="Trebuchet MS"/>
          <w:b/>
          <w:sz w:val="26"/>
          <w:szCs w:val="26"/>
        </w:rPr>
        <w:t>Preguntas</w:t>
      </w:r>
    </w:p>
    <w:p w:rsidR="000431E6" w:rsidRDefault="00AE7CD6">
      <w:pPr>
        <w:numPr>
          <w:ilvl w:val="0"/>
          <w:numId w:val="2"/>
        </w:numPr>
        <w:pBdr>
          <w:top w:val="nil"/>
          <w:left w:val="nil"/>
          <w:bottom w:val="nil"/>
          <w:right w:val="nil"/>
          <w:between w:val="nil"/>
        </w:pBdr>
      </w:pPr>
      <w:r>
        <w:t>¿Qué fue lo que le tomó más tiempo en el proceso de implementación del cambio?</w:t>
      </w:r>
    </w:p>
    <w:p w:rsidR="000431E6" w:rsidRDefault="00AE7CD6">
      <w:pPr>
        <w:numPr>
          <w:ilvl w:val="0"/>
          <w:numId w:val="2"/>
        </w:numPr>
        <w:pBdr>
          <w:top w:val="nil"/>
          <w:left w:val="nil"/>
          <w:bottom w:val="nil"/>
          <w:right w:val="nil"/>
          <w:between w:val="nil"/>
        </w:pBdr>
      </w:pPr>
      <w:r>
        <w:t>¿Cuál es su opinión respecto a la cantidad de piezas de software que tuvo que afectar para hacer el cambio? ¿Podrían haber sido menos?</w:t>
      </w:r>
    </w:p>
    <w:p w:rsidR="000431E6" w:rsidRDefault="00AE7CD6">
      <w:pPr>
        <w:numPr>
          <w:ilvl w:val="0"/>
          <w:numId w:val="2"/>
        </w:numPr>
        <w:pBdr>
          <w:top w:val="nil"/>
          <w:left w:val="nil"/>
          <w:bottom w:val="nil"/>
          <w:right w:val="nil"/>
          <w:between w:val="nil"/>
        </w:pBdr>
      </w:pPr>
      <w:r>
        <w:t xml:space="preserve">¿Cuál es su opinión respecto a las piezas de software que </w:t>
      </w:r>
      <w:r>
        <w:rPr>
          <w:b/>
        </w:rPr>
        <w:t>no</w:t>
      </w:r>
      <w:r>
        <w:t xml:space="preserve"> tuvo que afectar para implementar el cambio?</w:t>
      </w:r>
    </w:p>
    <w:p w:rsidR="000431E6" w:rsidRDefault="00AE7CD6">
      <w:pPr>
        <w:numPr>
          <w:ilvl w:val="0"/>
          <w:numId w:val="2"/>
        </w:numPr>
        <w:pBdr>
          <w:top w:val="nil"/>
          <w:left w:val="nil"/>
          <w:bottom w:val="nil"/>
          <w:right w:val="nil"/>
          <w:between w:val="nil"/>
        </w:pBdr>
      </w:pPr>
      <w:r>
        <w:t xml:space="preserve">¿Qué podría decir respecto a las </w:t>
      </w:r>
      <w:r>
        <w:rPr>
          <w:b/>
        </w:rPr>
        <w:t>decisiones</w:t>
      </w:r>
      <w:r>
        <w:t xml:space="preserve"> que tomó el desarrollador para implementar la creación de piezas?</w:t>
      </w:r>
    </w:p>
    <w:p w:rsidR="000431E6" w:rsidRDefault="00AE7CD6">
      <w:pPr>
        <w:numPr>
          <w:ilvl w:val="0"/>
          <w:numId w:val="2"/>
        </w:numPr>
        <w:pBdr>
          <w:top w:val="nil"/>
          <w:left w:val="nil"/>
          <w:bottom w:val="nil"/>
          <w:right w:val="nil"/>
          <w:between w:val="nil"/>
        </w:pBdr>
      </w:pPr>
      <w:r>
        <w:t>¿Considera que el código estaba preparad</w:t>
      </w:r>
      <w:r>
        <w:t>o para el cambio de requerimiento solicitado? ¿Por qué?</w:t>
      </w:r>
      <w:r>
        <w:br w:type="page"/>
      </w:r>
    </w:p>
    <w:p w:rsidR="000431E6" w:rsidRDefault="00AE7CD6">
      <w:pPr>
        <w:numPr>
          <w:ilvl w:val="0"/>
          <w:numId w:val="2"/>
        </w:numPr>
        <w:pBdr>
          <w:top w:val="nil"/>
          <w:left w:val="nil"/>
          <w:bottom w:val="nil"/>
          <w:right w:val="nil"/>
          <w:between w:val="nil"/>
        </w:pBdr>
      </w:pPr>
      <w:r>
        <w:lastRenderedPageBreak/>
        <w:t xml:space="preserve"> ¿Cree que sea posible </w:t>
      </w:r>
      <w:r>
        <w:rPr>
          <w:b/>
        </w:rPr>
        <w:t>rediseñar</w:t>
      </w:r>
      <w:r>
        <w:t xml:space="preserve"> el código de manera de poder agregar más piezas en el futuro </w:t>
      </w:r>
      <w:r>
        <w:rPr>
          <w:b/>
        </w:rPr>
        <w:t>sin tener que tocar ni una línea del código existente</w:t>
      </w:r>
      <w:r>
        <w:t>? ¿Cómo? (no necesita programar, sólo tener la idea)</w:t>
      </w:r>
    </w:p>
    <w:p w:rsidR="000431E6" w:rsidRDefault="000431E6">
      <w:pPr>
        <w:pBdr>
          <w:top w:val="nil"/>
          <w:left w:val="nil"/>
          <w:bottom w:val="nil"/>
          <w:right w:val="nil"/>
          <w:between w:val="nil"/>
        </w:pBdr>
        <w:rPr>
          <w:rFonts w:ascii="Trebuchet MS" w:eastAsia="Trebuchet MS" w:hAnsi="Trebuchet MS" w:cs="Trebuchet MS"/>
          <w:b/>
          <w:sz w:val="26"/>
          <w:szCs w:val="26"/>
        </w:rPr>
      </w:pPr>
    </w:p>
    <w:p w:rsidR="000431E6" w:rsidRDefault="00AE7CD6">
      <w:pPr>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Software 2: Tetris Java</w:t>
      </w:r>
    </w:p>
    <w:p w:rsidR="000431E6" w:rsidRDefault="00AE7CD6">
      <w:pPr>
        <w:pStyle w:val="Ttulo2"/>
        <w:pBdr>
          <w:top w:val="nil"/>
          <w:left w:val="nil"/>
          <w:bottom w:val="nil"/>
          <w:right w:val="nil"/>
          <w:between w:val="nil"/>
        </w:pBdr>
        <w:rPr>
          <w:b/>
        </w:rPr>
      </w:pPr>
      <w:bookmarkStart w:id="7" w:name="_dsbg45z7y6qs" w:colFirst="0" w:colLast="0"/>
      <w:bookmarkEnd w:id="7"/>
      <w:r>
        <w:rPr>
          <w:b/>
        </w:rPr>
        <w:t>Descripción</w:t>
      </w:r>
    </w:p>
    <w:p w:rsidR="000431E6" w:rsidRDefault="00AE7CD6">
      <w:pPr>
        <w:pBdr>
          <w:top w:val="nil"/>
          <w:left w:val="nil"/>
          <w:bottom w:val="nil"/>
          <w:right w:val="nil"/>
          <w:between w:val="nil"/>
        </w:pBdr>
      </w:pPr>
      <w:r>
        <w:t xml:space="preserve">El directorio </w:t>
      </w:r>
      <w:r>
        <w:rPr>
          <w:b/>
        </w:rPr>
        <w:t>fuentes/tetrisJava</w:t>
      </w:r>
      <w:r>
        <w:t xml:space="preserve"> contiene una versión en java para el mismo juego.</w:t>
      </w:r>
    </w:p>
    <w:p w:rsidR="000431E6" w:rsidRDefault="00AE7CD6">
      <w:pPr>
        <w:pStyle w:val="Ttulo2"/>
        <w:pBdr>
          <w:top w:val="nil"/>
          <w:left w:val="nil"/>
          <w:bottom w:val="nil"/>
          <w:right w:val="nil"/>
          <w:between w:val="nil"/>
        </w:pBdr>
        <w:rPr>
          <w:b/>
        </w:rPr>
      </w:pPr>
      <w:bookmarkStart w:id="8" w:name="_zigsw4p3e8ms" w:colFirst="0" w:colLast="0"/>
      <w:bookmarkEnd w:id="8"/>
      <w:r>
        <w:rPr>
          <w:b/>
        </w:rPr>
        <w:t>Requerimiento</w:t>
      </w:r>
    </w:p>
    <w:p w:rsidR="000431E6" w:rsidRDefault="00AE7CD6">
      <w:pPr>
        <w:pBdr>
          <w:top w:val="nil"/>
          <w:left w:val="nil"/>
          <w:bottom w:val="nil"/>
          <w:right w:val="nil"/>
          <w:between w:val="nil"/>
        </w:pBdr>
      </w:pPr>
      <w:r>
        <w:t>Debe agregar una nueva pieza de tetris, con la misma funcionalidad que las anteriores (ver el ejemplo del profesor en clases).</w:t>
      </w:r>
    </w:p>
    <w:p w:rsidR="000431E6" w:rsidRDefault="000431E6">
      <w:pPr>
        <w:pBdr>
          <w:top w:val="nil"/>
          <w:left w:val="nil"/>
          <w:bottom w:val="nil"/>
          <w:right w:val="nil"/>
          <w:between w:val="nil"/>
        </w:pBdr>
        <w:rPr>
          <w:rFonts w:ascii="Trebuchet MS" w:eastAsia="Trebuchet MS" w:hAnsi="Trebuchet MS" w:cs="Trebuchet MS"/>
          <w:b/>
          <w:sz w:val="26"/>
          <w:szCs w:val="26"/>
        </w:rPr>
      </w:pPr>
    </w:p>
    <w:p w:rsidR="000431E6" w:rsidRDefault="00AE7CD6">
      <w:pPr>
        <w:pBdr>
          <w:top w:val="nil"/>
          <w:left w:val="nil"/>
          <w:bottom w:val="nil"/>
          <w:right w:val="nil"/>
          <w:between w:val="nil"/>
        </w:pBdr>
        <w:rPr>
          <w:rFonts w:ascii="Trebuchet MS" w:eastAsia="Trebuchet MS" w:hAnsi="Trebuchet MS" w:cs="Trebuchet MS"/>
          <w:b/>
          <w:sz w:val="26"/>
          <w:szCs w:val="26"/>
        </w:rPr>
      </w:pPr>
      <w:r>
        <w:rPr>
          <w:rFonts w:ascii="Trebuchet MS" w:eastAsia="Trebuchet MS" w:hAnsi="Trebuchet MS" w:cs="Trebuchet MS"/>
          <w:b/>
          <w:sz w:val="26"/>
          <w:szCs w:val="26"/>
        </w:rPr>
        <w:t>Preguntas</w:t>
      </w:r>
    </w:p>
    <w:p w:rsidR="000431E6" w:rsidRDefault="00AE7CD6">
      <w:pPr>
        <w:numPr>
          <w:ilvl w:val="0"/>
          <w:numId w:val="2"/>
        </w:numPr>
        <w:pBdr>
          <w:top w:val="nil"/>
          <w:left w:val="nil"/>
          <w:bottom w:val="nil"/>
          <w:right w:val="nil"/>
          <w:between w:val="nil"/>
        </w:pBdr>
      </w:pPr>
      <w:r>
        <w:t>¿Le costó encontrar la(s) pieza(s) de software en la que debía hacer el cambio?</w:t>
      </w:r>
    </w:p>
    <w:p w:rsidR="000431E6" w:rsidRDefault="00AE7CD6">
      <w:pPr>
        <w:numPr>
          <w:ilvl w:val="0"/>
          <w:numId w:val="2"/>
        </w:numPr>
        <w:pBdr>
          <w:top w:val="nil"/>
          <w:left w:val="nil"/>
          <w:bottom w:val="nil"/>
          <w:right w:val="nil"/>
          <w:between w:val="nil"/>
        </w:pBdr>
      </w:pPr>
      <w:r>
        <w:t>¿Qué le parece tener que modificar esas piezas de software, que funcionan bien y sin problemas, para agregar una nueva pieza de tetris?</w:t>
      </w:r>
    </w:p>
    <w:p w:rsidR="000431E6" w:rsidRDefault="00AE7CD6">
      <w:pPr>
        <w:numPr>
          <w:ilvl w:val="0"/>
          <w:numId w:val="2"/>
        </w:numPr>
        <w:pBdr>
          <w:top w:val="nil"/>
          <w:left w:val="nil"/>
          <w:bottom w:val="nil"/>
          <w:right w:val="nil"/>
          <w:between w:val="nil"/>
        </w:pBdr>
      </w:pPr>
      <w:r>
        <w:t>¿Qué abstracción adicional de esta implementación hace más simple agregar una pieza que en la versión javascript?</w:t>
      </w:r>
    </w:p>
    <w:p w:rsidR="000431E6" w:rsidRDefault="00AE7CD6">
      <w:pPr>
        <w:numPr>
          <w:ilvl w:val="0"/>
          <w:numId w:val="2"/>
        </w:numPr>
        <w:pBdr>
          <w:top w:val="nil"/>
          <w:left w:val="nil"/>
          <w:bottom w:val="nil"/>
          <w:right w:val="nil"/>
          <w:between w:val="nil"/>
        </w:pBdr>
      </w:pPr>
      <w:r>
        <w:t xml:space="preserve">¿Cree </w:t>
      </w:r>
      <w:r>
        <w:t xml:space="preserve">que sea posible diseñar el código de manera de poder agregar más piezas en el futuro </w:t>
      </w:r>
      <w:r>
        <w:rPr>
          <w:b/>
        </w:rPr>
        <w:t>sin tener que tocar ni una línea del código existente</w:t>
      </w:r>
      <w:r>
        <w:t>? ¿Cómo? (no necesita programar, sólo tener la idea)</w:t>
      </w:r>
    </w:p>
    <w:p w:rsidR="000431E6" w:rsidRDefault="000431E6">
      <w:pPr>
        <w:pBdr>
          <w:top w:val="nil"/>
          <w:left w:val="nil"/>
          <w:bottom w:val="nil"/>
          <w:right w:val="nil"/>
          <w:between w:val="nil"/>
        </w:pBdr>
        <w:rPr>
          <w:rFonts w:ascii="Trebuchet MS" w:eastAsia="Trebuchet MS" w:hAnsi="Trebuchet MS" w:cs="Trebuchet MS"/>
          <w:sz w:val="32"/>
          <w:szCs w:val="32"/>
        </w:rPr>
      </w:pPr>
    </w:p>
    <w:p w:rsidR="000431E6" w:rsidRDefault="00AE7CD6">
      <w:pPr>
        <w:pBdr>
          <w:top w:val="nil"/>
          <w:left w:val="nil"/>
          <w:bottom w:val="nil"/>
          <w:right w:val="nil"/>
          <w:between w:val="nil"/>
        </w:pBdr>
        <w:rPr>
          <w:rFonts w:ascii="Trebuchet MS" w:eastAsia="Trebuchet MS" w:hAnsi="Trebuchet MS" w:cs="Trebuchet MS"/>
          <w:sz w:val="32"/>
          <w:szCs w:val="32"/>
        </w:rPr>
      </w:pPr>
      <w:r>
        <w:rPr>
          <w:rFonts w:ascii="Trebuchet MS" w:eastAsia="Trebuchet MS" w:hAnsi="Trebuchet MS" w:cs="Trebuchet MS"/>
          <w:sz w:val="32"/>
          <w:szCs w:val="32"/>
        </w:rPr>
        <w:t>Actividades para próxima semana</w:t>
      </w:r>
    </w:p>
    <w:p w:rsidR="000431E6" w:rsidRDefault="00AE7CD6">
      <w:pPr>
        <w:pStyle w:val="Ttulo2"/>
        <w:pBdr>
          <w:top w:val="nil"/>
          <w:left w:val="nil"/>
          <w:bottom w:val="nil"/>
          <w:right w:val="nil"/>
          <w:between w:val="nil"/>
        </w:pBdr>
      </w:pPr>
      <w:bookmarkStart w:id="9" w:name="_4tyfykegu22r" w:colFirst="0" w:colLast="0"/>
      <w:bookmarkEnd w:id="9"/>
      <w:r>
        <w:t>Entrega</w:t>
      </w:r>
    </w:p>
    <w:p w:rsidR="000431E6" w:rsidRDefault="00AE7CD6">
      <w:pPr>
        <w:numPr>
          <w:ilvl w:val="0"/>
          <w:numId w:val="3"/>
        </w:numPr>
        <w:pBdr>
          <w:top w:val="nil"/>
          <w:left w:val="nil"/>
          <w:bottom w:val="nil"/>
          <w:right w:val="nil"/>
          <w:between w:val="nil"/>
        </w:pBdr>
      </w:pPr>
      <w:r>
        <w:t>Software con los requerimientos implementados.</w:t>
      </w:r>
    </w:p>
    <w:p w:rsidR="000431E6" w:rsidRDefault="00AE7CD6">
      <w:pPr>
        <w:numPr>
          <w:ilvl w:val="0"/>
          <w:numId w:val="3"/>
        </w:numPr>
        <w:pBdr>
          <w:top w:val="nil"/>
          <w:left w:val="nil"/>
          <w:bottom w:val="nil"/>
          <w:right w:val="nil"/>
          <w:between w:val="nil"/>
        </w:pBdr>
      </w:pPr>
      <w:r>
        <w:t>Respuestas a las preguntas planteadas para cada software.</w:t>
      </w:r>
    </w:p>
    <w:p w:rsidR="000431E6" w:rsidRDefault="000431E6">
      <w:pPr>
        <w:pBdr>
          <w:top w:val="nil"/>
          <w:left w:val="nil"/>
          <w:bottom w:val="nil"/>
          <w:right w:val="nil"/>
          <w:between w:val="nil"/>
        </w:pBdr>
        <w:rPr>
          <w:b/>
          <w:i/>
        </w:rPr>
      </w:pPr>
    </w:p>
    <w:p w:rsidR="000431E6" w:rsidRDefault="00AE7CD6">
      <w:pPr>
        <w:pStyle w:val="Ttulo2"/>
        <w:pBdr>
          <w:top w:val="nil"/>
          <w:left w:val="nil"/>
          <w:bottom w:val="nil"/>
          <w:right w:val="nil"/>
          <w:between w:val="nil"/>
        </w:pBdr>
      </w:pPr>
      <w:bookmarkStart w:id="10" w:name="_9zllmvgjfzp3" w:colFirst="0" w:colLast="0"/>
      <w:bookmarkEnd w:id="10"/>
      <w:r>
        <w:t>Lectura</w:t>
      </w:r>
    </w:p>
    <w:p w:rsidR="000431E6" w:rsidRPr="001A1279" w:rsidRDefault="00AE7CD6">
      <w:pPr>
        <w:numPr>
          <w:ilvl w:val="0"/>
          <w:numId w:val="4"/>
        </w:numPr>
        <w:pBdr>
          <w:top w:val="nil"/>
          <w:left w:val="nil"/>
          <w:bottom w:val="nil"/>
          <w:right w:val="nil"/>
          <w:between w:val="nil"/>
        </w:pBdr>
        <w:rPr>
          <w:lang w:val="en-US"/>
        </w:rPr>
      </w:pPr>
      <w:r w:rsidRPr="001A1279">
        <w:rPr>
          <w:lang w:val="en-US"/>
        </w:rPr>
        <w:t>R. Martin, “Design Principles and Design Patterns”</w:t>
      </w:r>
    </w:p>
    <w:p w:rsidR="000431E6" w:rsidRDefault="00AE7CD6">
      <w:pPr>
        <w:numPr>
          <w:ilvl w:val="1"/>
          <w:numId w:val="4"/>
        </w:numPr>
        <w:pBdr>
          <w:top w:val="nil"/>
          <w:left w:val="nil"/>
          <w:bottom w:val="nil"/>
          <w:right w:val="nil"/>
          <w:between w:val="nil"/>
        </w:pBdr>
      </w:pPr>
      <w:r>
        <w:t>Disponible en Google Drive, “Lecturas”</w:t>
      </w:r>
    </w:p>
    <w:p w:rsidR="000431E6" w:rsidRDefault="00AE7CD6">
      <w:pPr>
        <w:numPr>
          <w:ilvl w:val="1"/>
          <w:numId w:val="4"/>
        </w:numPr>
        <w:pBdr>
          <w:top w:val="nil"/>
          <w:left w:val="nil"/>
          <w:bottom w:val="nil"/>
          <w:right w:val="nil"/>
          <w:between w:val="nil"/>
        </w:pBdr>
      </w:pPr>
      <w:r>
        <w:t>Páginas 4 a 16, desde título “Principles of Object Oriented Class Design”</w:t>
      </w:r>
    </w:p>
    <w:p w:rsidR="000431E6" w:rsidRDefault="000431E6">
      <w:pPr>
        <w:pBdr>
          <w:top w:val="nil"/>
          <w:left w:val="nil"/>
          <w:bottom w:val="nil"/>
          <w:right w:val="nil"/>
          <w:between w:val="nil"/>
        </w:pBdr>
        <w:rPr>
          <w:b/>
          <w:i/>
        </w:rPr>
      </w:pPr>
    </w:p>
    <w:p w:rsidR="000431E6" w:rsidRDefault="000431E6">
      <w:pPr>
        <w:pBdr>
          <w:top w:val="nil"/>
          <w:left w:val="nil"/>
          <w:bottom w:val="nil"/>
          <w:right w:val="nil"/>
          <w:between w:val="nil"/>
        </w:pBdr>
        <w:rPr>
          <w:b/>
          <w:i/>
        </w:rPr>
      </w:pPr>
    </w:p>
    <w:p w:rsidR="000431E6" w:rsidRDefault="00AE7CD6">
      <w:pPr>
        <w:pBdr>
          <w:top w:val="nil"/>
          <w:left w:val="nil"/>
          <w:bottom w:val="nil"/>
          <w:right w:val="nil"/>
          <w:between w:val="nil"/>
        </w:pBdr>
      </w:pPr>
      <w:r>
        <w:rPr>
          <w:b/>
          <w:i/>
        </w:rPr>
        <w:t>RNL/20162S</w:t>
      </w:r>
    </w:p>
    <w:sectPr w:rsidR="000431E6">
      <w:headerReference w:type="default" r:id="rId7"/>
      <w:footerReference w:type="default" r:id="rId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CD6" w:rsidRDefault="00AE7CD6">
      <w:pPr>
        <w:spacing w:line="240" w:lineRule="auto"/>
      </w:pPr>
      <w:r>
        <w:separator/>
      </w:r>
    </w:p>
  </w:endnote>
  <w:endnote w:type="continuationSeparator" w:id="0">
    <w:p w:rsidR="00AE7CD6" w:rsidRDefault="00AE7C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E6" w:rsidRDefault="00AE7CD6">
    <w:pPr>
      <w:pBdr>
        <w:top w:val="nil"/>
        <w:left w:val="nil"/>
        <w:bottom w:val="nil"/>
        <w:right w:val="nil"/>
        <w:between w:val="nil"/>
      </w:pBdr>
    </w:pPr>
    <w:r>
      <w:fldChar w:fldCharType="begin"/>
    </w:r>
    <w:r>
      <w:instrText>PAGE</w:instrText>
    </w:r>
    <w:r w:rsidR="001A1279">
      <w:fldChar w:fldCharType="separate"/>
    </w:r>
    <w:r w:rsidR="001A1279">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CD6" w:rsidRDefault="00AE7CD6">
      <w:pPr>
        <w:spacing w:line="240" w:lineRule="auto"/>
      </w:pPr>
      <w:r>
        <w:separator/>
      </w:r>
    </w:p>
  </w:footnote>
  <w:footnote w:type="continuationSeparator" w:id="0">
    <w:p w:rsidR="00AE7CD6" w:rsidRDefault="00AE7CD6">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31E6" w:rsidRDefault="00AE7CD6">
    <w:pPr>
      <w:pBdr>
        <w:top w:val="nil"/>
        <w:left w:val="nil"/>
        <w:bottom w:val="nil"/>
        <w:right w:val="nil"/>
        <w:between w:val="nil"/>
      </w:pBdr>
    </w:pPr>
    <w:r>
      <w:rPr>
        <w:noProof/>
        <w:lang w:val="es-CL"/>
      </w:rPr>
      <w:drawing>
        <wp:inline distT="114300" distB="114300" distL="114300" distR="114300">
          <wp:extent cx="5943600" cy="520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943600" cy="520700"/>
                  </a:xfrm>
                  <a:prstGeom prst="rect">
                    <a:avLst/>
                  </a:prstGeom>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EF4289"/>
    <w:multiLevelType w:val="multilevel"/>
    <w:tmpl w:val="8F5642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32065452"/>
    <w:multiLevelType w:val="multilevel"/>
    <w:tmpl w:val="195ADB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34874CB1"/>
    <w:multiLevelType w:val="multilevel"/>
    <w:tmpl w:val="AA949E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66D7150B"/>
    <w:multiLevelType w:val="multilevel"/>
    <w:tmpl w:val="184437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E6"/>
    <w:rsid w:val="000431E6"/>
    <w:rsid w:val="001A1279"/>
    <w:rsid w:val="00AE7CD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8DA80-04A2-4409-8A1E-C29A56694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spacing w:before="200"/>
      <w:outlineLvl w:val="0"/>
    </w:pPr>
    <w:rPr>
      <w:rFonts w:ascii="Trebuchet MS" w:eastAsia="Trebuchet MS" w:hAnsi="Trebuchet MS" w:cs="Trebuchet MS"/>
      <w:sz w:val="32"/>
      <w:szCs w:val="32"/>
    </w:rPr>
  </w:style>
  <w:style w:type="paragraph" w:styleId="Ttulo2">
    <w:name w:val="heading 2"/>
    <w:basedOn w:val="Normal"/>
    <w:next w:val="Normal"/>
    <w:pPr>
      <w:spacing w:before="200"/>
      <w:outlineLvl w:val="1"/>
    </w:pPr>
    <w:rPr>
      <w:rFonts w:ascii="Trebuchet MS" w:eastAsia="Trebuchet MS" w:hAnsi="Trebuchet MS" w:cs="Trebuchet MS"/>
      <w:sz w:val="26"/>
      <w:szCs w:val="26"/>
    </w:rPr>
  </w:style>
  <w:style w:type="paragraph" w:styleId="Ttulo3">
    <w:name w:val="heading 3"/>
    <w:basedOn w:val="Normal"/>
    <w:next w:val="Normal"/>
    <w:pPr>
      <w:spacing w:before="160"/>
      <w:outlineLvl w:val="2"/>
    </w:pPr>
    <w:rPr>
      <w:rFonts w:ascii="Trebuchet MS" w:eastAsia="Trebuchet MS" w:hAnsi="Trebuchet MS" w:cs="Trebuchet MS"/>
      <w:color w:val="666666"/>
      <w:sz w:val="24"/>
      <w:szCs w:val="24"/>
    </w:rPr>
  </w:style>
  <w:style w:type="paragraph" w:styleId="Ttulo4">
    <w:name w:val="heading 4"/>
    <w:basedOn w:val="Normal"/>
    <w:next w:val="Normal"/>
    <w:pPr>
      <w:spacing w:before="160"/>
      <w:outlineLvl w:val="3"/>
    </w:pPr>
    <w:rPr>
      <w:rFonts w:ascii="Trebuchet MS" w:eastAsia="Trebuchet MS" w:hAnsi="Trebuchet MS" w:cs="Trebuchet MS"/>
      <w:color w:val="666666"/>
      <w:u w:val="single"/>
    </w:rPr>
  </w:style>
  <w:style w:type="paragraph" w:styleId="Ttulo5">
    <w:name w:val="heading 5"/>
    <w:basedOn w:val="Normal"/>
    <w:next w:val="Normal"/>
    <w:pPr>
      <w:spacing w:before="160"/>
      <w:outlineLvl w:val="4"/>
    </w:pPr>
    <w:rPr>
      <w:rFonts w:ascii="Trebuchet MS" w:eastAsia="Trebuchet MS" w:hAnsi="Trebuchet MS" w:cs="Trebuchet MS"/>
      <w:color w:val="666666"/>
    </w:rPr>
  </w:style>
  <w:style w:type="paragraph" w:styleId="Ttulo6">
    <w:name w:val="heading 6"/>
    <w:basedOn w:val="Normal"/>
    <w:next w:val="Normal"/>
    <w:pPr>
      <w:spacing w:before="160"/>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rPr>
      <w:rFonts w:ascii="Trebuchet MS" w:eastAsia="Trebuchet MS" w:hAnsi="Trebuchet MS" w:cs="Trebuchet MS"/>
      <w:sz w:val="42"/>
      <w:szCs w:val="42"/>
    </w:rPr>
  </w:style>
  <w:style w:type="paragraph" w:styleId="Subttulo">
    <w:name w:val="Subtitle"/>
    <w:basedOn w:val="Normal"/>
    <w:next w:val="Normal"/>
    <w:pPr>
      <w:spacing w:after="200"/>
    </w:pPr>
    <w:rPr>
      <w:rFonts w:ascii="Trebuchet MS" w:eastAsia="Trebuchet MS" w:hAnsi="Trebuchet MS" w:cs="Trebuchet MS"/>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424</Words>
  <Characters>2333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2752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Godoy Llanca</dc:creator>
  <cp:lastModifiedBy>Eduardo Godoy Llanca</cp:lastModifiedBy>
  <cp:revision>2</cp:revision>
  <dcterms:created xsi:type="dcterms:W3CDTF">2019-03-12T17:59:00Z</dcterms:created>
  <dcterms:modified xsi:type="dcterms:W3CDTF">2019-03-12T17:59:00Z</dcterms:modified>
</cp:coreProperties>
</file>