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DBC49" w14:textId="77777777" w:rsidR="00E15863" w:rsidRPr="00F40E46" w:rsidRDefault="00E15863" w:rsidP="00E15863">
      <w:pPr>
        <w:jc w:val="center"/>
        <w:rPr>
          <w:b/>
          <w:u w:val="single"/>
        </w:rPr>
      </w:pPr>
      <w:r w:rsidRPr="00F40E46">
        <w:rPr>
          <w:b/>
          <w:u w:val="single"/>
        </w:rPr>
        <w:t>INFORME MAMOGRAFICO</w:t>
      </w:r>
    </w:p>
    <w:p w14:paraId="083D22E0" w14:textId="77777777" w:rsidR="00E15863" w:rsidRPr="00F40E46" w:rsidRDefault="00E15863" w:rsidP="00E15863">
      <w:pPr>
        <w:jc w:val="center"/>
      </w:pPr>
    </w:p>
    <w:p w14:paraId="2C6FA3A6" w14:textId="77777777" w:rsidR="00747D80" w:rsidRPr="00F40E46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1E5DA97" w14:textId="77777777" w:rsidR="00747D80" w:rsidRPr="00F40E46" w:rsidRDefault="00747D80" w:rsidP="00747D80">
      <w:pPr>
        <w:tabs>
          <w:tab w:val="left" w:pos="2340"/>
          <w:tab w:val="left" w:pos="2700"/>
        </w:tabs>
      </w:pPr>
      <w:r w:rsidRPr="00F40E46">
        <w:rPr>
          <w:b/>
        </w:rPr>
        <w:t>Edad</w:t>
      </w:r>
      <w:r w:rsidRPr="00F40E46">
        <w:tab/>
        <w:t>:</w:t>
      </w:r>
      <w:r w:rsidRPr="00F40E46">
        <w:tab/>
      </w:r>
      <w:r w:rsidR="00A215B2" w:rsidRPr="00F40E46">
        <w:t>40</w:t>
      </w:r>
      <w:r w:rsidRPr="00F40E46">
        <w:t xml:space="preserve"> años</w:t>
      </w:r>
    </w:p>
    <w:p w14:paraId="79FFB10A" w14:textId="77777777" w:rsidR="00747D80" w:rsidRPr="00F40E46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6137B2D5" w14:textId="77777777" w:rsidR="00747D80" w:rsidRPr="00F40E46" w:rsidRDefault="00747D80" w:rsidP="00747D80">
      <w:pPr>
        <w:tabs>
          <w:tab w:val="left" w:pos="2340"/>
          <w:tab w:val="left" w:pos="2700"/>
        </w:tabs>
        <w:rPr>
          <w:b/>
        </w:rPr>
      </w:pPr>
      <w:r w:rsidRPr="00F40E46">
        <w:rPr>
          <w:b/>
        </w:rPr>
        <w:t>Procedencia</w:t>
      </w:r>
      <w:r w:rsidRPr="00F40E46">
        <w:tab/>
        <w:t>:</w:t>
      </w:r>
      <w:r w:rsidRPr="00F40E46">
        <w:tab/>
      </w:r>
      <w:r w:rsidR="00A215B2" w:rsidRPr="00F40E46">
        <w:rPr>
          <w:b/>
        </w:rPr>
        <w:t>10360 - CESFAM RENCA</w:t>
      </w:r>
    </w:p>
    <w:p w14:paraId="30D48C4B" w14:textId="77777777" w:rsidR="00747D80" w:rsidRPr="00F40E46" w:rsidRDefault="00747D80" w:rsidP="00747D80">
      <w:pPr>
        <w:tabs>
          <w:tab w:val="left" w:pos="2340"/>
          <w:tab w:val="left" w:pos="2700"/>
        </w:tabs>
      </w:pPr>
      <w:r w:rsidRPr="00F40E46">
        <w:rPr>
          <w:b/>
        </w:rPr>
        <w:t>Fecha examen</w:t>
      </w:r>
      <w:r w:rsidRPr="00F40E46">
        <w:tab/>
        <w:t>:</w:t>
      </w:r>
      <w:r w:rsidRPr="00F40E46">
        <w:tab/>
      </w:r>
      <w:r w:rsidR="00A215B2" w:rsidRPr="00F40E46">
        <w:t>05-06-2019</w:t>
      </w:r>
    </w:p>
    <w:p w14:paraId="6516D6D6" w14:textId="77777777" w:rsidR="00747D80" w:rsidRPr="00F40E46" w:rsidRDefault="00747D80" w:rsidP="00747D80">
      <w:pPr>
        <w:tabs>
          <w:tab w:val="left" w:pos="2340"/>
          <w:tab w:val="left" w:pos="2700"/>
        </w:tabs>
      </w:pPr>
      <w:r w:rsidRPr="00F40E46">
        <w:rPr>
          <w:b/>
        </w:rPr>
        <w:t>Fecha informe</w:t>
      </w:r>
      <w:r w:rsidRPr="00F40E46">
        <w:tab/>
        <w:t>:</w:t>
      </w:r>
      <w:r w:rsidRPr="00F40E46">
        <w:tab/>
      </w:r>
      <w:r w:rsidR="00A215B2" w:rsidRPr="00F40E46">
        <w:t>20-06-2019</w:t>
      </w:r>
    </w:p>
    <w:p w14:paraId="383CB56C" w14:textId="77777777" w:rsidR="00E15863" w:rsidRPr="00F40E46" w:rsidRDefault="00E15863" w:rsidP="00E15863">
      <w:pPr>
        <w:tabs>
          <w:tab w:val="left" w:pos="2340"/>
          <w:tab w:val="left" w:pos="2700"/>
        </w:tabs>
      </w:pPr>
    </w:p>
    <w:p w14:paraId="0C08B65F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/>
        </w:rPr>
      </w:pPr>
      <w:r w:rsidRPr="00F40E46">
        <w:rPr>
          <w:b/>
          <w:bCs/>
          <w:color w:val="000000"/>
          <w:u w:val="single"/>
          <w:lang w:val="es-ES_tradnl"/>
        </w:rPr>
        <w:t>MAMOGRAFIA DIGITAL</w:t>
      </w:r>
      <w:r w:rsidRPr="00F40E46">
        <w:rPr>
          <w:b/>
          <w:bCs/>
          <w:color w:val="000000"/>
          <w:lang w:val="es-ES_tradnl"/>
        </w:rPr>
        <w:t>: (CC-MOL)</w:t>
      </w:r>
    </w:p>
    <w:p w14:paraId="45490E96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1EC1738D" w14:textId="77777777" w:rsidR="00F40E46" w:rsidRPr="00F40E46" w:rsidRDefault="00F40E46" w:rsidP="00F40E46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F40E46">
        <w:rPr>
          <w:b/>
          <w:u w:val="single"/>
          <w:lang w:val="es-ES_tradnl"/>
        </w:rPr>
        <w:t>Diagnóstico clínico</w:t>
      </w:r>
    </w:p>
    <w:p w14:paraId="7E7AA0A4" w14:textId="77777777" w:rsidR="00F40E46" w:rsidRPr="00F40E46" w:rsidRDefault="00F40E46" w:rsidP="00F40E46">
      <w:pPr>
        <w:tabs>
          <w:tab w:val="left" w:pos="2280"/>
        </w:tabs>
        <w:autoSpaceDE w:val="0"/>
        <w:autoSpaceDN w:val="0"/>
        <w:adjustRightInd w:val="0"/>
        <w:rPr>
          <w:color w:val="FF0000"/>
          <w:lang w:val="es-ES_tradnl"/>
        </w:rPr>
      </w:pPr>
    </w:p>
    <w:p w14:paraId="4171AB2A" w14:textId="77777777" w:rsidR="00F40E46" w:rsidRPr="00F40E46" w:rsidRDefault="00F40E46" w:rsidP="00F40E4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F40E46">
        <w:rPr>
          <w:lang w:val="es-ES_tradnl"/>
        </w:rPr>
        <w:t>Primera mamografía.</w:t>
      </w:r>
    </w:p>
    <w:p w14:paraId="40C04033" w14:textId="77777777" w:rsidR="00F40E46" w:rsidRPr="00F40E46" w:rsidRDefault="00F40E46" w:rsidP="00F40E4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F40E46">
        <w:rPr>
          <w:lang w:val="es-ES_tradnl"/>
        </w:rPr>
        <w:t>Antecedentes familiares de Ca. De mama.</w:t>
      </w:r>
    </w:p>
    <w:p w14:paraId="2A6BCB7B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0469F731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F40E46">
        <w:rPr>
          <w:b/>
          <w:bCs/>
          <w:color w:val="000000"/>
          <w:u w:val="single" w:color="000000"/>
          <w:lang w:val="es-ES_tradnl"/>
        </w:rPr>
        <w:t>Hallazgos:</w:t>
      </w:r>
    </w:p>
    <w:p w14:paraId="703CCD8B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67A636EB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>Piel y tejido subcutáneo de aspecto normal.</w:t>
      </w:r>
    </w:p>
    <w:p w14:paraId="6E95C516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>Parénquima glandular mamario heterogéneamente denso más abundante a izquierda.</w:t>
      </w:r>
    </w:p>
    <w:p w14:paraId="02B6D688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>No hay microcalcificaciones sospechosas de malignidad.</w:t>
      </w:r>
    </w:p>
    <w:p w14:paraId="3B50C47F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>Calcificaciones de aspecto benigno aisladas en ambas mamas.</w:t>
      </w:r>
    </w:p>
    <w:p w14:paraId="248F129C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1FC9A651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F40E46">
        <w:rPr>
          <w:b/>
          <w:color w:val="000000"/>
          <w:u w:val="single"/>
          <w:lang w:val="es-ES_tradnl"/>
        </w:rPr>
        <w:t>Impresión diagnostica:</w:t>
      </w:r>
    </w:p>
    <w:p w14:paraId="15FE3B62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5538DCCB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>Mamografía bilateral sin signos de malignidad.</w:t>
      </w:r>
    </w:p>
    <w:p w14:paraId="017B2873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 xml:space="preserve">Por la estructura glandular de la paciente se sugiere considerar complementar ecografía mamaria </w:t>
      </w:r>
    </w:p>
    <w:p w14:paraId="6CCB68F0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  <w:r w:rsidRPr="00F40E46">
        <w:rPr>
          <w:b/>
          <w:color w:val="000000"/>
          <w:lang w:val="es-ES_tradnl"/>
        </w:rPr>
        <w:t>BIRADS 2.</w:t>
      </w:r>
    </w:p>
    <w:p w14:paraId="5285C2FD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70963667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4DB20D18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/>
          <w:noProof/>
          <w:lang w:val="es-ES_tradnl"/>
        </w:rPr>
      </w:pPr>
      <w:r w:rsidRPr="00F40E46">
        <w:pict w14:anchorId="64D48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210.35pt;margin-top:6pt;width:215.75pt;height:65.05pt;z-index:-251658752;visibility:visible;mso-width-relative:margin;mso-height-relative:margin">
            <v:imagedata r:id="rId6" o:title=""/>
          </v:shape>
        </w:pict>
      </w:r>
      <w:r w:rsidRPr="00F40E46">
        <w:rPr>
          <w:color w:val="000000"/>
          <w:lang w:val="es-ES_tradnl"/>
        </w:rPr>
        <w:t>Atentamente,</w:t>
      </w:r>
      <w:r w:rsidRPr="00F40E46">
        <w:rPr>
          <w:rFonts w:ascii="Helvetica" w:hAnsi="Helvetica"/>
          <w:noProof/>
          <w:lang w:val="es-ES_tradnl"/>
        </w:rPr>
        <w:t xml:space="preserve"> </w:t>
      </w:r>
    </w:p>
    <w:p w14:paraId="42AD3F57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/>
          <w:noProof/>
          <w:lang w:val="es-ES_tradnl"/>
        </w:rPr>
      </w:pPr>
    </w:p>
    <w:p w14:paraId="0B63BC7C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0C42864A" w14:textId="77777777" w:rsidR="00F40E46" w:rsidRPr="00F40E46" w:rsidRDefault="00F40E46" w:rsidP="00F40E46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F40E46">
        <w:rPr>
          <w:color w:val="000000"/>
          <w:lang w:val="es-ES_tradnl"/>
        </w:rPr>
        <w:t xml:space="preserve">                                                                      </w:t>
      </w:r>
    </w:p>
    <w:p w14:paraId="6F2682EC" w14:textId="77777777" w:rsidR="00F40E46" w:rsidRPr="00F40E46" w:rsidRDefault="00F40E46" w:rsidP="00F40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F40E46">
        <w:rPr>
          <w:b/>
          <w:bCs/>
          <w:color w:val="000000"/>
          <w:lang w:val="es-ES_tradnl"/>
        </w:rPr>
        <w:t xml:space="preserve">                                                              MARIA ELENA NAVARRO ORTEGA</w:t>
      </w:r>
    </w:p>
    <w:p w14:paraId="337980DC" w14:textId="77777777" w:rsidR="00F40E46" w:rsidRPr="00F40E46" w:rsidRDefault="00F40E46" w:rsidP="00F40E46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F40E46">
        <w:rPr>
          <w:color w:val="000000"/>
          <w:lang w:val="es-ES_tradnl"/>
        </w:rPr>
        <w:t xml:space="preserve">                                                                                </w:t>
      </w:r>
      <w:r w:rsidRPr="00F40E46">
        <w:rPr>
          <w:b/>
          <w:bCs/>
          <w:color w:val="000000"/>
          <w:lang w:val="es-ES_tradnl"/>
        </w:rPr>
        <w:t>Médico Radiólogo</w:t>
      </w:r>
    </w:p>
    <w:p w14:paraId="57514BC4" w14:textId="77777777" w:rsidR="00A957F9" w:rsidRPr="00F40E46" w:rsidRDefault="00F40E46" w:rsidP="00F40E46">
      <w:r w:rsidRPr="00F40E46">
        <w:rPr>
          <w:color w:val="000000"/>
          <w:lang w:val="es-ES_tradnl"/>
        </w:rPr>
        <w:t>MNO/</w:t>
      </w:r>
      <w:proofErr w:type="spellStart"/>
      <w:r w:rsidRPr="00F40E46">
        <w:rPr>
          <w:color w:val="000000"/>
          <w:lang w:val="es-ES_tradnl"/>
        </w:rPr>
        <w:t>mno</w:t>
      </w:r>
      <w:proofErr w:type="spellEnd"/>
    </w:p>
    <w:sectPr w:rsidR="00A957F9" w:rsidRPr="00F40E46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56815" w14:textId="77777777" w:rsidR="00695AE4" w:rsidRDefault="00695AE4" w:rsidP="00B802E8">
      <w:r>
        <w:separator/>
      </w:r>
    </w:p>
  </w:endnote>
  <w:endnote w:type="continuationSeparator" w:id="0">
    <w:p w14:paraId="3E7BBC04" w14:textId="77777777" w:rsidR="00695AE4" w:rsidRDefault="00695AE4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69EBA" w14:textId="77777777" w:rsidR="00695AE4" w:rsidRDefault="00695AE4" w:rsidP="00B802E8">
      <w:r>
        <w:separator/>
      </w:r>
    </w:p>
  </w:footnote>
  <w:footnote w:type="continuationSeparator" w:id="0">
    <w:p w14:paraId="713A3660" w14:textId="77777777" w:rsidR="00695AE4" w:rsidRDefault="00695AE4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7CB11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B7E21"/>
    <w:rsid w:val="001C162D"/>
    <w:rsid w:val="001C6ABE"/>
    <w:rsid w:val="001D21CC"/>
    <w:rsid w:val="001F4519"/>
    <w:rsid w:val="002009BB"/>
    <w:rsid w:val="002046BE"/>
    <w:rsid w:val="00207559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83F55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B50F9"/>
    <w:rsid w:val="004B5EDC"/>
    <w:rsid w:val="004C3590"/>
    <w:rsid w:val="004D082D"/>
    <w:rsid w:val="004F2AFE"/>
    <w:rsid w:val="004F3A7A"/>
    <w:rsid w:val="004F3BF9"/>
    <w:rsid w:val="005014F9"/>
    <w:rsid w:val="00531CA0"/>
    <w:rsid w:val="005426D2"/>
    <w:rsid w:val="005A4A5E"/>
    <w:rsid w:val="005A7B1D"/>
    <w:rsid w:val="005D6754"/>
    <w:rsid w:val="005E0E55"/>
    <w:rsid w:val="00610612"/>
    <w:rsid w:val="006139BA"/>
    <w:rsid w:val="00613EB0"/>
    <w:rsid w:val="00623282"/>
    <w:rsid w:val="00642632"/>
    <w:rsid w:val="006605D7"/>
    <w:rsid w:val="00685F5D"/>
    <w:rsid w:val="00695AE4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9336F"/>
    <w:rsid w:val="007A1E56"/>
    <w:rsid w:val="007A4987"/>
    <w:rsid w:val="007B62F7"/>
    <w:rsid w:val="007D3EFB"/>
    <w:rsid w:val="007D444B"/>
    <w:rsid w:val="007F010C"/>
    <w:rsid w:val="007F5EA8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95EFE"/>
    <w:rsid w:val="008A0237"/>
    <w:rsid w:val="008B3BF0"/>
    <w:rsid w:val="008C64C7"/>
    <w:rsid w:val="008E1BEE"/>
    <w:rsid w:val="008E1E9C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629C"/>
    <w:rsid w:val="009E2DBC"/>
    <w:rsid w:val="009E371A"/>
    <w:rsid w:val="00A013C3"/>
    <w:rsid w:val="00A01762"/>
    <w:rsid w:val="00A03C4F"/>
    <w:rsid w:val="00A215B2"/>
    <w:rsid w:val="00A47B7F"/>
    <w:rsid w:val="00A7589E"/>
    <w:rsid w:val="00A76D44"/>
    <w:rsid w:val="00A957F9"/>
    <w:rsid w:val="00AA122C"/>
    <w:rsid w:val="00AA308F"/>
    <w:rsid w:val="00AB05B4"/>
    <w:rsid w:val="00AC1C25"/>
    <w:rsid w:val="00AD3F9F"/>
    <w:rsid w:val="00AD67D2"/>
    <w:rsid w:val="00AF0E76"/>
    <w:rsid w:val="00AF5BB2"/>
    <w:rsid w:val="00AF6070"/>
    <w:rsid w:val="00AF7793"/>
    <w:rsid w:val="00B04425"/>
    <w:rsid w:val="00B1020B"/>
    <w:rsid w:val="00B24DFF"/>
    <w:rsid w:val="00B35141"/>
    <w:rsid w:val="00B45CC5"/>
    <w:rsid w:val="00B759D8"/>
    <w:rsid w:val="00B802E8"/>
    <w:rsid w:val="00B86054"/>
    <w:rsid w:val="00B87D05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33959"/>
    <w:rsid w:val="00D342D3"/>
    <w:rsid w:val="00D40B98"/>
    <w:rsid w:val="00D838EE"/>
    <w:rsid w:val="00D92109"/>
    <w:rsid w:val="00DA0A3C"/>
    <w:rsid w:val="00DA5F90"/>
    <w:rsid w:val="00DB569F"/>
    <w:rsid w:val="00DC0182"/>
    <w:rsid w:val="00DC06EC"/>
    <w:rsid w:val="00DC3CC9"/>
    <w:rsid w:val="00DD1A25"/>
    <w:rsid w:val="00DD51EE"/>
    <w:rsid w:val="00DE07C9"/>
    <w:rsid w:val="00E00ABD"/>
    <w:rsid w:val="00E05C02"/>
    <w:rsid w:val="00E152F8"/>
    <w:rsid w:val="00E15863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F2BDC"/>
    <w:rsid w:val="00F03617"/>
    <w:rsid w:val="00F24538"/>
    <w:rsid w:val="00F30781"/>
    <w:rsid w:val="00F37721"/>
    <w:rsid w:val="00F40E46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D75FB7A"/>
  <w15:chartTrackingRefBased/>
  <w15:docId w15:val="{66A8DD8A-33E5-4970-BCBA-D8F2DEB6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