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7853" w14:textId="77777777" w:rsidR="00755044" w:rsidRPr="00F62D64" w:rsidRDefault="00755044" w:rsidP="00755044">
      <w:pPr>
        <w:jc w:val="center"/>
        <w:rPr>
          <w:b/>
          <w:u w:val="single"/>
        </w:rPr>
      </w:pPr>
      <w:r w:rsidRPr="00F62D64">
        <w:rPr>
          <w:b/>
          <w:u w:val="single"/>
        </w:rPr>
        <w:t>INFORME MAMOGRAFICO</w:t>
      </w:r>
    </w:p>
    <w:p w14:paraId="3FE4C5F8" w14:textId="77777777" w:rsidR="00755044" w:rsidRPr="00F62D64" w:rsidRDefault="00755044" w:rsidP="00755044">
      <w:pPr>
        <w:jc w:val="center"/>
      </w:pPr>
    </w:p>
    <w:p w14:paraId="468B8F50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305D031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Edad</w:t>
      </w:r>
      <w:r w:rsidRPr="00F62D64">
        <w:tab/>
        <w:t>:</w:t>
      </w:r>
      <w:r w:rsidRPr="00F62D64">
        <w:tab/>
      </w:r>
      <w:r w:rsidR="00E902C3">
        <w:t>47</w:t>
      </w:r>
      <w:r w:rsidRPr="00F62D64">
        <w:t xml:space="preserve"> años</w:t>
      </w:r>
    </w:p>
    <w:p w14:paraId="4110E9BA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40E35D36" w14:textId="77777777" w:rsidR="00755044" w:rsidRPr="00F62D64" w:rsidRDefault="00755044" w:rsidP="00755044">
      <w:pPr>
        <w:tabs>
          <w:tab w:val="left" w:pos="2340"/>
          <w:tab w:val="left" w:pos="2700"/>
        </w:tabs>
        <w:rPr>
          <w:b/>
        </w:rPr>
      </w:pPr>
      <w:r w:rsidRPr="00F62D64">
        <w:rPr>
          <w:b/>
        </w:rPr>
        <w:t>Procedencia</w:t>
      </w:r>
      <w:r w:rsidRPr="00F62D64">
        <w:tab/>
        <w:t>:</w:t>
      </w:r>
      <w:r w:rsidRPr="00F62D64">
        <w:tab/>
      </w:r>
      <w:r w:rsidR="00E902C3">
        <w:rPr>
          <w:b/>
        </w:rPr>
        <w:t>13302 - CESFAM RECREO</w:t>
      </w:r>
    </w:p>
    <w:p w14:paraId="6D7BB5E2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examen</w:t>
      </w:r>
      <w:r w:rsidRPr="00F62D64">
        <w:tab/>
        <w:t>:</w:t>
      </w:r>
      <w:r w:rsidRPr="00F62D64">
        <w:tab/>
      </w:r>
      <w:r w:rsidR="00E902C3">
        <w:t>17-03-2020</w:t>
      </w:r>
    </w:p>
    <w:p w14:paraId="3DFD9411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informe</w:t>
      </w:r>
      <w:r w:rsidRPr="00F62D64">
        <w:tab/>
        <w:t>:</w:t>
      </w:r>
      <w:r w:rsidRPr="00F62D64">
        <w:tab/>
      </w:r>
      <w:r w:rsidR="00E902C3">
        <w:t>08-05-2020</w:t>
      </w:r>
    </w:p>
    <w:p w14:paraId="4426187B" w14:textId="77777777" w:rsidR="00755044" w:rsidRPr="00F62D64" w:rsidRDefault="00755044" w:rsidP="00755044"/>
    <w:p w14:paraId="04860B64" w14:textId="77777777" w:rsidR="009C66BB" w:rsidRDefault="009C66BB" w:rsidP="009C66BB">
      <w:pPr>
        <w:rPr>
          <w:b/>
          <w:u w:val="single"/>
        </w:rPr>
      </w:pPr>
      <w:r>
        <w:rPr>
          <w:b/>
          <w:u w:val="single"/>
        </w:rPr>
        <w:t>MAMOGRAFIA DIGITAL BILATERAL</w:t>
      </w:r>
      <w:r>
        <w:rPr>
          <w:b/>
        </w:rPr>
        <w:t>:</w:t>
      </w:r>
      <w:r>
        <w:t xml:space="preserve"> (Proyecciones cráneo caudales y oblicuo medio lateral).</w:t>
      </w:r>
    </w:p>
    <w:p w14:paraId="256FB39A" w14:textId="77777777" w:rsidR="009C66BB" w:rsidRDefault="009C66BB" w:rsidP="009C66BB">
      <w:pPr>
        <w:tabs>
          <w:tab w:val="left" w:pos="2280"/>
        </w:tabs>
        <w:rPr>
          <w:b/>
          <w:u w:val="single"/>
        </w:rPr>
      </w:pPr>
    </w:p>
    <w:p w14:paraId="4949DE3B" w14:textId="77777777" w:rsidR="009C66BB" w:rsidRDefault="009C66BB" w:rsidP="009C66BB">
      <w:pPr>
        <w:tabs>
          <w:tab w:val="left" w:pos="2280"/>
        </w:tabs>
      </w:pPr>
      <w:r>
        <w:t>1ª Mamografía.</w:t>
      </w:r>
    </w:p>
    <w:p w14:paraId="31DF5B9F" w14:textId="77777777" w:rsidR="009C66BB" w:rsidRDefault="009C66BB" w:rsidP="009C66BB">
      <w:pPr>
        <w:tabs>
          <w:tab w:val="left" w:pos="2280"/>
        </w:tabs>
      </w:pPr>
      <w:r>
        <w:t>Sin factores de riesgo.</w:t>
      </w:r>
    </w:p>
    <w:p w14:paraId="60CAA299" w14:textId="77777777" w:rsidR="009C66BB" w:rsidRDefault="009C66BB" w:rsidP="009C66BB">
      <w:pPr>
        <w:rPr>
          <w:b/>
          <w:u w:val="single"/>
        </w:rPr>
      </w:pPr>
    </w:p>
    <w:p w14:paraId="58CCBE7E" w14:textId="77777777" w:rsidR="009C66BB" w:rsidRDefault="009C66BB" w:rsidP="009C66BB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1B4CBBA" w14:textId="77777777" w:rsidR="009C66BB" w:rsidRDefault="009C66BB" w:rsidP="009C66BB"/>
    <w:p w14:paraId="4FF8843F" w14:textId="77777777" w:rsidR="009C66BB" w:rsidRDefault="009C66BB" w:rsidP="009C66BB">
      <w:r>
        <w:t>Parénquima mamario levemente denso, de distribución simétrica.</w:t>
      </w:r>
    </w:p>
    <w:p w14:paraId="0BF65163" w14:textId="77777777" w:rsidR="009C66BB" w:rsidRDefault="009C66BB" w:rsidP="009C66BB">
      <w:pPr>
        <w:tabs>
          <w:tab w:val="left" w:pos="2160"/>
        </w:tabs>
      </w:pPr>
      <w:r>
        <w:t>No hay nódulos dominantes, distorsiones ni microcalcificaciones agrupadas de sospecha.</w:t>
      </w:r>
    </w:p>
    <w:p w14:paraId="039CF70B" w14:textId="77777777" w:rsidR="009C66BB" w:rsidRDefault="004F62D1" w:rsidP="009C66BB">
      <w:pPr>
        <w:tabs>
          <w:tab w:val="left" w:pos="2160"/>
        </w:tabs>
      </w:pPr>
      <w:r>
        <w:t>Calcificaciones puntiformes aisladas de carácter benigno.</w:t>
      </w:r>
    </w:p>
    <w:p w14:paraId="37BE1DB0" w14:textId="77777777" w:rsidR="009C66BB" w:rsidRDefault="009C66BB" w:rsidP="009C66BB">
      <w:pPr>
        <w:tabs>
          <w:tab w:val="left" w:pos="2160"/>
        </w:tabs>
        <w:rPr>
          <w:b/>
          <w:u w:val="single"/>
        </w:rPr>
      </w:pPr>
    </w:p>
    <w:p w14:paraId="1385C7BA" w14:textId="77777777" w:rsidR="009C66BB" w:rsidRDefault="009C66BB" w:rsidP="009C66BB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0E4BD56F" w14:textId="77777777" w:rsidR="009C66BB" w:rsidRDefault="009C66BB" w:rsidP="009C66BB">
      <w:r>
        <w:rPr>
          <w:b/>
          <w:u w:val="single"/>
        </w:rPr>
        <w:t xml:space="preserve"> </w:t>
      </w:r>
    </w:p>
    <w:p w14:paraId="0E47B2E8" w14:textId="77777777" w:rsidR="009C66BB" w:rsidRDefault="009C66BB" w:rsidP="009C66BB">
      <w:r>
        <w:t>Examen sin signos de sospecha de una lesión maligna.</w:t>
      </w:r>
    </w:p>
    <w:p w14:paraId="6FA72EDE" w14:textId="77777777" w:rsidR="009C66BB" w:rsidRDefault="009C66BB" w:rsidP="009C66BB">
      <w:r>
        <w:t>Se sugiere mantener control mamográfico anual.</w:t>
      </w:r>
    </w:p>
    <w:p w14:paraId="7BBDEA83" w14:textId="77777777" w:rsidR="009C66BB" w:rsidRDefault="009C66BB" w:rsidP="009C66BB">
      <w:pPr>
        <w:tabs>
          <w:tab w:val="left" w:pos="2160"/>
        </w:tabs>
        <w:rPr>
          <w:b/>
          <w:szCs w:val="20"/>
        </w:rPr>
      </w:pPr>
    </w:p>
    <w:p w14:paraId="3FDAAB23" w14:textId="77777777" w:rsidR="009C66BB" w:rsidRDefault="009C66BB" w:rsidP="009C66BB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</w:t>
      </w:r>
      <w:r w:rsidR="004F62D1">
        <w:rPr>
          <w:b/>
          <w:szCs w:val="20"/>
        </w:rPr>
        <w:t>2</w:t>
      </w:r>
      <w:r>
        <w:rPr>
          <w:b/>
          <w:szCs w:val="20"/>
        </w:rPr>
        <w:t xml:space="preserve">     .</w:t>
      </w:r>
    </w:p>
    <w:p w14:paraId="42E427D2" w14:textId="77777777" w:rsidR="009C66BB" w:rsidRDefault="009C66BB" w:rsidP="009C66BB">
      <w:pPr>
        <w:tabs>
          <w:tab w:val="left" w:pos="2160"/>
        </w:tabs>
        <w:rPr>
          <w:b/>
          <w:szCs w:val="20"/>
        </w:rPr>
      </w:pPr>
    </w:p>
    <w:p w14:paraId="45D86F6B" w14:textId="77777777" w:rsidR="009C66BB" w:rsidRDefault="009C66BB" w:rsidP="009C66BB">
      <w:pPr>
        <w:tabs>
          <w:tab w:val="left" w:pos="2160"/>
        </w:tabs>
        <w:rPr>
          <w:b/>
          <w:szCs w:val="20"/>
        </w:rPr>
      </w:pPr>
    </w:p>
    <w:p w14:paraId="1B372454" w14:textId="77777777" w:rsidR="009C66BB" w:rsidRDefault="009C66BB" w:rsidP="009C66BB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2D7976CB" w14:textId="77777777" w:rsidR="009C66BB" w:rsidRDefault="009C66BB" w:rsidP="009C66BB">
      <w:pPr>
        <w:tabs>
          <w:tab w:val="left" w:pos="2160"/>
        </w:tabs>
        <w:rPr>
          <w:b/>
          <w:szCs w:val="20"/>
        </w:rPr>
      </w:pPr>
    </w:p>
    <w:p w14:paraId="27CF2024" w14:textId="77777777" w:rsidR="009C66BB" w:rsidRDefault="009C66BB" w:rsidP="009C66BB">
      <w:pPr>
        <w:tabs>
          <w:tab w:val="left" w:pos="2160"/>
        </w:tabs>
        <w:rPr>
          <w:b/>
        </w:rPr>
      </w:pPr>
    </w:p>
    <w:p w14:paraId="5010C91D" w14:textId="77777777" w:rsidR="009C66BB" w:rsidRDefault="009C66BB" w:rsidP="009C66BB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2F0034AE" w14:textId="77777777" w:rsidR="009C66BB" w:rsidRDefault="009C66BB" w:rsidP="009C66BB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35F1B434" w14:textId="77777777" w:rsidR="009C66BB" w:rsidRDefault="009C66BB" w:rsidP="009C66BB">
      <w:pPr>
        <w:tabs>
          <w:tab w:val="left" w:pos="2160"/>
        </w:tabs>
        <w:jc w:val="center"/>
        <w:rPr>
          <w:szCs w:val="20"/>
        </w:rPr>
      </w:pPr>
    </w:p>
    <w:p w14:paraId="149B0330" w14:textId="77777777" w:rsidR="009C66BB" w:rsidRDefault="009C66BB" w:rsidP="009C66BB">
      <w:r>
        <w:rPr>
          <w:szCs w:val="20"/>
        </w:rPr>
        <w:t>MFP/kmi</w:t>
      </w:r>
    </w:p>
    <w:p w14:paraId="19D6092E" w14:textId="77777777" w:rsidR="009C66BB" w:rsidRDefault="009C66BB" w:rsidP="009C66BB">
      <w:pPr>
        <w:rPr>
          <w:szCs w:val="20"/>
        </w:rPr>
      </w:pPr>
    </w:p>
    <w:p w14:paraId="432ADACA" w14:textId="77777777" w:rsidR="00B45F78" w:rsidRDefault="00B45F78" w:rsidP="009C66BB"/>
    <w:sectPr w:rsidR="00B45F78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19D71" w14:textId="77777777" w:rsidR="005C08AE" w:rsidRDefault="005C08AE" w:rsidP="00B802E8">
      <w:r>
        <w:separator/>
      </w:r>
    </w:p>
  </w:endnote>
  <w:endnote w:type="continuationSeparator" w:id="0">
    <w:p w14:paraId="7CC084CD" w14:textId="77777777" w:rsidR="005C08AE" w:rsidRDefault="005C08AE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503F" w14:textId="77777777" w:rsidR="005C08AE" w:rsidRDefault="005C08AE" w:rsidP="00B802E8">
      <w:r>
        <w:separator/>
      </w:r>
    </w:p>
  </w:footnote>
  <w:footnote w:type="continuationSeparator" w:id="0">
    <w:p w14:paraId="47D7070D" w14:textId="77777777" w:rsidR="005C08AE" w:rsidRDefault="005C08AE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F2D26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2DC1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573D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0CE0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44C1B"/>
    <w:rsid w:val="001624E6"/>
    <w:rsid w:val="001845C3"/>
    <w:rsid w:val="00192A86"/>
    <w:rsid w:val="001946E8"/>
    <w:rsid w:val="001A13CE"/>
    <w:rsid w:val="001A341F"/>
    <w:rsid w:val="001B5A16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27A97"/>
    <w:rsid w:val="00231F96"/>
    <w:rsid w:val="00233D11"/>
    <w:rsid w:val="00235A10"/>
    <w:rsid w:val="0023706D"/>
    <w:rsid w:val="00241CDC"/>
    <w:rsid w:val="00241E35"/>
    <w:rsid w:val="002518FB"/>
    <w:rsid w:val="00253710"/>
    <w:rsid w:val="0025418D"/>
    <w:rsid w:val="002542CF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C5C25"/>
    <w:rsid w:val="003D141D"/>
    <w:rsid w:val="003D6274"/>
    <w:rsid w:val="003D6A81"/>
    <w:rsid w:val="003D6E1A"/>
    <w:rsid w:val="003D75FE"/>
    <w:rsid w:val="003E76BA"/>
    <w:rsid w:val="003E7B53"/>
    <w:rsid w:val="003E7F63"/>
    <w:rsid w:val="003F0BFB"/>
    <w:rsid w:val="003F388C"/>
    <w:rsid w:val="003F6415"/>
    <w:rsid w:val="00400D76"/>
    <w:rsid w:val="00401B1D"/>
    <w:rsid w:val="004031C1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400"/>
    <w:rsid w:val="004C5C19"/>
    <w:rsid w:val="004D050D"/>
    <w:rsid w:val="004D082D"/>
    <w:rsid w:val="004D5EB9"/>
    <w:rsid w:val="004D6356"/>
    <w:rsid w:val="004F0227"/>
    <w:rsid w:val="004F2AFE"/>
    <w:rsid w:val="004F3A7A"/>
    <w:rsid w:val="004F3BF9"/>
    <w:rsid w:val="004F62D1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C08AE"/>
    <w:rsid w:val="005C4E68"/>
    <w:rsid w:val="005C51FE"/>
    <w:rsid w:val="005D034B"/>
    <w:rsid w:val="005D4D31"/>
    <w:rsid w:val="005D552A"/>
    <w:rsid w:val="005D6754"/>
    <w:rsid w:val="005E0E55"/>
    <w:rsid w:val="005E23CA"/>
    <w:rsid w:val="005F16DD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43A1"/>
    <w:rsid w:val="006B65A1"/>
    <w:rsid w:val="006C352D"/>
    <w:rsid w:val="006D0E24"/>
    <w:rsid w:val="006E126C"/>
    <w:rsid w:val="006E149A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B66FE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D7C33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4462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C66BB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1726"/>
    <w:rsid w:val="00A75517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5F78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23A5"/>
    <w:rsid w:val="00BA39DB"/>
    <w:rsid w:val="00BB0ED0"/>
    <w:rsid w:val="00BB3F7E"/>
    <w:rsid w:val="00BC28AB"/>
    <w:rsid w:val="00BC4BC8"/>
    <w:rsid w:val="00BC4C83"/>
    <w:rsid w:val="00BC7F95"/>
    <w:rsid w:val="00BC7FF4"/>
    <w:rsid w:val="00BD0EF8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0112"/>
    <w:rsid w:val="00C30F1B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0D23"/>
    <w:rsid w:val="00CB4F42"/>
    <w:rsid w:val="00CB5653"/>
    <w:rsid w:val="00CC03DE"/>
    <w:rsid w:val="00CC1DC0"/>
    <w:rsid w:val="00CC679D"/>
    <w:rsid w:val="00CE5AF7"/>
    <w:rsid w:val="00CE6DC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0B70"/>
    <w:rsid w:val="00D51FE1"/>
    <w:rsid w:val="00D6504F"/>
    <w:rsid w:val="00D7057D"/>
    <w:rsid w:val="00D71130"/>
    <w:rsid w:val="00D745D6"/>
    <w:rsid w:val="00D773D4"/>
    <w:rsid w:val="00D774D4"/>
    <w:rsid w:val="00D838EE"/>
    <w:rsid w:val="00D84026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C6482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9D8"/>
    <w:rsid w:val="00E32CA5"/>
    <w:rsid w:val="00E345C4"/>
    <w:rsid w:val="00E40FA3"/>
    <w:rsid w:val="00E4295A"/>
    <w:rsid w:val="00E4315F"/>
    <w:rsid w:val="00E435C4"/>
    <w:rsid w:val="00E4527E"/>
    <w:rsid w:val="00E50A4E"/>
    <w:rsid w:val="00E70888"/>
    <w:rsid w:val="00E71D66"/>
    <w:rsid w:val="00E74D92"/>
    <w:rsid w:val="00E75C45"/>
    <w:rsid w:val="00E806DA"/>
    <w:rsid w:val="00E902C3"/>
    <w:rsid w:val="00E91F30"/>
    <w:rsid w:val="00E9708D"/>
    <w:rsid w:val="00E975FA"/>
    <w:rsid w:val="00EA0BA7"/>
    <w:rsid w:val="00EB0D5E"/>
    <w:rsid w:val="00EB672F"/>
    <w:rsid w:val="00EB69EB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62D64"/>
    <w:rsid w:val="00F6627F"/>
    <w:rsid w:val="00F72DE3"/>
    <w:rsid w:val="00F76D8B"/>
    <w:rsid w:val="00F90291"/>
    <w:rsid w:val="00F9489B"/>
    <w:rsid w:val="00F958EF"/>
    <w:rsid w:val="00F966E7"/>
    <w:rsid w:val="00FA4809"/>
    <w:rsid w:val="00FA58BF"/>
    <w:rsid w:val="00FA6E1C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07C610F"/>
  <w15:chartTrackingRefBased/>
  <w15:docId w15:val="{53B2196B-F5EE-473D-A4FB-468F852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2020-05-08T17:34:00Z</cp:lastPrinted>
  <dcterms:created xsi:type="dcterms:W3CDTF">2021-03-26T21:00:00Z</dcterms:created>
  <dcterms:modified xsi:type="dcterms:W3CDTF">2021-03-26T21:00:00Z</dcterms:modified>
</cp:coreProperties>
</file>