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495DDE" w14:textId="77777777" w:rsidR="00770418" w:rsidRDefault="00770418" w:rsidP="00770418">
      <w:pPr>
        <w:jc w:val="center"/>
        <w:rPr>
          <w:b/>
          <w:u w:val="single"/>
        </w:rPr>
      </w:pPr>
      <w:r w:rsidRPr="00E55FA5">
        <w:rPr>
          <w:b/>
          <w:u w:val="single"/>
        </w:rPr>
        <w:t>ECOTOMOGRAFIA MAMARIA</w:t>
      </w:r>
      <w:r>
        <w:rPr>
          <w:b/>
          <w:u w:val="single"/>
        </w:rPr>
        <w:t xml:space="preserve"> BILATERAL</w:t>
      </w:r>
    </w:p>
    <w:p w14:paraId="2EA2DC1A" w14:textId="77777777" w:rsidR="002C4454" w:rsidRDefault="002C4454" w:rsidP="00770418">
      <w:pPr>
        <w:jc w:val="center"/>
        <w:rPr>
          <w:b/>
          <w:u w:val="single"/>
        </w:rPr>
      </w:pPr>
    </w:p>
    <w:p w14:paraId="38E28BBE" w14:textId="77777777" w:rsidR="00482D04" w:rsidRPr="002B0D7C" w:rsidRDefault="00A55D32" w:rsidP="007A2A9A">
      <w:pPr>
        <w:rPr>
          <w:sz w:val="16"/>
          <w:szCs w:val="16"/>
        </w:rPr>
      </w:pPr>
      <w:r>
        <w:rPr>
          <w:b/>
          <w:sz w:val="16"/>
          <w:szCs w:val="16"/>
        </w:rPr>
        <w:t xml:space="preserve">       </w:t>
      </w:r>
    </w:p>
    <w:p w14:paraId="6617B7A3" w14:textId="77777777" w:rsidR="003956A0" w:rsidRPr="002C4454" w:rsidRDefault="001B6663" w:rsidP="003956A0">
      <w:pPr>
        <w:tabs>
          <w:tab w:val="left" w:pos="2340"/>
          <w:tab w:val="left" w:pos="2700"/>
        </w:tabs>
      </w:pPr>
      <w:r>
        <w:t>Nombre Paciente</w:t>
        <w:tab/>
        <w:t>:</w:t>
      </w:r>
    </w:p>
    <w:p w14:paraId="36ECCA39" w14:textId="77777777" w:rsidR="001B6663" w:rsidRPr="002C4454" w:rsidRDefault="001B6663" w:rsidP="001B6663">
      <w:pPr>
        <w:tabs>
          <w:tab w:val="left" w:pos="2340"/>
          <w:tab w:val="left" w:pos="2700"/>
        </w:tabs>
      </w:pPr>
      <w:r>
        <w:rPr>
          <w:b/>
        </w:rPr>
        <w:t>Edad</w:t>
      </w:r>
      <w:r>
        <w:tab/>
        <w:t>:</w:t>
      </w:r>
      <w:r>
        <w:tab/>
      </w:r>
      <w:r w:rsidR="003F7A2F">
        <w:t>64</w:t>
      </w:r>
      <w:r w:rsidR="005A743D" w:rsidRPr="002C4454">
        <w:t xml:space="preserve"> años</w:t>
      </w:r>
    </w:p>
    <w:p w14:paraId="3516B6AA" w14:textId="77777777" w:rsidR="001B6663" w:rsidRPr="002C4454" w:rsidRDefault="001B6663" w:rsidP="001B6663">
      <w:pPr>
        <w:tabs>
          <w:tab w:val="left" w:pos="2340"/>
          <w:tab w:val="left" w:pos="2700"/>
        </w:tabs>
      </w:pPr>
      <w:r>
        <w:t>R.U.T.</w:t>
        <w:tab/>
        <w:t>:</w:t>
      </w:r>
    </w:p>
    <w:p w14:paraId="436A55F3" w14:textId="77777777" w:rsidR="001B6663" w:rsidRPr="002C4454" w:rsidRDefault="001B6663" w:rsidP="001B6663">
      <w:pPr>
        <w:tabs>
          <w:tab w:val="left" w:pos="2340"/>
          <w:tab w:val="left" w:pos="2700"/>
        </w:tabs>
        <w:rPr>
          <w:b/>
        </w:rPr>
      </w:pPr>
      <w:r>
        <w:rPr>
          <w:b/>
        </w:rPr>
        <w:t>Procedencia</w:t>
      </w:r>
      <w:r>
        <w:tab/>
        <w:t>:</w:t>
      </w:r>
      <w:r>
        <w:tab/>
      </w:r>
      <w:r w:rsidR="003F7A2F">
        <w:rPr>
          <w:b/>
        </w:rPr>
        <w:t>10354 - CESFAM VIOLETA PARRA</w:t>
      </w:r>
    </w:p>
    <w:p w14:paraId="61701BF9" w14:textId="77777777" w:rsidR="001B6663" w:rsidRPr="002C4454" w:rsidRDefault="001B6663" w:rsidP="001B6663">
      <w:pPr>
        <w:tabs>
          <w:tab w:val="left" w:pos="2340"/>
          <w:tab w:val="left" w:pos="2700"/>
        </w:tabs>
      </w:pPr>
      <w:r>
        <w:rPr>
          <w:b/>
        </w:rPr>
        <w:t>Fecha examen</w:t>
      </w:r>
      <w:r>
        <w:tab/>
        <w:t>:</w:t>
      </w:r>
      <w:r>
        <w:tab/>
      </w:r>
      <w:r w:rsidR="003F7A2F">
        <w:t>03-11-2020</w:t>
      </w:r>
    </w:p>
    <w:p w14:paraId="24EE115A" w14:textId="77777777" w:rsidR="00096400" w:rsidRDefault="001B6663" w:rsidP="003956A0">
      <w:pPr>
        <w:tabs>
          <w:tab w:val="left" w:pos="2340"/>
          <w:tab w:val="left" w:pos="2700"/>
        </w:tabs>
        <w:rPr>
          <w:b/>
          <w:u w:val="single"/>
        </w:rPr>
      </w:pPr>
      <w:r>
        <w:rPr>
          <w:b/>
        </w:rPr>
        <w:t>Fecha informe</w:t>
      </w:r>
      <w:r>
        <w:tab/>
        <w:t>:</w:t>
      </w:r>
      <w:r>
        <w:tab/>
      </w:r>
      <w:r w:rsidR="003F7A2F">
        <w:t>04-11-2020</w:t>
      </w:r>
    </w:p>
    <w:p w14:paraId="5C1C60C4" w14:textId="77777777" w:rsidR="003956A0" w:rsidRDefault="003956A0" w:rsidP="00687D54">
      <w:pPr>
        <w:rPr>
          <w:b/>
          <w:u w:val="single"/>
        </w:rPr>
      </w:pPr>
    </w:p>
    <w:p w14:paraId="47B92C73" w14:textId="77777777" w:rsidR="00C9593C" w:rsidRDefault="00706612" w:rsidP="009A4AFB">
      <w:pPr>
        <w:tabs>
          <w:tab w:val="left" w:pos="2520"/>
        </w:tabs>
      </w:pPr>
      <w:r>
        <w:rPr>
          <w:b/>
          <w:u w:val="single"/>
        </w:rPr>
        <w:t xml:space="preserve">Diagnóstico </w:t>
      </w:r>
      <w:r w:rsidR="00AB4196">
        <w:rPr>
          <w:b/>
          <w:u w:val="single"/>
        </w:rPr>
        <w:t>C</w:t>
      </w:r>
      <w:r>
        <w:rPr>
          <w:b/>
          <w:u w:val="single"/>
        </w:rPr>
        <w:t>línico</w:t>
      </w:r>
      <w:r w:rsidR="00687D54" w:rsidRPr="000C6AAC">
        <w:rPr>
          <w:b/>
          <w:u w:val="single"/>
        </w:rPr>
        <w:t xml:space="preserve">: </w:t>
      </w:r>
      <w:r w:rsidR="004E0142" w:rsidRPr="004E0142">
        <w:rPr>
          <w:b/>
        </w:rPr>
        <w:tab/>
      </w:r>
      <w:r w:rsidR="009A4AFB">
        <w:t>Cuento con mamografía de octubre.</w:t>
      </w:r>
    </w:p>
    <w:p w14:paraId="25EB0B2D" w14:textId="77777777" w:rsidR="008F604F" w:rsidRPr="00C72EB4" w:rsidRDefault="008F604F" w:rsidP="008F604F"/>
    <w:p w14:paraId="45187731" w14:textId="77777777" w:rsidR="00C50F89" w:rsidRPr="00C72EB4" w:rsidRDefault="001B444F" w:rsidP="00482D04">
      <w:pPr>
        <w:rPr>
          <w:b/>
          <w:u w:val="single"/>
        </w:rPr>
      </w:pPr>
      <w:r w:rsidRPr="00C72EB4">
        <w:rPr>
          <w:b/>
          <w:u w:val="single"/>
        </w:rPr>
        <w:t>Hallazgos:</w:t>
      </w:r>
    </w:p>
    <w:p w14:paraId="56A17555" w14:textId="77777777" w:rsidR="004F448D" w:rsidRPr="00C72EB4" w:rsidRDefault="004F448D" w:rsidP="00482D04">
      <w:pPr>
        <w:rPr>
          <w:b/>
          <w:u w:val="single"/>
        </w:rPr>
      </w:pPr>
    </w:p>
    <w:p w14:paraId="0B1F1240" w14:textId="77777777" w:rsidR="009A4AFB" w:rsidRDefault="009A4AFB" w:rsidP="00840897">
      <w:pPr>
        <w:numPr>
          <w:ilvl w:val="0"/>
          <w:numId w:val="9"/>
        </w:numPr>
      </w:pPr>
      <w:r>
        <w:t>Ambas mamas presentan un patrón predominantemente adiposo.</w:t>
      </w:r>
    </w:p>
    <w:p w14:paraId="420BE8F5" w14:textId="77777777" w:rsidR="009A4AFB" w:rsidRDefault="009A4AFB" w:rsidP="00840897">
      <w:pPr>
        <w:numPr>
          <w:ilvl w:val="0"/>
          <w:numId w:val="9"/>
        </w:numPr>
      </w:pPr>
      <w:r>
        <w:t>En cuadrante inferior externo izquierdo, periareolar, existe un grupo de quistes que corresponde al nódulo descrito en mamografía, midiendo 9mm.</w:t>
      </w:r>
    </w:p>
    <w:p w14:paraId="5DF4D253" w14:textId="77777777" w:rsidR="009A4AFB" w:rsidRDefault="009A4AFB" w:rsidP="00840897">
      <w:pPr>
        <w:numPr>
          <w:ilvl w:val="0"/>
          <w:numId w:val="9"/>
        </w:numPr>
      </w:pPr>
      <w:r>
        <w:t>No identifico nódulos solidos ni adenopatías axilares.</w:t>
      </w:r>
    </w:p>
    <w:p w14:paraId="14359365" w14:textId="77777777" w:rsidR="009A4AFB" w:rsidRDefault="009A4AFB" w:rsidP="00482D04">
      <w:pPr>
        <w:tabs>
          <w:tab w:val="left" w:pos="2160"/>
        </w:tabs>
        <w:rPr>
          <w:b/>
          <w:u w:val="single"/>
        </w:rPr>
      </w:pPr>
    </w:p>
    <w:p w14:paraId="666449FA" w14:textId="77777777" w:rsidR="003D5454" w:rsidRPr="00C72EB4" w:rsidRDefault="00482D04" w:rsidP="00482D04">
      <w:pPr>
        <w:tabs>
          <w:tab w:val="left" w:pos="2160"/>
        </w:tabs>
        <w:rPr>
          <w:b/>
          <w:u w:val="single"/>
        </w:rPr>
      </w:pPr>
      <w:r w:rsidRPr="00C72EB4">
        <w:rPr>
          <w:b/>
          <w:u w:val="single"/>
        </w:rPr>
        <w:t xml:space="preserve">Impresión Diagnóstica: </w:t>
      </w:r>
    </w:p>
    <w:p w14:paraId="3076F62E" w14:textId="77777777" w:rsidR="00482D04" w:rsidRPr="00C72EB4" w:rsidRDefault="00482D04" w:rsidP="00482D04">
      <w:pPr>
        <w:tabs>
          <w:tab w:val="left" w:pos="2160"/>
        </w:tabs>
        <w:rPr>
          <w:b/>
          <w:u w:val="single"/>
        </w:rPr>
      </w:pPr>
      <w:r w:rsidRPr="00C72EB4">
        <w:rPr>
          <w:b/>
          <w:u w:val="single"/>
        </w:rPr>
        <w:t xml:space="preserve"> </w:t>
      </w:r>
    </w:p>
    <w:p w14:paraId="5ECF0DF0" w14:textId="77777777" w:rsidR="009A4AFB" w:rsidRDefault="009A4AFB" w:rsidP="00840897">
      <w:pPr>
        <w:numPr>
          <w:ilvl w:val="0"/>
          <w:numId w:val="11"/>
        </w:numPr>
        <w:tabs>
          <w:tab w:val="left" w:pos="2160"/>
        </w:tabs>
      </w:pPr>
      <w:r>
        <w:t>Hallazgos benignos.</w:t>
      </w:r>
    </w:p>
    <w:p w14:paraId="4856981D" w14:textId="77777777" w:rsidR="009A4AFB" w:rsidRDefault="009A4AFB" w:rsidP="00840897">
      <w:pPr>
        <w:numPr>
          <w:ilvl w:val="0"/>
          <w:numId w:val="11"/>
        </w:numPr>
        <w:tabs>
          <w:tab w:val="left" w:pos="2160"/>
        </w:tabs>
      </w:pPr>
      <w:r>
        <w:t>Recomiendo control mamográfico anual.</w:t>
      </w:r>
    </w:p>
    <w:p w14:paraId="3D1667E7" w14:textId="77777777" w:rsidR="00A16D2D" w:rsidRDefault="005A743D" w:rsidP="00A16D2D">
      <w:pPr>
        <w:numPr>
          <w:ilvl w:val="0"/>
          <w:numId w:val="14"/>
        </w:numPr>
        <w:tabs>
          <w:tab w:val="left" w:pos="2160"/>
        </w:tabs>
      </w:pPr>
      <w:r>
        <w:rPr>
          <w:b/>
          <w:szCs w:val="20"/>
        </w:rPr>
        <w:t>BIRADS</w:t>
      </w:r>
      <w:r w:rsidR="009A4AFB">
        <w:rPr>
          <w:b/>
          <w:szCs w:val="20"/>
        </w:rPr>
        <w:t xml:space="preserve">  2.</w:t>
      </w:r>
    </w:p>
    <w:p w14:paraId="1F9CDAD1" w14:textId="77777777" w:rsidR="00A16D2D" w:rsidRDefault="00A16D2D" w:rsidP="00A16D2D">
      <w:pPr>
        <w:ind w:left="360"/>
        <w:jc w:val="both"/>
      </w:pPr>
    </w:p>
    <w:p w14:paraId="5F834BDB" w14:textId="77777777" w:rsidR="00A16D2D" w:rsidRDefault="00A16D2D" w:rsidP="006C7FC4">
      <w:r>
        <w:t>Atentamente,</w:t>
      </w:r>
    </w:p>
    <w:p w14:paraId="4B01F8C9" w14:textId="77777777" w:rsidR="006C7FC4" w:rsidRDefault="006C7FC4" w:rsidP="006C7FC4"/>
    <w:p w14:paraId="25B203E6" w14:textId="77777777" w:rsidR="009962A4" w:rsidRDefault="009962A4" w:rsidP="001221DB">
      <w:pPr>
        <w:ind w:left="709"/>
      </w:pPr>
    </w:p>
    <w:p w14:paraId="394C4FF8" w14:textId="77777777" w:rsidR="00A16D2D" w:rsidRPr="00742CE6" w:rsidRDefault="00A16D2D" w:rsidP="00A16D2D">
      <w:pPr>
        <w:jc w:val="center"/>
        <w:rPr>
          <w:b/>
        </w:rPr>
      </w:pPr>
      <w:r w:rsidRPr="00742CE6">
        <w:rPr>
          <w:b/>
        </w:rPr>
        <w:t xml:space="preserve">                                                                                     </w:t>
      </w:r>
      <w:r w:rsidR="003F7A2F">
        <w:rPr>
          <w:b/>
        </w:rPr>
        <w:t>Dr. RODRIGO HERRMANN PONS</w:t>
      </w:r>
    </w:p>
    <w:p w14:paraId="3FA4A686" w14:textId="77777777" w:rsidR="00A16D2D" w:rsidRPr="00742CE6" w:rsidRDefault="00A16D2D" w:rsidP="00A16D2D">
      <w:pPr>
        <w:tabs>
          <w:tab w:val="center" w:pos="7380"/>
        </w:tabs>
      </w:pPr>
      <w:r w:rsidRPr="00742CE6">
        <w:t xml:space="preserve">                                                                                            </w:t>
      </w:r>
      <w:r w:rsidR="009A4AFB">
        <w:t xml:space="preserve">     </w:t>
      </w:r>
      <w:r w:rsidRPr="00742CE6">
        <w:t xml:space="preserve">       </w:t>
      </w:r>
      <w:r w:rsidRPr="00742CE6">
        <w:rPr>
          <w:b/>
        </w:rPr>
        <w:t>Médico Radiólogo</w:t>
      </w:r>
    </w:p>
    <w:p w14:paraId="2A953CD2" w14:textId="77777777" w:rsidR="00F81782" w:rsidRPr="00742CE6" w:rsidRDefault="003F7A2F" w:rsidP="006C7FC4">
      <w:pPr>
        <w:tabs>
          <w:tab w:val="left" w:pos="2160"/>
        </w:tabs>
      </w:pPr>
      <w:r>
        <w:t>RHP</w:t>
      </w:r>
      <w:r w:rsidR="00A16D2D" w:rsidRPr="00742CE6">
        <w:t>/</w:t>
      </w:r>
      <w:proofErr w:type="spellStart"/>
      <w:r w:rsidR="009A4AFB">
        <w:t>kmi</w:t>
      </w:r>
      <w:proofErr w:type="spellEnd"/>
      <w:r w:rsidR="00A16D2D" w:rsidRPr="00742CE6">
        <w:rPr>
          <w:b/>
        </w:rPr>
        <w:t xml:space="preserve">                                                                                    </w:t>
      </w:r>
    </w:p>
    <w:sectPr w:rsidR="00F81782" w:rsidRPr="00742CE6" w:rsidSect="006C7FC4">
      <w:headerReference w:type="default" r:id="rId7"/>
      <w:footerReference w:type="default" r:id="rId8"/>
      <w:pgSz w:w="12242" w:h="15842" w:code="1"/>
      <w:pgMar w:top="2694" w:right="1134" w:bottom="1361" w:left="1531" w:header="709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F5B3D5" w14:textId="77777777" w:rsidR="00C340F4" w:rsidRDefault="00C340F4" w:rsidP="006C7FC4">
      <w:r>
        <w:separator/>
      </w:r>
    </w:p>
  </w:endnote>
  <w:endnote w:type="continuationSeparator" w:id="0">
    <w:p w14:paraId="0FE04D0D" w14:textId="77777777" w:rsidR="00C340F4" w:rsidRDefault="00C340F4" w:rsidP="006C7F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9D4339" w14:textId="77777777" w:rsidR="006C7FC4" w:rsidRDefault="006C7FC4" w:rsidP="006C7FC4">
    <w:pPr>
      <w:pStyle w:val="Piedepgina"/>
      <w:rPr>
        <w:noProof/>
      </w:rPr>
    </w:pPr>
  </w:p>
  <w:p w14:paraId="2D28D639" w14:textId="77777777" w:rsidR="006C7FC4" w:rsidRDefault="006C7FC4" w:rsidP="006C7FC4">
    <w:pPr>
      <w:pStyle w:val="Piedepgina"/>
      <w:rPr>
        <w:rFonts w:ascii="Arial" w:hAnsi="Arial" w:cs="Arial"/>
        <w:sz w:val="14"/>
      </w:rPr>
    </w:pPr>
  </w:p>
  <w:p w14:paraId="12AF0D92" w14:textId="77777777" w:rsidR="006C7FC4" w:rsidRDefault="006C7FC4" w:rsidP="006C7FC4">
    <w:pPr>
      <w:pStyle w:val="Piedepgina"/>
      <w:rPr>
        <w:rFonts w:ascii="Arial" w:hAnsi="Arial" w:cs="Arial"/>
        <w:sz w:val="14"/>
      </w:rPr>
    </w:pPr>
    <w:r>
      <w:rPr>
        <w:noProof/>
      </w:rPr>
      <w:pict w14:anchorId="47B29748">
        <v:line id="Conector recto 4" o:spid="_x0000_s2050" style="position:absolute;flip:y;z-index:251657728;visibility:visible;mso-position-horizontal-relative:margin;mso-width-relative:margin;mso-height-relative:margin" from="-42.1pt,7.15pt" to="498.55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" strokecolor="#4472c4" strokeweight="1.5pt">
          <v:stroke joinstyle="miter"/>
          <w10:wrap anchorx="margin"/>
        </v:line>
      </w:pict>
    </w:r>
  </w:p>
  <w:p w14:paraId="60A84ABE" w14:textId="77777777" w:rsidR="006C7FC4" w:rsidRDefault="006C7FC4" w:rsidP="006C7FC4">
    <w:pPr>
      <w:pStyle w:val="Piedepgina"/>
      <w:rPr>
        <w:rFonts w:ascii="Arial" w:hAnsi="Arial" w:cs="Arial"/>
        <w:sz w:val="14"/>
      </w:rPr>
    </w:pPr>
    <w:r>
      <w:rPr>
        <w:noProof/>
      </w:rPr>
      <w:pict w14:anchorId="2962854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7" o:spid="_x0000_s2051" type="#_x0000_t75" alt="Resultado de imagen para icono metro" style="position:absolute;margin-left:432.35pt;margin-top:8.1pt;width:11.8pt;height:8.15pt;z-index:251658752;visibility:visible">
          <v:imagedata r:id="rId1" o:title="Resultado de imagen para icono metro"/>
        </v:shape>
      </w:pict>
    </w:r>
  </w:p>
  <w:p w14:paraId="33483769" w14:textId="77777777" w:rsidR="006C7FC4" w:rsidRPr="00F802C3" w:rsidRDefault="006C7FC4" w:rsidP="006C7FC4">
    <w:pPr>
      <w:pStyle w:val="Piedepgina"/>
      <w:jc w:val="center"/>
      <w:rPr>
        <w:rFonts w:ascii="Arial" w:hAnsi="Arial" w:cs="Arial"/>
        <w:sz w:val="14"/>
      </w:rPr>
    </w:pPr>
    <w:r w:rsidRPr="00F802C3">
      <w:rPr>
        <w:rFonts w:ascii="Arial" w:hAnsi="Arial" w:cs="Arial"/>
        <w:sz w:val="14"/>
      </w:rPr>
      <w:t>Centro Metropolitano de Imagenología Mamaria- Fono: 225760170-155 Av. J.M. Carrera 3204- San Miguel- Metro El Llano</w:t>
    </w:r>
  </w:p>
  <w:p w14:paraId="74828F8F" w14:textId="77777777" w:rsidR="006C7FC4" w:rsidRDefault="006C7FC4" w:rsidP="006C7FC4">
    <w:pPr>
      <w:pStyle w:val="Piedepgina"/>
    </w:pPr>
  </w:p>
  <w:p w14:paraId="4FCA47AD" w14:textId="77777777" w:rsidR="006C7FC4" w:rsidRDefault="006C7FC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4B0B79" w14:textId="77777777" w:rsidR="00C340F4" w:rsidRDefault="00C340F4" w:rsidP="006C7FC4">
      <w:r>
        <w:separator/>
      </w:r>
    </w:p>
  </w:footnote>
  <w:footnote w:type="continuationSeparator" w:id="0">
    <w:p w14:paraId="6D2F9302" w14:textId="77777777" w:rsidR="00C340F4" w:rsidRDefault="00C340F4" w:rsidP="006C7FC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02968B" w14:textId="77777777" w:rsidR="006C7FC4" w:rsidRDefault="006C7FC4" w:rsidP="006C7FC4">
    <w:pPr>
      <w:pStyle w:val="Encabezado"/>
      <w:ind w:hanging="567"/>
      <w:jc w:val="right"/>
    </w:pPr>
    <w:r>
      <w:rPr>
        <w:noProof/>
      </w:rPr>
      <w:pict w14:anchorId="75187E4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5" o:spid="_x0000_s2049" type="#_x0000_t75" alt="logo SSMS" style="position:absolute;left:0;text-align:left;margin-left:-39.4pt;margin-top:14.35pt;width:84.6pt;height:69.15pt;z-index:251656704;visibility:visible">
          <v:imagedata r:id="rId1" o:title="logo SSMS"/>
          <w10:wrap type="square"/>
        </v:shape>
      </w:pict>
    </w:r>
    <w:r w:rsidRPr="000759FB">
      <w:rPr>
        <w:noProof/>
        <w:lang w:val="es-CL" w:eastAsia="es-CL"/>
      </w:rPr>
      <w:pict>
        <v:shape id="Imagen 16" o:spid="_x0000_i1025" type="#_x0000_t75" style="width:98.25pt;height:90.75pt;visibility:visible">
          <v:imagedata r:id="rId2" o:title=""/>
        </v:shape>
      </w:pict>
    </w:r>
  </w:p>
  <w:p w14:paraId="58560D9D" w14:textId="77777777" w:rsidR="006C7FC4" w:rsidRDefault="006C7FC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F83CDD"/>
    <w:multiLevelType w:val="hybridMultilevel"/>
    <w:tmpl w:val="5DCE4360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2091F87"/>
    <w:multiLevelType w:val="hybridMultilevel"/>
    <w:tmpl w:val="8DC8D08E"/>
    <w:lvl w:ilvl="0" w:tplc="0C0A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6D04A9"/>
    <w:multiLevelType w:val="hybridMultilevel"/>
    <w:tmpl w:val="0886752A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A57E35"/>
    <w:multiLevelType w:val="hybridMultilevel"/>
    <w:tmpl w:val="FE5A8DDE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C53463"/>
    <w:multiLevelType w:val="hybridMultilevel"/>
    <w:tmpl w:val="160C119E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2966DB"/>
    <w:multiLevelType w:val="hybridMultilevel"/>
    <w:tmpl w:val="476A0F8C"/>
    <w:lvl w:ilvl="0" w:tplc="0C0A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5B6510"/>
    <w:multiLevelType w:val="hybridMultilevel"/>
    <w:tmpl w:val="E60E377A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5A3EB3"/>
    <w:multiLevelType w:val="hybridMultilevel"/>
    <w:tmpl w:val="51661656"/>
    <w:lvl w:ilvl="0" w:tplc="CE2A9540">
      <w:start w:val="18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624851"/>
    <w:multiLevelType w:val="hybridMultilevel"/>
    <w:tmpl w:val="31F055EC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81C7898"/>
    <w:multiLevelType w:val="hybridMultilevel"/>
    <w:tmpl w:val="81B0A2D8"/>
    <w:lvl w:ilvl="0" w:tplc="0C0A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203104"/>
    <w:multiLevelType w:val="multilevel"/>
    <w:tmpl w:val="8DC8D08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C431046"/>
    <w:multiLevelType w:val="hybridMultilevel"/>
    <w:tmpl w:val="00DE857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DAE4FB3"/>
    <w:multiLevelType w:val="multilevel"/>
    <w:tmpl w:val="81B0A2D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1"/>
  </w:num>
  <w:num w:numId="5">
    <w:abstractNumId w:val="0"/>
  </w:num>
  <w:num w:numId="6">
    <w:abstractNumId w:val="9"/>
  </w:num>
  <w:num w:numId="7">
    <w:abstractNumId w:val="7"/>
  </w:num>
  <w:num w:numId="8">
    <w:abstractNumId w:val="12"/>
  </w:num>
  <w:num w:numId="9">
    <w:abstractNumId w:val="8"/>
  </w:num>
  <w:num w:numId="10">
    <w:abstractNumId w:val="10"/>
  </w:num>
  <w:num w:numId="11">
    <w:abstractNumId w:val="4"/>
  </w:num>
  <w:num w:numId="12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6"/>
  </w:num>
  <w:num w:numId="14">
    <w:abstractNumId w:val="1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9"/>
  <w:hyphenationZone w:val="425"/>
  <w:characterSpacingControl w:val="doNotCompress"/>
  <w:hdrShapeDefaults>
    <o:shapedefaults v:ext="edit" spidmax="3074">
      <o:colormru v:ext="edit" colors="#fcf600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A6624"/>
    <w:rsid w:val="00020BA6"/>
    <w:rsid w:val="000351AF"/>
    <w:rsid w:val="00037E39"/>
    <w:rsid w:val="0005158E"/>
    <w:rsid w:val="000649CA"/>
    <w:rsid w:val="00074BEE"/>
    <w:rsid w:val="00096400"/>
    <w:rsid w:val="000A40B0"/>
    <w:rsid w:val="000C44CD"/>
    <w:rsid w:val="000C4D56"/>
    <w:rsid w:val="000D0EE4"/>
    <w:rsid w:val="000D22AA"/>
    <w:rsid w:val="000F370A"/>
    <w:rsid w:val="00101318"/>
    <w:rsid w:val="001221DB"/>
    <w:rsid w:val="00122E72"/>
    <w:rsid w:val="00126385"/>
    <w:rsid w:val="00126D20"/>
    <w:rsid w:val="00130B53"/>
    <w:rsid w:val="00157A4E"/>
    <w:rsid w:val="001933B5"/>
    <w:rsid w:val="00197E01"/>
    <w:rsid w:val="001B444F"/>
    <w:rsid w:val="001B6663"/>
    <w:rsid w:val="001C5C84"/>
    <w:rsid w:val="001E20E2"/>
    <w:rsid w:val="002205BC"/>
    <w:rsid w:val="002A1498"/>
    <w:rsid w:val="002B0D7C"/>
    <w:rsid w:val="002B11EB"/>
    <w:rsid w:val="002B5F53"/>
    <w:rsid w:val="002B7E7B"/>
    <w:rsid w:val="002C4454"/>
    <w:rsid w:val="00303E1B"/>
    <w:rsid w:val="00305619"/>
    <w:rsid w:val="00350F31"/>
    <w:rsid w:val="00354043"/>
    <w:rsid w:val="00367F96"/>
    <w:rsid w:val="003956A0"/>
    <w:rsid w:val="00396C4C"/>
    <w:rsid w:val="003A0E28"/>
    <w:rsid w:val="003B37EF"/>
    <w:rsid w:val="003D5454"/>
    <w:rsid w:val="003E04A6"/>
    <w:rsid w:val="003E73DC"/>
    <w:rsid w:val="003F7A2F"/>
    <w:rsid w:val="00422005"/>
    <w:rsid w:val="00444F22"/>
    <w:rsid w:val="0045250B"/>
    <w:rsid w:val="00462DB8"/>
    <w:rsid w:val="00482D04"/>
    <w:rsid w:val="00487302"/>
    <w:rsid w:val="004A334C"/>
    <w:rsid w:val="004E0142"/>
    <w:rsid w:val="004F448D"/>
    <w:rsid w:val="00501EA4"/>
    <w:rsid w:val="0050638C"/>
    <w:rsid w:val="0053403D"/>
    <w:rsid w:val="00544AF8"/>
    <w:rsid w:val="005530AD"/>
    <w:rsid w:val="00583251"/>
    <w:rsid w:val="005861A0"/>
    <w:rsid w:val="00595F24"/>
    <w:rsid w:val="005A743D"/>
    <w:rsid w:val="005F2C1E"/>
    <w:rsid w:val="005F3F58"/>
    <w:rsid w:val="006060B0"/>
    <w:rsid w:val="00613A88"/>
    <w:rsid w:val="00617A4C"/>
    <w:rsid w:val="00631311"/>
    <w:rsid w:val="00640B85"/>
    <w:rsid w:val="00687D54"/>
    <w:rsid w:val="006C0989"/>
    <w:rsid w:val="006C2D84"/>
    <w:rsid w:val="006C7FC4"/>
    <w:rsid w:val="006D574E"/>
    <w:rsid w:val="006E01DF"/>
    <w:rsid w:val="006E7B2A"/>
    <w:rsid w:val="0070488C"/>
    <w:rsid w:val="00706612"/>
    <w:rsid w:val="0070746F"/>
    <w:rsid w:val="0071124D"/>
    <w:rsid w:val="007153BF"/>
    <w:rsid w:val="0071545C"/>
    <w:rsid w:val="00724C1C"/>
    <w:rsid w:val="00742CE6"/>
    <w:rsid w:val="007511FB"/>
    <w:rsid w:val="007541F1"/>
    <w:rsid w:val="0075721B"/>
    <w:rsid w:val="00770418"/>
    <w:rsid w:val="0078384E"/>
    <w:rsid w:val="00786CC1"/>
    <w:rsid w:val="00796CE1"/>
    <w:rsid w:val="007A2A9A"/>
    <w:rsid w:val="007B7705"/>
    <w:rsid w:val="007B7D70"/>
    <w:rsid w:val="008137C8"/>
    <w:rsid w:val="00840897"/>
    <w:rsid w:val="00862409"/>
    <w:rsid w:val="00866211"/>
    <w:rsid w:val="00883FC1"/>
    <w:rsid w:val="00891D8B"/>
    <w:rsid w:val="008B044C"/>
    <w:rsid w:val="008D01E5"/>
    <w:rsid w:val="008F21AC"/>
    <w:rsid w:val="008F604F"/>
    <w:rsid w:val="009116F4"/>
    <w:rsid w:val="00911C5E"/>
    <w:rsid w:val="00934181"/>
    <w:rsid w:val="00940B47"/>
    <w:rsid w:val="0094611E"/>
    <w:rsid w:val="00951E23"/>
    <w:rsid w:val="0098038B"/>
    <w:rsid w:val="009962A4"/>
    <w:rsid w:val="009A4AFB"/>
    <w:rsid w:val="009B7EF3"/>
    <w:rsid w:val="009C3BC5"/>
    <w:rsid w:val="009C6913"/>
    <w:rsid w:val="009D1AA7"/>
    <w:rsid w:val="009F2E0C"/>
    <w:rsid w:val="009F5053"/>
    <w:rsid w:val="00A16D2D"/>
    <w:rsid w:val="00A245BF"/>
    <w:rsid w:val="00A55704"/>
    <w:rsid w:val="00A55D32"/>
    <w:rsid w:val="00A779EF"/>
    <w:rsid w:val="00AB4196"/>
    <w:rsid w:val="00B02C29"/>
    <w:rsid w:val="00B160AA"/>
    <w:rsid w:val="00B67EF7"/>
    <w:rsid w:val="00B809AF"/>
    <w:rsid w:val="00BA0987"/>
    <w:rsid w:val="00BB08F0"/>
    <w:rsid w:val="00BB4037"/>
    <w:rsid w:val="00BD3655"/>
    <w:rsid w:val="00BD4313"/>
    <w:rsid w:val="00BE77F4"/>
    <w:rsid w:val="00C11807"/>
    <w:rsid w:val="00C17A3E"/>
    <w:rsid w:val="00C33A96"/>
    <w:rsid w:val="00C340F4"/>
    <w:rsid w:val="00C402B3"/>
    <w:rsid w:val="00C43F12"/>
    <w:rsid w:val="00C50F89"/>
    <w:rsid w:val="00C55257"/>
    <w:rsid w:val="00C56A57"/>
    <w:rsid w:val="00C6363A"/>
    <w:rsid w:val="00C72EB4"/>
    <w:rsid w:val="00C9593C"/>
    <w:rsid w:val="00CB113A"/>
    <w:rsid w:val="00CB4CEC"/>
    <w:rsid w:val="00CC3C41"/>
    <w:rsid w:val="00CE6A64"/>
    <w:rsid w:val="00CF3922"/>
    <w:rsid w:val="00D1459E"/>
    <w:rsid w:val="00D370F2"/>
    <w:rsid w:val="00D47C66"/>
    <w:rsid w:val="00D5051D"/>
    <w:rsid w:val="00D6087D"/>
    <w:rsid w:val="00D64E1C"/>
    <w:rsid w:val="00D6721D"/>
    <w:rsid w:val="00D7060A"/>
    <w:rsid w:val="00D774FF"/>
    <w:rsid w:val="00D92827"/>
    <w:rsid w:val="00D931B2"/>
    <w:rsid w:val="00E1340C"/>
    <w:rsid w:val="00E51113"/>
    <w:rsid w:val="00E51E60"/>
    <w:rsid w:val="00E65F33"/>
    <w:rsid w:val="00EB760F"/>
    <w:rsid w:val="00EC4A38"/>
    <w:rsid w:val="00EE76EE"/>
    <w:rsid w:val="00F00142"/>
    <w:rsid w:val="00F135D6"/>
    <w:rsid w:val="00F272B7"/>
    <w:rsid w:val="00F4119A"/>
    <w:rsid w:val="00F43EF6"/>
    <w:rsid w:val="00F74E94"/>
    <w:rsid w:val="00F763C6"/>
    <w:rsid w:val="00F81782"/>
    <w:rsid w:val="00F90EEF"/>
    <w:rsid w:val="00F93298"/>
    <w:rsid w:val="00FA1C69"/>
    <w:rsid w:val="00FA6624"/>
    <w:rsid w:val="00FB53B7"/>
    <w:rsid w:val="00FC21CC"/>
    <w:rsid w:val="00FC64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>
      <o:colormru v:ext="edit" colors="#fcf600"/>
    </o:shapedefaults>
    <o:shapelayout v:ext="edit">
      <o:idmap v:ext="edit" data="1"/>
    </o:shapelayout>
  </w:shapeDefaults>
  <w:decimalSymbol w:val="."/>
  <w:listSeparator w:val=";"/>
  <w14:docId w14:val="764844E7"/>
  <w15:chartTrackingRefBased/>
  <w15:docId w15:val="{8547BD9C-5201-4252-9A39-8103628D36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CL" w:eastAsia="es-CL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val="es-ES" w:eastAsia="es-ES"/>
    </w:rPr>
  </w:style>
  <w:style w:type="character" w:default="1" w:styleId="Fuentedeprrafopredeter">
    <w:name w:val="Default Paragraph Font"/>
    <w:semiHidden/>
  </w:style>
  <w:style w:type="table" w:default="1" w:styleId="Tabla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semiHidden/>
  </w:style>
  <w:style w:type="paragraph" w:styleId="Textodeglobo">
    <w:name w:val="Balloon Text"/>
    <w:basedOn w:val="Normal"/>
    <w:semiHidden/>
    <w:rsid w:val="008F604F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rsid w:val="006C7FC4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link w:val="Encabezado"/>
    <w:rsid w:val="006C7FC4"/>
    <w:rPr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rsid w:val="006C7FC4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link w:val="Piedepgina"/>
    <w:rsid w:val="006C7FC4"/>
    <w:rPr>
      <w:sz w:val="24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790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3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4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8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95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2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9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2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9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151</Words>
  <Characters>832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Centro de Imagenología Mamaria Metropolitano</vt:lpstr>
    </vt:vector>
  </TitlesOfParts>
  <Company>Metropolitana Sur</Company>
  <LinksUpToDate>false</LinksUpToDate>
  <CharactersWithSpaces>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Centro de Imagenología Mamaria Metropolitano</dc:title>
  <dc:subject/>
  <dc:creator>Sericio de Salud </dc:creator>
  <cp:keywords/>
  <dc:description/>
  <cp:lastModifiedBy>Marvin Querales</cp:lastModifiedBy>
  <cp:revision>2</cp:revision>
  <cp:lastPrinted>2020-11-04T18:16:00Z</cp:lastPrinted>
  <dcterms:created xsi:type="dcterms:W3CDTF">2021-03-26T21:00:00Z</dcterms:created>
  <dcterms:modified xsi:type="dcterms:W3CDTF">2021-03-26T21:00:00Z</dcterms:modified>
</cp:coreProperties>
</file>