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45E4F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1C62D079" w14:textId="77777777" w:rsidR="00E15863" w:rsidRPr="00466297" w:rsidRDefault="00E15863" w:rsidP="00E15863">
      <w:pPr>
        <w:jc w:val="center"/>
      </w:pPr>
    </w:p>
    <w:p w14:paraId="15E46848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6816014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721855">
        <w:t>46</w:t>
      </w:r>
      <w:r>
        <w:t xml:space="preserve"> años</w:t>
      </w:r>
    </w:p>
    <w:p w14:paraId="5C4FDBDF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7EB2D68B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721855">
        <w:rPr>
          <w:b/>
        </w:rPr>
        <w:t>10330 - CESFAM DR.</w:t>
      </w:r>
      <w:r w:rsidR="00664E8B">
        <w:rPr>
          <w:b/>
        </w:rPr>
        <w:t xml:space="preserve"> </w:t>
      </w:r>
      <w:r w:rsidR="00721855">
        <w:rPr>
          <w:b/>
        </w:rPr>
        <w:t>ADALBERTO STEEGER</w:t>
      </w:r>
    </w:p>
    <w:p w14:paraId="2DDD9F36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721855">
        <w:t>03-07-2019</w:t>
      </w:r>
    </w:p>
    <w:p w14:paraId="2A31B941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721855">
        <w:t>10-07-2019</w:t>
      </w:r>
    </w:p>
    <w:p w14:paraId="509CB5E6" w14:textId="77777777" w:rsidR="00E15863" w:rsidRDefault="00E15863" w:rsidP="00E15863">
      <w:pPr>
        <w:tabs>
          <w:tab w:val="left" w:pos="2340"/>
          <w:tab w:val="left" w:pos="2700"/>
        </w:tabs>
      </w:pPr>
    </w:p>
    <w:p w14:paraId="26FB16BE" w14:textId="77777777" w:rsidR="0088592B" w:rsidRDefault="0088592B" w:rsidP="0088592B">
      <w:pPr>
        <w:rPr>
          <w:b/>
          <w:u w:val="single"/>
        </w:rPr>
      </w:pPr>
      <w:r>
        <w:rPr>
          <w:b/>
          <w:u w:val="single"/>
        </w:rPr>
        <w:t>MAMOGRAFIA DIGITAL</w:t>
      </w:r>
      <w:r w:rsidR="00664E8B">
        <w:rPr>
          <w:b/>
          <w:u w:val="single"/>
        </w:rPr>
        <w:t xml:space="preserve"> Y COMPRESION DERECHA</w:t>
      </w:r>
      <w:r>
        <w:rPr>
          <w:b/>
        </w:rPr>
        <w:t>:</w:t>
      </w:r>
      <w:r>
        <w:t xml:space="preserve"> (Proyecciones cráneo caudales y oblicuo medio lateral).</w:t>
      </w:r>
    </w:p>
    <w:p w14:paraId="09A436DE" w14:textId="77777777" w:rsidR="0088592B" w:rsidRDefault="0088592B" w:rsidP="0088592B">
      <w:pPr>
        <w:tabs>
          <w:tab w:val="left" w:pos="2280"/>
        </w:tabs>
        <w:rPr>
          <w:b/>
          <w:u w:val="single"/>
        </w:rPr>
      </w:pPr>
    </w:p>
    <w:p w14:paraId="7BD98CD4" w14:textId="77777777" w:rsidR="0088592B" w:rsidRDefault="0088592B" w:rsidP="0088592B">
      <w:pPr>
        <w:tabs>
          <w:tab w:val="left" w:pos="2280"/>
        </w:tabs>
      </w:pPr>
      <w:r>
        <w:t xml:space="preserve">Sin antecedentes familiares con cáncer de mama. </w:t>
      </w:r>
    </w:p>
    <w:p w14:paraId="63FCAB55" w14:textId="77777777" w:rsidR="0088592B" w:rsidRDefault="00664E8B" w:rsidP="0088592B">
      <w:pPr>
        <w:tabs>
          <w:tab w:val="left" w:pos="2280"/>
        </w:tabs>
      </w:pPr>
      <w:r>
        <w:t>Aporta examen previo (formato CD).</w:t>
      </w:r>
    </w:p>
    <w:p w14:paraId="6F45C1B4" w14:textId="77777777" w:rsidR="0088592B" w:rsidRDefault="0088592B" w:rsidP="0088592B">
      <w:pPr>
        <w:rPr>
          <w:b/>
          <w:u w:val="single"/>
        </w:rPr>
      </w:pPr>
    </w:p>
    <w:p w14:paraId="622510D2" w14:textId="77777777" w:rsidR="0088592B" w:rsidRDefault="0088592B" w:rsidP="0088592B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43034100" w14:textId="77777777" w:rsidR="0088592B" w:rsidRDefault="0088592B" w:rsidP="0088592B"/>
    <w:p w14:paraId="6EE16860" w14:textId="77777777" w:rsidR="0088592B" w:rsidRDefault="0088592B" w:rsidP="0088592B">
      <w:pPr>
        <w:tabs>
          <w:tab w:val="left" w:pos="2160"/>
        </w:tabs>
      </w:pPr>
      <w:r>
        <w:t xml:space="preserve">El parénquima mamario se observa denso, de distribución </w:t>
      </w:r>
      <w:r w:rsidR="00664E8B">
        <w:t>asimétrica, más confluente en el cuadrante supero externo derecho, formando una pequeña asimetría que se disipa con compresión.</w:t>
      </w:r>
    </w:p>
    <w:p w14:paraId="586E20BC" w14:textId="77777777" w:rsidR="00664E8B" w:rsidRDefault="00664E8B" w:rsidP="0088592B">
      <w:pPr>
        <w:tabs>
          <w:tab w:val="left" w:pos="2160"/>
        </w:tabs>
      </w:pPr>
      <w:r>
        <w:t xml:space="preserve">En la región central de la mama derecha se observa contorno nodular </w:t>
      </w:r>
      <w:proofErr w:type="spellStart"/>
      <w:r>
        <w:t>isodenso</w:t>
      </w:r>
      <w:proofErr w:type="spellEnd"/>
      <w:r>
        <w:t xml:space="preserve"> de 5mm.</w:t>
      </w:r>
    </w:p>
    <w:p w14:paraId="13EAC1DD" w14:textId="77777777" w:rsidR="00664E8B" w:rsidRDefault="00664E8B" w:rsidP="0088592B">
      <w:pPr>
        <w:tabs>
          <w:tab w:val="left" w:pos="2160"/>
        </w:tabs>
      </w:pPr>
      <w:r>
        <w:t>No hay lesiones espiculadas.</w:t>
      </w:r>
    </w:p>
    <w:p w14:paraId="301BEE8A" w14:textId="77777777" w:rsidR="00664E8B" w:rsidRDefault="00664E8B" w:rsidP="0088592B">
      <w:pPr>
        <w:tabs>
          <w:tab w:val="left" w:pos="2160"/>
        </w:tabs>
      </w:pPr>
      <w:r>
        <w:t>No hay microcalcificaciones sospechosas.</w:t>
      </w:r>
    </w:p>
    <w:p w14:paraId="3A9AE0E6" w14:textId="77777777" w:rsidR="00664E8B" w:rsidRDefault="00664E8B" w:rsidP="0088592B">
      <w:pPr>
        <w:tabs>
          <w:tab w:val="left" w:pos="2160"/>
        </w:tabs>
      </w:pPr>
      <w:r>
        <w:t>Calcificaciones gruesas.</w:t>
      </w:r>
    </w:p>
    <w:p w14:paraId="62B2BD4E" w14:textId="77777777" w:rsidR="0088592B" w:rsidRDefault="0088592B" w:rsidP="0088592B">
      <w:pPr>
        <w:tabs>
          <w:tab w:val="left" w:pos="2160"/>
        </w:tabs>
      </w:pPr>
    </w:p>
    <w:p w14:paraId="7E154CCC" w14:textId="77777777" w:rsidR="0088592B" w:rsidRDefault="0088592B" w:rsidP="0088592B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12302ACB" w14:textId="77777777" w:rsidR="0088592B" w:rsidRDefault="0088592B" w:rsidP="0088592B">
      <w:r>
        <w:rPr>
          <w:b/>
          <w:u w:val="single"/>
        </w:rPr>
        <w:t xml:space="preserve"> </w:t>
      </w:r>
    </w:p>
    <w:p w14:paraId="5CE66AD0" w14:textId="77777777" w:rsidR="0088592B" w:rsidRDefault="0088592B" w:rsidP="0088592B">
      <w:r>
        <w:t>Mamas densas, lo que disminuye la sensibilidad de este examen.</w:t>
      </w:r>
    </w:p>
    <w:p w14:paraId="0E9C88D4" w14:textId="77777777" w:rsidR="00664E8B" w:rsidRDefault="00664E8B" w:rsidP="0088592B">
      <w:r>
        <w:t>Contorno nodular a derecha.</w:t>
      </w:r>
    </w:p>
    <w:p w14:paraId="2639E9A2" w14:textId="77777777" w:rsidR="00664E8B" w:rsidRDefault="00664E8B" w:rsidP="0088592B">
      <w:r>
        <w:t>Se sugiere complementar con ecografía.</w:t>
      </w:r>
    </w:p>
    <w:p w14:paraId="16C4C3AC" w14:textId="77777777" w:rsidR="0088592B" w:rsidRDefault="0088592B" w:rsidP="0088592B">
      <w:pPr>
        <w:tabs>
          <w:tab w:val="left" w:pos="2160"/>
        </w:tabs>
        <w:rPr>
          <w:b/>
          <w:szCs w:val="20"/>
        </w:rPr>
      </w:pPr>
    </w:p>
    <w:p w14:paraId="15934C78" w14:textId="77777777" w:rsidR="0088592B" w:rsidRDefault="0088592B" w:rsidP="0088592B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 </w:t>
      </w:r>
      <w:r w:rsidR="00664E8B">
        <w:rPr>
          <w:b/>
          <w:szCs w:val="20"/>
        </w:rPr>
        <w:t>0</w:t>
      </w:r>
      <w:r>
        <w:rPr>
          <w:b/>
          <w:szCs w:val="20"/>
        </w:rPr>
        <w:t xml:space="preserve">    .</w:t>
      </w:r>
    </w:p>
    <w:p w14:paraId="4EE946CC" w14:textId="77777777" w:rsidR="0088592B" w:rsidRDefault="0088592B" w:rsidP="0088592B">
      <w:pPr>
        <w:tabs>
          <w:tab w:val="left" w:pos="2160"/>
        </w:tabs>
        <w:rPr>
          <w:b/>
          <w:szCs w:val="20"/>
        </w:rPr>
      </w:pPr>
    </w:p>
    <w:p w14:paraId="664DEA95" w14:textId="77777777" w:rsidR="0088592B" w:rsidRDefault="0088592B" w:rsidP="0088592B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562D343D" w14:textId="77777777" w:rsidR="0088592B" w:rsidRDefault="0088592B" w:rsidP="0088592B">
      <w:pPr>
        <w:jc w:val="right"/>
        <w:rPr>
          <w:b/>
        </w:rPr>
      </w:pPr>
      <w:r>
        <w:rPr>
          <w:b/>
        </w:rPr>
        <w:t>Dra. Mª EUGENIA DE LA FUENTE MEDINA</w:t>
      </w:r>
    </w:p>
    <w:p w14:paraId="1F39E765" w14:textId="77777777" w:rsidR="0088592B" w:rsidRDefault="0088592B" w:rsidP="0088592B">
      <w:pPr>
        <w:tabs>
          <w:tab w:val="center" w:pos="7020"/>
        </w:tabs>
        <w:rPr>
          <w:b/>
        </w:rPr>
      </w:pPr>
      <w:r>
        <w:t xml:space="preserve">                                                                                                          </w:t>
      </w:r>
      <w:r>
        <w:rPr>
          <w:b/>
        </w:rPr>
        <w:t>Médico Radiólogo</w:t>
      </w:r>
    </w:p>
    <w:p w14:paraId="0B6EE25D" w14:textId="77777777" w:rsidR="0088592B" w:rsidRDefault="0088592B" w:rsidP="0088592B"/>
    <w:p w14:paraId="37EEC701" w14:textId="77777777" w:rsidR="0088592B" w:rsidRDefault="0088592B" w:rsidP="0088592B"/>
    <w:p w14:paraId="5E553433" w14:textId="77777777" w:rsidR="00BC4C83" w:rsidRPr="00231F96" w:rsidRDefault="0088592B" w:rsidP="008859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DRA. MDLFM/</w:t>
      </w:r>
      <w:proofErr w:type="spellStart"/>
      <w:r>
        <w:t>kmi</w:t>
      </w:r>
      <w:proofErr w:type="spellEnd"/>
    </w:p>
    <w:sectPr w:rsidR="00BC4C83" w:rsidRPr="00231F96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287DE" w14:textId="77777777" w:rsidR="00141EE8" w:rsidRDefault="00141EE8" w:rsidP="00B802E8">
      <w:r>
        <w:separator/>
      </w:r>
    </w:p>
  </w:endnote>
  <w:endnote w:type="continuationSeparator" w:id="0">
    <w:p w14:paraId="53580547" w14:textId="77777777" w:rsidR="00141EE8" w:rsidRDefault="00141EE8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06345" w14:textId="77777777" w:rsidR="00141EE8" w:rsidRDefault="00141EE8" w:rsidP="00B802E8">
      <w:r>
        <w:separator/>
      </w:r>
    </w:p>
  </w:footnote>
  <w:footnote w:type="continuationSeparator" w:id="0">
    <w:p w14:paraId="47F0255E" w14:textId="77777777" w:rsidR="00141EE8" w:rsidRDefault="00141EE8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0B71E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373F7"/>
    <w:rsid w:val="00047662"/>
    <w:rsid w:val="00077D39"/>
    <w:rsid w:val="00090F9B"/>
    <w:rsid w:val="00097AEA"/>
    <w:rsid w:val="000A46BD"/>
    <w:rsid w:val="000B5859"/>
    <w:rsid w:val="000C3826"/>
    <w:rsid w:val="000C40DC"/>
    <w:rsid w:val="000D0437"/>
    <w:rsid w:val="000E2454"/>
    <w:rsid w:val="000E29E7"/>
    <w:rsid w:val="000F2B0B"/>
    <w:rsid w:val="00107A18"/>
    <w:rsid w:val="001151A6"/>
    <w:rsid w:val="00115513"/>
    <w:rsid w:val="0011717E"/>
    <w:rsid w:val="00126AF5"/>
    <w:rsid w:val="0013017B"/>
    <w:rsid w:val="00130433"/>
    <w:rsid w:val="00136AE5"/>
    <w:rsid w:val="00141EE8"/>
    <w:rsid w:val="001B7E21"/>
    <w:rsid w:val="001C162D"/>
    <w:rsid w:val="001C6ABE"/>
    <w:rsid w:val="001D21CC"/>
    <w:rsid w:val="001F4519"/>
    <w:rsid w:val="001F6EE5"/>
    <w:rsid w:val="002009BB"/>
    <w:rsid w:val="002046BE"/>
    <w:rsid w:val="00207559"/>
    <w:rsid w:val="00231F96"/>
    <w:rsid w:val="00235A10"/>
    <w:rsid w:val="0023706D"/>
    <w:rsid w:val="00241E35"/>
    <w:rsid w:val="002518FB"/>
    <w:rsid w:val="0025418D"/>
    <w:rsid w:val="0025746A"/>
    <w:rsid w:val="00266F15"/>
    <w:rsid w:val="002916DD"/>
    <w:rsid w:val="00293CAF"/>
    <w:rsid w:val="0029401A"/>
    <w:rsid w:val="002B2EF5"/>
    <w:rsid w:val="002B47BF"/>
    <w:rsid w:val="002D18E4"/>
    <w:rsid w:val="002D2DC4"/>
    <w:rsid w:val="00323DBE"/>
    <w:rsid w:val="003318B0"/>
    <w:rsid w:val="00336ADA"/>
    <w:rsid w:val="00341720"/>
    <w:rsid w:val="0034307F"/>
    <w:rsid w:val="0034334A"/>
    <w:rsid w:val="00343A9A"/>
    <w:rsid w:val="00362084"/>
    <w:rsid w:val="00383F55"/>
    <w:rsid w:val="003B37BE"/>
    <w:rsid w:val="003C4D62"/>
    <w:rsid w:val="003D6A81"/>
    <w:rsid w:val="003D75FE"/>
    <w:rsid w:val="003E76BA"/>
    <w:rsid w:val="003F388C"/>
    <w:rsid w:val="00401B1D"/>
    <w:rsid w:val="00403FF7"/>
    <w:rsid w:val="0041652C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4060"/>
    <w:rsid w:val="004B50F9"/>
    <w:rsid w:val="004B5EDC"/>
    <w:rsid w:val="004C3590"/>
    <w:rsid w:val="004D050D"/>
    <w:rsid w:val="004D082D"/>
    <w:rsid w:val="004F2AFE"/>
    <w:rsid w:val="004F3A7A"/>
    <w:rsid w:val="004F3BF9"/>
    <w:rsid w:val="005014F9"/>
    <w:rsid w:val="00517F75"/>
    <w:rsid w:val="00531CA0"/>
    <w:rsid w:val="005426D2"/>
    <w:rsid w:val="005A4A5E"/>
    <w:rsid w:val="005A7B1D"/>
    <w:rsid w:val="005D4D31"/>
    <w:rsid w:val="005D6754"/>
    <w:rsid w:val="005E0E55"/>
    <w:rsid w:val="00610612"/>
    <w:rsid w:val="00613EB0"/>
    <w:rsid w:val="00623282"/>
    <w:rsid w:val="006312CF"/>
    <w:rsid w:val="00635E10"/>
    <w:rsid w:val="00642632"/>
    <w:rsid w:val="006605D7"/>
    <w:rsid w:val="00664E8B"/>
    <w:rsid w:val="00676029"/>
    <w:rsid w:val="00685F5D"/>
    <w:rsid w:val="006A6410"/>
    <w:rsid w:val="006B65A1"/>
    <w:rsid w:val="006C352D"/>
    <w:rsid w:val="006D0E24"/>
    <w:rsid w:val="006F1B58"/>
    <w:rsid w:val="006F54C2"/>
    <w:rsid w:val="00703768"/>
    <w:rsid w:val="0072093C"/>
    <w:rsid w:val="00721855"/>
    <w:rsid w:val="0072530F"/>
    <w:rsid w:val="00725329"/>
    <w:rsid w:val="00736139"/>
    <w:rsid w:val="00741137"/>
    <w:rsid w:val="00747D80"/>
    <w:rsid w:val="007526FC"/>
    <w:rsid w:val="007655FA"/>
    <w:rsid w:val="00767BCC"/>
    <w:rsid w:val="0078680A"/>
    <w:rsid w:val="0079336F"/>
    <w:rsid w:val="007A1E56"/>
    <w:rsid w:val="007A4987"/>
    <w:rsid w:val="007B62F7"/>
    <w:rsid w:val="007D3EFB"/>
    <w:rsid w:val="007D444B"/>
    <w:rsid w:val="007F010C"/>
    <w:rsid w:val="007F5EA8"/>
    <w:rsid w:val="00805ADF"/>
    <w:rsid w:val="00833FFC"/>
    <w:rsid w:val="00835CBC"/>
    <w:rsid w:val="00836C90"/>
    <w:rsid w:val="00844E0D"/>
    <w:rsid w:val="00854CD5"/>
    <w:rsid w:val="0086257E"/>
    <w:rsid w:val="00881D57"/>
    <w:rsid w:val="008820A7"/>
    <w:rsid w:val="008831F9"/>
    <w:rsid w:val="00884D5D"/>
    <w:rsid w:val="0088592B"/>
    <w:rsid w:val="008A0237"/>
    <w:rsid w:val="008B3BF0"/>
    <w:rsid w:val="008C64C7"/>
    <w:rsid w:val="008E1BEE"/>
    <w:rsid w:val="008E1E9C"/>
    <w:rsid w:val="008F2E53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3AA5"/>
    <w:rsid w:val="009D629C"/>
    <w:rsid w:val="009E2DBC"/>
    <w:rsid w:val="009E371A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D3F9F"/>
    <w:rsid w:val="00AD67D2"/>
    <w:rsid w:val="00AE0465"/>
    <w:rsid w:val="00AE62AE"/>
    <w:rsid w:val="00AF0E76"/>
    <w:rsid w:val="00AF5BB2"/>
    <w:rsid w:val="00AF6070"/>
    <w:rsid w:val="00AF7793"/>
    <w:rsid w:val="00B04425"/>
    <w:rsid w:val="00B1020B"/>
    <w:rsid w:val="00B24DFF"/>
    <w:rsid w:val="00B35141"/>
    <w:rsid w:val="00B45CC5"/>
    <w:rsid w:val="00B51A69"/>
    <w:rsid w:val="00B759D8"/>
    <w:rsid w:val="00B802E8"/>
    <w:rsid w:val="00B86054"/>
    <w:rsid w:val="00B87D05"/>
    <w:rsid w:val="00BC4C83"/>
    <w:rsid w:val="00BC7FF4"/>
    <w:rsid w:val="00BF6C71"/>
    <w:rsid w:val="00C0325F"/>
    <w:rsid w:val="00C0432A"/>
    <w:rsid w:val="00C14771"/>
    <w:rsid w:val="00C17349"/>
    <w:rsid w:val="00C17AFC"/>
    <w:rsid w:val="00C4616A"/>
    <w:rsid w:val="00C46B45"/>
    <w:rsid w:val="00C50752"/>
    <w:rsid w:val="00C6155C"/>
    <w:rsid w:val="00C66786"/>
    <w:rsid w:val="00CB0091"/>
    <w:rsid w:val="00CC1DC0"/>
    <w:rsid w:val="00CC679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838EE"/>
    <w:rsid w:val="00D92109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35C4"/>
    <w:rsid w:val="00E50A4E"/>
    <w:rsid w:val="00E71D66"/>
    <w:rsid w:val="00E806DA"/>
    <w:rsid w:val="00E91F30"/>
    <w:rsid w:val="00E975FA"/>
    <w:rsid w:val="00EB0D5E"/>
    <w:rsid w:val="00EB672F"/>
    <w:rsid w:val="00EB7088"/>
    <w:rsid w:val="00EC014D"/>
    <w:rsid w:val="00EF2BDC"/>
    <w:rsid w:val="00F03617"/>
    <w:rsid w:val="00F24538"/>
    <w:rsid w:val="00F30781"/>
    <w:rsid w:val="00F37721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2CBC5740"/>
  <w15:chartTrackingRefBased/>
  <w15:docId w15:val="{DD5A4F32-B288-4553-928C-6CB1FD72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2019-03-22T11:17:00Z</cp:lastPrinted>
  <dcterms:created xsi:type="dcterms:W3CDTF">2021-03-26T21:00:00Z</dcterms:created>
  <dcterms:modified xsi:type="dcterms:W3CDTF">2021-03-26T21:00:00Z</dcterms:modified>
</cp:coreProperties>
</file>