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4B8BC" w14:textId="77777777" w:rsidR="0005055A" w:rsidRDefault="0005055A" w:rsidP="0005055A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470FBB12" w14:textId="77777777" w:rsidR="0005055A" w:rsidRDefault="0005055A" w:rsidP="0005055A">
      <w:pPr>
        <w:jc w:val="center"/>
        <w:rPr>
          <w:b/>
          <w:u w:val="single"/>
        </w:rPr>
      </w:pPr>
    </w:p>
    <w:p w14:paraId="418872E9" w14:textId="77777777" w:rsidR="0005055A" w:rsidRDefault="0005055A" w:rsidP="0005055A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2AAD3887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E25C7B">
        <w:t>57</w:t>
      </w:r>
      <w:r>
        <w:t xml:space="preserve"> años</w:t>
      </w:r>
    </w:p>
    <w:p w14:paraId="525E4B63" w14:textId="77777777" w:rsidR="0005055A" w:rsidRDefault="0005055A" w:rsidP="0005055A">
      <w:pPr>
        <w:tabs>
          <w:tab w:val="left" w:pos="2340"/>
          <w:tab w:val="left" w:pos="2700"/>
        </w:tabs>
      </w:pPr>
      <w:r>
        <w:t>R.U.T.</w:t>
        <w:tab/>
        <w:t>:</w:t>
      </w:r>
    </w:p>
    <w:p w14:paraId="067F0596" w14:textId="77777777" w:rsidR="0005055A" w:rsidRDefault="0005055A" w:rsidP="0005055A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E25C7B">
        <w:rPr>
          <w:b/>
        </w:rPr>
        <w:t>13306 - CESFAM PIERRE DUBOIS</w:t>
      </w:r>
    </w:p>
    <w:p w14:paraId="5205FF31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E25C7B">
        <w:t>11-04-2019</w:t>
      </w:r>
    </w:p>
    <w:p w14:paraId="4B1BE161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E25C7B">
        <w:t>13-05-2019</w:t>
      </w:r>
    </w:p>
    <w:p w14:paraId="07A21345" w14:textId="77777777" w:rsidR="0005055A" w:rsidRDefault="0005055A" w:rsidP="0005055A">
      <w:pPr>
        <w:rPr>
          <w:b/>
          <w:u w:val="single"/>
        </w:rPr>
      </w:pPr>
    </w:p>
    <w:p w14:paraId="6FC9E70D" w14:textId="77777777" w:rsidR="0005055A" w:rsidRDefault="0005055A" w:rsidP="0005055A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 y compresión localizada)</w:t>
      </w:r>
    </w:p>
    <w:p w14:paraId="2FB1C546" w14:textId="77777777" w:rsidR="0005055A" w:rsidRDefault="0005055A" w:rsidP="0005055A">
      <w:pPr>
        <w:rPr>
          <w:b/>
          <w:u w:val="single"/>
        </w:rPr>
      </w:pPr>
    </w:p>
    <w:p w14:paraId="51E9E977" w14:textId="77777777" w:rsidR="0005055A" w:rsidRDefault="0005055A" w:rsidP="0005055A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 xml:space="preserve">Se dispone de mamografía del año </w:t>
      </w:r>
      <w:r w:rsidR="00D46B98">
        <w:t>2017</w:t>
      </w:r>
    </w:p>
    <w:p w14:paraId="15AE6EAC" w14:textId="77777777" w:rsidR="00D46B98" w:rsidRDefault="00D46B98" w:rsidP="0005055A">
      <w:pPr>
        <w:rPr>
          <w:b/>
          <w:u w:val="single"/>
        </w:rPr>
      </w:pPr>
    </w:p>
    <w:p w14:paraId="5FD87A4C" w14:textId="77777777" w:rsidR="0005055A" w:rsidRDefault="0005055A" w:rsidP="0005055A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0ED8B032" w14:textId="77777777" w:rsidR="0023412B" w:rsidRDefault="0023412B" w:rsidP="0023412B"/>
    <w:p w14:paraId="29EC27EF" w14:textId="77777777" w:rsidR="00D46B98" w:rsidRDefault="00547B5C" w:rsidP="00375F71">
      <w:pPr>
        <w:numPr>
          <w:ilvl w:val="0"/>
          <w:numId w:val="12"/>
        </w:numPr>
        <w:jc w:val="both"/>
      </w:pPr>
      <w:r>
        <w:t>Mamas compuestas por densidades fibroglandulares dispersas</w:t>
      </w:r>
      <w:r w:rsidR="00D46B98">
        <w:t>.</w:t>
      </w:r>
    </w:p>
    <w:p w14:paraId="63C4D762" w14:textId="77777777" w:rsidR="00D46B98" w:rsidRDefault="00D46B98" w:rsidP="00375F71">
      <w:pPr>
        <w:numPr>
          <w:ilvl w:val="0"/>
          <w:numId w:val="12"/>
        </w:numPr>
        <w:jc w:val="both"/>
      </w:pPr>
      <w:r>
        <w:t xml:space="preserve">El nódulo que se controla se localiza en cuadrantes supero externo izquierdo, tercio medio, es </w:t>
      </w:r>
      <w:proofErr w:type="spellStart"/>
      <w:r>
        <w:t>isodenso</w:t>
      </w:r>
      <w:proofErr w:type="spellEnd"/>
      <w:r>
        <w:t>, ovalado, mide 6 mm, y no presenta cambios significativos en morfología y tamaño, respecto a examen previo.</w:t>
      </w:r>
    </w:p>
    <w:p w14:paraId="1187C975" w14:textId="77777777" w:rsidR="007D3071" w:rsidRDefault="007D3071" w:rsidP="007D3071">
      <w:pPr>
        <w:numPr>
          <w:ilvl w:val="0"/>
          <w:numId w:val="12"/>
        </w:numPr>
        <w:jc w:val="both"/>
      </w:pPr>
      <w:r>
        <w:t xml:space="preserve">No </w:t>
      </w:r>
      <w:r w:rsidR="00D46B98">
        <w:t>hay</w:t>
      </w:r>
      <w:r w:rsidR="009034F0">
        <w:t xml:space="preserve"> lesiones </w:t>
      </w:r>
      <w:proofErr w:type="spellStart"/>
      <w:r w:rsidR="009034F0">
        <w:t>espiculadas</w:t>
      </w:r>
      <w:proofErr w:type="spellEnd"/>
      <w:r w:rsidR="009034F0">
        <w:t xml:space="preserve"> </w:t>
      </w:r>
      <w:r>
        <w:t>ni microcalcificaciones sospechosas de malignidad.</w:t>
      </w:r>
    </w:p>
    <w:p w14:paraId="214854D6" w14:textId="77777777" w:rsidR="00F146A1" w:rsidRDefault="004F04F9" w:rsidP="00BF199A">
      <w:pPr>
        <w:numPr>
          <w:ilvl w:val="0"/>
          <w:numId w:val="11"/>
        </w:numPr>
        <w:jc w:val="both"/>
      </w:pPr>
      <w:r>
        <w:t xml:space="preserve">Calcificaciones benignas bilaterales </w:t>
      </w:r>
    </w:p>
    <w:p w14:paraId="6EEB6C95" w14:textId="77777777" w:rsidR="0005055A" w:rsidRDefault="0005055A" w:rsidP="0005055A"/>
    <w:p w14:paraId="58B17DF9" w14:textId="77777777" w:rsidR="0005055A" w:rsidRDefault="0005055A" w:rsidP="0005055A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2C3A9E63" w14:textId="77777777" w:rsidR="0005055A" w:rsidRDefault="0005055A" w:rsidP="0005055A">
      <w:pPr>
        <w:ind w:left="60"/>
      </w:pPr>
    </w:p>
    <w:p w14:paraId="5FDB0924" w14:textId="77777777" w:rsidR="0005055A" w:rsidRDefault="00D46B98" w:rsidP="0005055A">
      <w:pPr>
        <w:numPr>
          <w:ilvl w:val="0"/>
          <w:numId w:val="10"/>
        </w:numPr>
        <w:jc w:val="both"/>
      </w:pPr>
      <w:r>
        <w:t>Examen sin</w:t>
      </w:r>
      <w:r w:rsidR="0005055A">
        <w:t xml:space="preserve"> hallazgos sugerentes de malignidad</w:t>
      </w:r>
    </w:p>
    <w:p w14:paraId="70FA875C" w14:textId="77777777" w:rsidR="00D46B98" w:rsidRDefault="00D46B98" w:rsidP="0005055A">
      <w:pPr>
        <w:numPr>
          <w:ilvl w:val="0"/>
          <w:numId w:val="10"/>
        </w:numPr>
        <w:jc w:val="both"/>
      </w:pPr>
      <w:r>
        <w:t>Nódulo izquierdo estable, benigno.</w:t>
      </w:r>
    </w:p>
    <w:p w14:paraId="5627DA18" w14:textId="77777777" w:rsidR="0005055A" w:rsidRDefault="0005055A" w:rsidP="0005055A">
      <w:pPr>
        <w:numPr>
          <w:ilvl w:val="0"/>
          <w:numId w:val="10"/>
        </w:numPr>
        <w:jc w:val="both"/>
      </w:pPr>
      <w:r>
        <w:t>Se sugiere control mamográfico anual.</w:t>
      </w:r>
    </w:p>
    <w:p w14:paraId="51E6A65B" w14:textId="77777777" w:rsidR="0005055A" w:rsidRDefault="0005055A" w:rsidP="0005055A">
      <w:pPr>
        <w:numPr>
          <w:ilvl w:val="0"/>
          <w:numId w:val="10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D46B98">
        <w:rPr>
          <w:b/>
          <w:szCs w:val="20"/>
        </w:rPr>
        <w:t>2.</w:t>
      </w:r>
    </w:p>
    <w:p w14:paraId="1888D085" w14:textId="77777777" w:rsidR="0005055A" w:rsidRDefault="0005055A" w:rsidP="0005055A">
      <w:pPr>
        <w:tabs>
          <w:tab w:val="left" w:pos="2160"/>
        </w:tabs>
        <w:ind w:left="720"/>
        <w:rPr>
          <w:b/>
        </w:rPr>
      </w:pPr>
    </w:p>
    <w:p w14:paraId="53B44187" w14:textId="77777777" w:rsidR="0005055A" w:rsidRDefault="0005055A" w:rsidP="0005055A">
      <w:r>
        <w:t xml:space="preserve">             Atentamente,</w:t>
      </w:r>
    </w:p>
    <w:p w14:paraId="4542AF42" w14:textId="77777777" w:rsidR="0005055A" w:rsidRDefault="0005055A" w:rsidP="0005055A">
      <w:pPr>
        <w:ind w:left="709"/>
      </w:pPr>
    </w:p>
    <w:p w14:paraId="2A4A614D" w14:textId="77777777" w:rsidR="0005055A" w:rsidRDefault="0005055A" w:rsidP="0005055A">
      <w:pPr>
        <w:jc w:val="center"/>
        <w:rPr>
          <w:b/>
        </w:rPr>
      </w:pPr>
      <w:r>
        <w:rPr>
          <w:b/>
        </w:rPr>
        <w:t xml:space="preserve">                                                  </w:t>
      </w:r>
      <w:r w:rsidR="002D2A87">
        <w:rPr>
          <w:b/>
        </w:rPr>
        <w:t xml:space="preserve">                    </w:t>
      </w:r>
      <w:r>
        <w:rPr>
          <w:b/>
        </w:rPr>
        <w:t xml:space="preserve">   </w:t>
      </w:r>
      <w:r w:rsidR="00E25C7B">
        <w:rPr>
          <w:b/>
        </w:rPr>
        <w:t>DRA. VERONICA VENTURELLI AVILA</w:t>
      </w:r>
      <w:r w:rsidR="006853EC">
        <w:rPr>
          <w:b/>
        </w:rPr>
        <w:t xml:space="preserve">          </w:t>
      </w:r>
    </w:p>
    <w:p w14:paraId="02839726" w14:textId="77777777" w:rsidR="0005055A" w:rsidRDefault="0005055A" w:rsidP="0005055A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0D4A4DEC" w14:textId="77777777" w:rsidR="0005055A" w:rsidRDefault="00E25C7B" w:rsidP="0005055A">
      <w:pPr>
        <w:rPr>
          <w:b/>
        </w:rPr>
      </w:pPr>
      <w:r>
        <w:t>VVA</w:t>
      </w:r>
      <w:r w:rsidR="0005055A">
        <w:t>/</w:t>
      </w:r>
      <w:proofErr w:type="spellStart"/>
      <w:r>
        <w:t>pgg</w:t>
      </w:r>
      <w:proofErr w:type="spellEnd"/>
      <w:r w:rsidR="0005055A">
        <w:rPr>
          <w:b/>
        </w:rPr>
        <w:t xml:space="preserve">                                                                                  </w:t>
      </w:r>
    </w:p>
    <w:p w14:paraId="769C044A" w14:textId="77777777" w:rsidR="005378AE" w:rsidRPr="00742CE6" w:rsidRDefault="0005055A" w:rsidP="0005055A">
      <w:pPr>
        <w:jc w:val="center"/>
      </w:pPr>
      <w:r>
        <w:rPr>
          <w:b/>
        </w:rPr>
        <w:t xml:space="preserve">   </w:t>
      </w:r>
    </w:p>
    <w:p w14:paraId="5A5D8C80" w14:textId="77777777" w:rsidR="002E778C" w:rsidRPr="00742CE6" w:rsidRDefault="002E778C">
      <w:pPr>
        <w:jc w:val="center"/>
      </w:pPr>
    </w:p>
    <w:sectPr w:rsidR="002E778C" w:rsidRPr="00742CE6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D6D34" w14:textId="77777777" w:rsidR="005E57EA" w:rsidRDefault="005E57EA">
      <w:r>
        <w:separator/>
      </w:r>
    </w:p>
  </w:endnote>
  <w:endnote w:type="continuationSeparator" w:id="0">
    <w:p w14:paraId="5351F889" w14:textId="77777777" w:rsidR="005E57EA" w:rsidRDefault="005E5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3DE58" w14:textId="77777777" w:rsidR="005E57EA" w:rsidRDefault="005E57EA">
      <w:r>
        <w:separator/>
      </w:r>
    </w:p>
  </w:footnote>
  <w:footnote w:type="continuationSeparator" w:id="0">
    <w:p w14:paraId="7B3EF8ED" w14:textId="77777777" w:rsidR="005E57EA" w:rsidRDefault="005E5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ACB18" w14:textId="77777777" w:rsidR="004A20ED" w:rsidRDefault="004A20ED" w:rsidP="004A20ED">
    <w:pPr>
      <w:pStyle w:val="Encabezado"/>
      <w:ind w:hanging="567"/>
      <w:jc w:val="right"/>
    </w:pPr>
  </w:p>
  <w:p w14:paraId="3BDE3588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6FDD"/>
    <w:rsid w:val="0009009D"/>
    <w:rsid w:val="00090479"/>
    <w:rsid w:val="000A1351"/>
    <w:rsid w:val="000A3925"/>
    <w:rsid w:val="000B0659"/>
    <w:rsid w:val="000B130B"/>
    <w:rsid w:val="000C12CA"/>
    <w:rsid w:val="000C4A36"/>
    <w:rsid w:val="000D27D7"/>
    <w:rsid w:val="000D5C58"/>
    <w:rsid w:val="000E122B"/>
    <w:rsid w:val="000E36B4"/>
    <w:rsid w:val="000E3B7D"/>
    <w:rsid w:val="000E715A"/>
    <w:rsid w:val="000F356A"/>
    <w:rsid w:val="000F5A10"/>
    <w:rsid w:val="001142A5"/>
    <w:rsid w:val="00133EAC"/>
    <w:rsid w:val="001451ED"/>
    <w:rsid w:val="0014735A"/>
    <w:rsid w:val="00156D80"/>
    <w:rsid w:val="00157A85"/>
    <w:rsid w:val="00162DED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9ED"/>
    <w:rsid w:val="0032766B"/>
    <w:rsid w:val="0032784E"/>
    <w:rsid w:val="003322F7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8380E"/>
    <w:rsid w:val="00384268"/>
    <w:rsid w:val="003906A4"/>
    <w:rsid w:val="003A5B25"/>
    <w:rsid w:val="003B2040"/>
    <w:rsid w:val="003B223B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57EA"/>
    <w:rsid w:val="005E6EE8"/>
    <w:rsid w:val="00640CA3"/>
    <w:rsid w:val="00643B69"/>
    <w:rsid w:val="0065073E"/>
    <w:rsid w:val="00651EF2"/>
    <w:rsid w:val="00654593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E1EDB"/>
    <w:rsid w:val="006E3B83"/>
    <w:rsid w:val="006E5E6C"/>
    <w:rsid w:val="006F3E9B"/>
    <w:rsid w:val="006F79B2"/>
    <w:rsid w:val="00700D13"/>
    <w:rsid w:val="0071439D"/>
    <w:rsid w:val="00715F4D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C1D9A"/>
    <w:rsid w:val="007C7C0D"/>
    <w:rsid w:val="007D3071"/>
    <w:rsid w:val="007F1230"/>
    <w:rsid w:val="007F7F10"/>
    <w:rsid w:val="00802BC6"/>
    <w:rsid w:val="00803D60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6467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6C84"/>
    <w:rsid w:val="00C4747A"/>
    <w:rsid w:val="00C53F08"/>
    <w:rsid w:val="00C545AC"/>
    <w:rsid w:val="00C569D1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46B98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75A6"/>
    <w:rsid w:val="00E20E6B"/>
    <w:rsid w:val="00E23855"/>
    <w:rsid w:val="00E25C7B"/>
    <w:rsid w:val="00E26383"/>
    <w:rsid w:val="00E32526"/>
    <w:rsid w:val="00E33AAC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6660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2757E414"/>
  <w15:chartTrackingRefBased/>
  <w15:docId w15:val="{4D1F1321-4374-4F39-AEC4-C3DDC197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2019-05-13T18:25:00Z</cp:lastPrinted>
  <dcterms:created xsi:type="dcterms:W3CDTF">2021-03-26T21:01:00Z</dcterms:created>
  <dcterms:modified xsi:type="dcterms:W3CDTF">2021-03-26T21:01:00Z</dcterms:modified>
</cp:coreProperties>
</file>