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24590" w14:textId="77777777" w:rsidR="00E15863" w:rsidRPr="00D716BE" w:rsidRDefault="00E15863" w:rsidP="00E15863">
      <w:pPr>
        <w:jc w:val="center"/>
        <w:rPr>
          <w:b/>
          <w:u w:val="single"/>
        </w:rPr>
      </w:pPr>
      <w:r w:rsidRPr="00D716BE">
        <w:rPr>
          <w:b/>
          <w:u w:val="single"/>
        </w:rPr>
        <w:t>INFORME MAMOGRAFICO</w:t>
      </w:r>
    </w:p>
    <w:p w14:paraId="5BE36A65" w14:textId="77777777" w:rsidR="00E15863" w:rsidRPr="00D716BE" w:rsidRDefault="00E15863" w:rsidP="00E15863">
      <w:pPr>
        <w:jc w:val="center"/>
      </w:pPr>
    </w:p>
    <w:p w14:paraId="3E7590AA" w14:textId="77777777" w:rsidR="00747D80" w:rsidRPr="00D716BE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F3B99C8" w14:textId="77777777" w:rsidR="00747D80" w:rsidRPr="00D716BE" w:rsidRDefault="00747D80" w:rsidP="00747D80">
      <w:pPr>
        <w:tabs>
          <w:tab w:val="left" w:pos="2340"/>
          <w:tab w:val="left" w:pos="2700"/>
        </w:tabs>
      </w:pPr>
      <w:r w:rsidRPr="00D716BE">
        <w:rPr>
          <w:b/>
        </w:rPr>
        <w:t>Edad</w:t>
      </w:r>
      <w:r w:rsidRPr="00D716BE">
        <w:tab/>
        <w:t>:</w:t>
      </w:r>
      <w:r w:rsidRPr="00D716BE">
        <w:tab/>
      </w:r>
      <w:r w:rsidR="00A61346" w:rsidRPr="00D716BE">
        <w:t>54</w:t>
      </w:r>
      <w:r w:rsidRPr="00D716BE">
        <w:t xml:space="preserve"> años</w:t>
      </w:r>
    </w:p>
    <w:p w14:paraId="6C876731" w14:textId="77777777" w:rsidR="00747D80" w:rsidRPr="00D716BE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218EC554" w14:textId="77777777" w:rsidR="00747D80" w:rsidRPr="00D716BE" w:rsidRDefault="00747D80" w:rsidP="00747D80">
      <w:pPr>
        <w:tabs>
          <w:tab w:val="left" w:pos="2340"/>
          <w:tab w:val="left" w:pos="2700"/>
        </w:tabs>
        <w:rPr>
          <w:b/>
        </w:rPr>
      </w:pPr>
      <w:r w:rsidRPr="00D716BE">
        <w:rPr>
          <w:b/>
        </w:rPr>
        <w:t>Procedencia</w:t>
      </w:r>
      <w:r w:rsidRPr="00D716BE">
        <w:tab/>
        <w:t>:</w:t>
      </w:r>
      <w:r w:rsidRPr="00D716BE">
        <w:tab/>
      </w:r>
      <w:r w:rsidR="00A61346" w:rsidRPr="00D716BE">
        <w:rPr>
          <w:b/>
        </w:rPr>
        <w:t>13302 - CESFAM RECREO</w:t>
      </w:r>
    </w:p>
    <w:p w14:paraId="7D34EB2C" w14:textId="77777777" w:rsidR="00747D80" w:rsidRPr="00D716BE" w:rsidRDefault="00747D80" w:rsidP="00747D80">
      <w:pPr>
        <w:tabs>
          <w:tab w:val="left" w:pos="2340"/>
          <w:tab w:val="left" w:pos="2700"/>
        </w:tabs>
      </w:pPr>
      <w:r w:rsidRPr="00D716BE">
        <w:rPr>
          <w:b/>
        </w:rPr>
        <w:t>Fecha examen</w:t>
      </w:r>
      <w:r w:rsidRPr="00D716BE">
        <w:tab/>
        <w:t>:</w:t>
      </w:r>
      <w:r w:rsidRPr="00D716BE">
        <w:tab/>
      </w:r>
      <w:r w:rsidR="00A61346" w:rsidRPr="00D716BE">
        <w:t>29-08-2019</w:t>
      </w:r>
    </w:p>
    <w:p w14:paraId="722EF802" w14:textId="77777777" w:rsidR="00747D80" w:rsidRPr="00D716BE" w:rsidRDefault="00747D80" w:rsidP="00747D80">
      <w:pPr>
        <w:tabs>
          <w:tab w:val="left" w:pos="2340"/>
          <w:tab w:val="left" w:pos="2700"/>
        </w:tabs>
      </w:pPr>
      <w:r w:rsidRPr="00D716BE">
        <w:rPr>
          <w:b/>
        </w:rPr>
        <w:t>Fecha informe</w:t>
      </w:r>
      <w:r w:rsidRPr="00D716BE">
        <w:tab/>
        <w:t>:</w:t>
      </w:r>
      <w:r w:rsidRPr="00D716BE">
        <w:tab/>
      </w:r>
      <w:r w:rsidR="00A61346" w:rsidRPr="00D716BE">
        <w:t>09-09-2019</w:t>
      </w:r>
    </w:p>
    <w:p w14:paraId="0EED5CD7" w14:textId="77777777" w:rsidR="00F53077" w:rsidRPr="00D716BE" w:rsidRDefault="00F53077" w:rsidP="00F53077"/>
    <w:p w14:paraId="430F5E2D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D716BE">
        <w:rPr>
          <w:b/>
          <w:bCs/>
          <w:color w:val="000000"/>
          <w:u w:val="single"/>
          <w:lang w:val="es-ES_tradnl"/>
        </w:rPr>
        <w:t>MAMOGRAFIA DIGITAL</w:t>
      </w:r>
      <w:r w:rsidRPr="00D716BE">
        <w:rPr>
          <w:b/>
          <w:bCs/>
          <w:color w:val="000000"/>
          <w:lang w:val="es-ES_tradnl"/>
        </w:rPr>
        <w:t>: (CC-MOL)</w:t>
      </w:r>
    </w:p>
    <w:p w14:paraId="3F9CB56C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79E8B83D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D716BE">
        <w:rPr>
          <w:b/>
          <w:u w:val="single"/>
          <w:lang w:val="es-ES_tradnl"/>
        </w:rPr>
        <w:t xml:space="preserve">Diagnóstico clínico:  </w:t>
      </w:r>
    </w:p>
    <w:p w14:paraId="6FF0EB5A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0881CAD1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D716BE">
        <w:rPr>
          <w:lang w:val="es-ES_tradnl"/>
        </w:rPr>
        <w:t>Primera mamografía.</w:t>
      </w:r>
    </w:p>
    <w:p w14:paraId="764E75C9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D716BE">
        <w:rPr>
          <w:lang w:val="es-ES_tradnl"/>
        </w:rPr>
        <w:t>Sin factores de riesgo.</w:t>
      </w:r>
    </w:p>
    <w:p w14:paraId="3B099343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796332E6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D716BE">
        <w:rPr>
          <w:b/>
          <w:bCs/>
          <w:color w:val="000000"/>
          <w:u w:val="single" w:color="000000"/>
          <w:lang w:val="es-ES_tradnl"/>
        </w:rPr>
        <w:t>Hallazgos:</w:t>
      </w:r>
    </w:p>
    <w:p w14:paraId="6DA49F48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F7F8590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D716BE">
        <w:rPr>
          <w:rFonts w:eastAsia="Calibri"/>
          <w:lang w:val="es-ES_tradnl"/>
        </w:rPr>
        <w:t>Piel y tejido subcutáneo sin alteraciones.</w:t>
      </w:r>
    </w:p>
    <w:p w14:paraId="3A33E19F" w14:textId="77777777" w:rsidR="00D716BE" w:rsidRPr="00D716BE" w:rsidRDefault="00D716BE" w:rsidP="00D716BE">
      <w:pPr>
        <w:tabs>
          <w:tab w:val="left" w:pos="2280"/>
        </w:tabs>
        <w:autoSpaceDE w:val="0"/>
        <w:autoSpaceDN w:val="0"/>
        <w:adjustRightInd w:val="0"/>
        <w:rPr>
          <w:rFonts w:eastAsia="Calibri"/>
          <w:lang w:val="es-ES_tradnl"/>
        </w:rPr>
      </w:pPr>
      <w:r w:rsidRPr="00D716BE">
        <w:rPr>
          <w:rFonts w:eastAsia="Calibri"/>
          <w:lang w:val="es-ES_tradnl"/>
        </w:rPr>
        <w:t>Parénquima glandular reemplazado en gran parte por tejido adiposo sin evidencias de lesión tumoral.</w:t>
      </w:r>
    </w:p>
    <w:p w14:paraId="73635159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lang w:val="es-ES_tradnl"/>
        </w:rPr>
      </w:pPr>
      <w:r w:rsidRPr="00D716BE">
        <w:rPr>
          <w:rFonts w:eastAsia="Calibri"/>
          <w:lang w:val="es-ES_tradnl"/>
        </w:rPr>
        <w:t>No hay microcalcificaciones sospechosas.</w:t>
      </w:r>
    </w:p>
    <w:p w14:paraId="4434B333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color w:val="000000"/>
          <w:lang w:val="es-ES_tradnl"/>
        </w:rPr>
      </w:pPr>
    </w:p>
    <w:p w14:paraId="34CB8CB6" w14:textId="77777777" w:rsidR="00D716BE" w:rsidRPr="00D716BE" w:rsidRDefault="00D716BE" w:rsidP="00D716BE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D716BE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7FE1EC25" w14:textId="77777777" w:rsidR="00D716BE" w:rsidRPr="00D716BE" w:rsidRDefault="00D716BE" w:rsidP="00D716BE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92D32F7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D716BE">
        <w:rPr>
          <w:color w:val="000000"/>
          <w:lang w:val="es-ES_tradnl"/>
        </w:rPr>
        <w:t>Mamografía bilateral sin signos de malignidad.</w:t>
      </w:r>
    </w:p>
    <w:p w14:paraId="7608FA61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D716BE">
        <w:rPr>
          <w:b/>
          <w:color w:val="000000"/>
          <w:lang w:val="es-ES_tradnl"/>
        </w:rPr>
        <w:t>BIRADS 1.</w:t>
      </w:r>
    </w:p>
    <w:p w14:paraId="517A5479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D077BE6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3290D83" w14:textId="77777777" w:rsidR="00D716BE" w:rsidRPr="00D716BE" w:rsidRDefault="00D716BE" w:rsidP="00D716BE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D716BE">
        <w:rPr>
          <w:color w:val="000000"/>
          <w:lang w:val="es-ES_tradnl"/>
        </w:rPr>
        <w:t>Atentamente,</w:t>
      </w:r>
    </w:p>
    <w:p w14:paraId="58F7FDBB" w14:textId="77777777" w:rsidR="00D716BE" w:rsidRPr="00D716BE" w:rsidRDefault="00D716BE" w:rsidP="00D716BE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CCDD00B" w14:textId="77777777" w:rsidR="00D716BE" w:rsidRPr="00D716BE" w:rsidRDefault="00D716BE" w:rsidP="00D716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D716BE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3EB3100F" w14:textId="77777777" w:rsidR="00D716BE" w:rsidRPr="00D716BE" w:rsidRDefault="00D716BE" w:rsidP="00D716BE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D716BE">
        <w:rPr>
          <w:color w:val="000000"/>
          <w:lang w:val="es-ES_tradnl"/>
        </w:rPr>
        <w:t xml:space="preserve">                                                                                        </w:t>
      </w:r>
      <w:r w:rsidRPr="00D716BE">
        <w:rPr>
          <w:b/>
          <w:bCs/>
          <w:color w:val="000000"/>
          <w:lang w:val="es-ES_tradnl"/>
        </w:rPr>
        <w:t>Médico Radiólogo</w:t>
      </w:r>
    </w:p>
    <w:p w14:paraId="767BF606" w14:textId="77777777" w:rsidR="00306666" w:rsidRPr="00D716BE" w:rsidRDefault="00D716BE" w:rsidP="00D716BE">
      <w:r w:rsidRPr="00D716BE">
        <w:rPr>
          <w:color w:val="000000"/>
          <w:lang w:val="es-ES_tradnl"/>
        </w:rPr>
        <w:t>DRV/</w:t>
      </w:r>
      <w:proofErr w:type="spellStart"/>
      <w:r w:rsidRPr="00D716BE">
        <w:rPr>
          <w:color w:val="000000"/>
          <w:lang w:val="es-ES_tradnl"/>
        </w:rPr>
        <w:t>drv</w:t>
      </w:r>
      <w:proofErr w:type="spellEnd"/>
      <w:r w:rsidRPr="00D716BE">
        <w:rPr>
          <w:color w:val="FB0007"/>
          <w:lang w:val="es-ES_tradnl"/>
        </w:rPr>
        <w:t xml:space="preserve">    </w:t>
      </w:r>
    </w:p>
    <w:p w14:paraId="0C9A3793" w14:textId="77777777" w:rsidR="00306666" w:rsidRPr="00D716BE" w:rsidRDefault="00306666" w:rsidP="00F53077"/>
    <w:sectPr w:rsidR="00306666" w:rsidRPr="00D716BE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28ABB" w14:textId="77777777" w:rsidR="00B65BBD" w:rsidRDefault="00B65BBD" w:rsidP="00B802E8">
      <w:r>
        <w:separator/>
      </w:r>
    </w:p>
  </w:endnote>
  <w:endnote w:type="continuationSeparator" w:id="0">
    <w:p w14:paraId="3D3C6577" w14:textId="77777777" w:rsidR="00B65BBD" w:rsidRDefault="00B65BBD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AB64" w14:textId="77777777" w:rsidR="00B65BBD" w:rsidRDefault="00B65BBD" w:rsidP="00B802E8">
      <w:r>
        <w:separator/>
      </w:r>
    </w:p>
  </w:footnote>
  <w:footnote w:type="continuationSeparator" w:id="0">
    <w:p w14:paraId="5B698ED7" w14:textId="77777777" w:rsidR="00B65BBD" w:rsidRDefault="00B65BBD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CA370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3629"/>
    <w:rsid w:val="001624E6"/>
    <w:rsid w:val="001A341F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62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70954"/>
    <w:rsid w:val="0079336F"/>
    <w:rsid w:val="007A0598"/>
    <w:rsid w:val="007A1E56"/>
    <w:rsid w:val="007A4987"/>
    <w:rsid w:val="007B62F7"/>
    <w:rsid w:val="007C185D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50813"/>
    <w:rsid w:val="00971D79"/>
    <w:rsid w:val="009A0874"/>
    <w:rsid w:val="009A0D22"/>
    <w:rsid w:val="009A6516"/>
    <w:rsid w:val="009B67A3"/>
    <w:rsid w:val="009B7DC9"/>
    <w:rsid w:val="009D0AA6"/>
    <w:rsid w:val="009D236D"/>
    <w:rsid w:val="009D33FE"/>
    <w:rsid w:val="009D3AA5"/>
    <w:rsid w:val="009D629C"/>
    <w:rsid w:val="009E1A23"/>
    <w:rsid w:val="009E2DBC"/>
    <w:rsid w:val="009E371A"/>
    <w:rsid w:val="009F1449"/>
    <w:rsid w:val="00A013C3"/>
    <w:rsid w:val="00A01762"/>
    <w:rsid w:val="00A03C4F"/>
    <w:rsid w:val="00A16DF4"/>
    <w:rsid w:val="00A47B7F"/>
    <w:rsid w:val="00A61346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65BBD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B4F42"/>
    <w:rsid w:val="00CC1DC0"/>
    <w:rsid w:val="00CC679D"/>
    <w:rsid w:val="00CE5AF7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42749"/>
    <w:rsid w:val="00D6504F"/>
    <w:rsid w:val="00D716BE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87879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9F26EEC"/>
  <w15:chartTrackingRefBased/>
  <w15:docId w15:val="{1F1F855B-2F2E-46B7-81DA-653F72BC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2019-09-09T13:27:00Z</cp:lastPrinted>
  <dcterms:created xsi:type="dcterms:W3CDTF">2021-03-26T21:01:00Z</dcterms:created>
  <dcterms:modified xsi:type="dcterms:W3CDTF">2021-03-26T21:01:00Z</dcterms:modified>
</cp:coreProperties>
</file>