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05C42" w14:textId="77777777" w:rsidR="00F07A82" w:rsidRPr="0030083A" w:rsidRDefault="00F07A82" w:rsidP="00F07A82">
      <w:pPr>
        <w:jc w:val="center"/>
        <w:rPr>
          <w:b/>
          <w:u w:val="single"/>
        </w:rPr>
      </w:pPr>
      <w:r w:rsidRPr="0030083A">
        <w:rPr>
          <w:b/>
          <w:u w:val="single"/>
        </w:rPr>
        <w:t>INFORME MAMOGRAFICO</w:t>
      </w:r>
    </w:p>
    <w:p w14:paraId="49D01A9B" w14:textId="77777777" w:rsidR="00F07A82" w:rsidRPr="0030083A" w:rsidRDefault="00F07A82" w:rsidP="00F07A82">
      <w:pPr>
        <w:jc w:val="center"/>
      </w:pPr>
    </w:p>
    <w:p w14:paraId="4F9982DA" w14:textId="77777777" w:rsidR="00F07A82" w:rsidRPr="0030083A" w:rsidRDefault="00F07A82" w:rsidP="00F07A82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4F3DB72B" w14:textId="77777777" w:rsidR="00F07A82" w:rsidRPr="0030083A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Edad</w:t>
      </w:r>
      <w:r w:rsidRPr="0030083A">
        <w:tab/>
        <w:t>:</w:t>
      </w:r>
      <w:r w:rsidRPr="0030083A">
        <w:tab/>
      </w:r>
      <w:r w:rsidR="00106799">
        <w:t>59</w:t>
      </w:r>
      <w:r w:rsidRPr="0030083A">
        <w:t xml:space="preserve"> años</w:t>
      </w:r>
    </w:p>
    <w:p w14:paraId="0DA8BB86" w14:textId="77777777" w:rsidR="00F07A82" w:rsidRPr="0030083A" w:rsidRDefault="00F07A82" w:rsidP="00F07A82">
      <w:pPr>
        <w:tabs>
          <w:tab w:val="left" w:pos="2340"/>
          <w:tab w:val="left" w:pos="2700"/>
        </w:tabs>
      </w:pPr>
      <w:r>
        <w:t>R.U.T.</w:t>
        <w:tab/>
        <w:t>:</w:t>
      </w:r>
    </w:p>
    <w:p w14:paraId="1D2EC16C" w14:textId="77777777" w:rsidR="00F07A82" w:rsidRPr="0030083A" w:rsidRDefault="00F07A82" w:rsidP="00F07A82">
      <w:pPr>
        <w:tabs>
          <w:tab w:val="left" w:pos="2340"/>
          <w:tab w:val="left" w:pos="2700"/>
        </w:tabs>
        <w:rPr>
          <w:b/>
        </w:rPr>
      </w:pPr>
      <w:r w:rsidRPr="0030083A">
        <w:rPr>
          <w:b/>
        </w:rPr>
        <w:t>Procedencia</w:t>
      </w:r>
      <w:r w:rsidRPr="0030083A">
        <w:tab/>
        <w:t>:</w:t>
      </w:r>
      <w:r w:rsidRPr="0030083A">
        <w:tab/>
      </w:r>
      <w:r w:rsidR="00106799">
        <w:rPr>
          <w:b/>
        </w:rPr>
        <w:t>10354 - CESFAM VIOLETA PARRA</w:t>
      </w:r>
    </w:p>
    <w:p w14:paraId="25BF197D" w14:textId="77777777" w:rsidR="00F07A82" w:rsidRPr="0030083A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Fecha examen</w:t>
      </w:r>
      <w:r w:rsidRPr="0030083A">
        <w:tab/>
        <w:t>:</w:t>
      </w:r>
      <w:r w:rsidRPr="0030083A">
        <w:tab/>
      </w:r>
      <w:r w:rsidR="00106799">
        <w:t>12-12-2018</w:t>
      </w:r>
    </w:p>
    <w:p w14:paraId="2F418E4D" w14:textId="77777777" w:rsidR="00F07A82" w:rsidRPr="0030083A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Fecha informe</w:t>
      </w:r>
      <w:r w:rsidRPr="0030083A">
        <w:tab/>
        <w:t>:</w:t>
      </w:r>
      <w:r w:rsidRPr="0030083A">
        <w:tab/>
      </w:r>
      <w:r w:rsidR="00106799">
        <w:t>09-01-2019</w:t>
      </w:r>
    </w:p>
    <w:p w14:paraId="00FCFB2A" w14:textId="77777777" w:rsidR="00F07A82" w:rsidRPr="000C1F7C" w:rsidRDefault="00F07A82" w:rsidP="00F07A82">
      <w:pPr>
        <w:rPr>
          <w:b/>
          <w:sz w:val="28"/>
          <w:u w:val="single"/>
        </w:rPr>
      </w:pPr>
    </w:p>
    <w:p w14:paraId="043C2FE9" w14:textId="77777777" w:rsidR="002331AF" w:rsidRDefault="002331AF" w:rsidP="002331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FF0000"/>
          <w:sz w:val="26"/>
          <w:szCs w:val="26"/>
          <w:u w:val="single"/>
          <w:lang w:val="es-ES_tradnl"/>
        </w:rPr>
      </w:pPr>
      <w:r>
        <w:rPr>
          <w:b/>
          <w:bCs/>
          <w:color w:val="000000"/>
          <w:sz w:val="26"/>
          <w:szCs w:val="26"/>
          <w:u w:val="single"/>
          <w:lang w:val="es-ES_tradnl"/>
        </w:rPr>
        <w:t>MAMOGRAFIA DIGITAL: (CC-MOL)</w:t>
      </w:r>
    </w:p>
    <w:p w14:paraId="1406B339" w14:textId="77777777" w:rsidR="002331AF" w:rsidRDefault="002331AF" w:rsidP="002331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6"/>
          <w:szCs w:val="26"/>
          <w:u w:val="single" w:color="000000"/>
          <w:lang w:val="es-ES_tradnl"/>
        </w:rPr>
      </w:pPr>
    </w:p>
    <w:p w14:paraId="60164BCF" w14:textId="77777777" w:rsidR="002331AF" w:rsidRDefault="002331AF" w:rsidP="002331AF">
      <w:pPr>
        <w:tabs>
          <w:tab w:val="left" w:pos="2280"/>
        </w:tabs>
        <w:autoSpaceDE w:val="0"/>
        <w:autoSpaceDN w:val="0"/>
        <w:adjustRightInd w:val="0"/>
        <w:rPr>
          <w:b/>
          <w:sz w:val="26"/>
          <w:szCs w:val="26"/>
          <w:u w:val="single"/>
          <w:lang w:val="es-ES_tradnl"/>
        </w:rPr>
      </w:pPr>
      <w:r>
        <w:rPr>
          <w:b/>
          <w:sz w:val="26"/>
          <w:szCs w:val="26"/>
          <w:u w:val="single"/>
          <w:lang w:val="es-ES_tradnl"/>
        </w:rPr>
        <w:t>Diagnóstico clínico</w:t>
      </w:r>
    </w:p>
    <w:p w14:paraId="52672450" w14:textId="77777777" w:rsidR="002331AF" w:rsidRDefault="002331AF" w:rsidP="002331AF">
      <w:pPr>
        <w:tabs>
          <w:tab w:val="left" w:pos="2280"/>
        </w:tabs>
        <w:autoSpaceDE w:val="0"/>
        <w:autoSpaceDN w:val="0"/>
        <w:adjustRightInd w:val="0"/>
        <w:rPr>
          <w:color w:val="FF0000"/>
          <w:sz w:val="26"/>
          <w:szCs w:val="26"/>
          <w:lang w:val="es-ES_tradnl"/>
        </w:rPr>
      </w:pPr>
    </w:p>
    <w:p w14:paraId="59E8F47E" w14:textId="77777777" w:rsidR="002331AF" w:rsidRDefault="002331AF" w:rsidP="002331AF">
      <w:pPr>
        <w:tabs>
          <w:tab w:val="left" w:pos="2280"/>
        </w:tabs>
        <w:autoSpaceDE w:val="0"/>
        <w:autoSpaceDN w:val="0"/>
        <w:adjustRightInd w:val="0"/>
        <w:rPr>
          <w:sz w:val="26"/>
          <w:szCs w:val="26"/>
          <w:lang w:val="es-ES_tradnl"/>
        </w:rPr>
      </w:pPr>
      <w:r>
        <w:rPr>
          <w:sz w:val="26"/>
          <w:szCs w:val="26"/>
          <w:lang w:val="es-ES_tradnl"/>
        </w:rPr>
        <w:t>Control.</w:t>
      </w:r>
    </w:p>
    <w:p w14:paraId="58F86109" w14:textId="77777777" w:rsidR="002331AF" w:rsidRDefault="002331AF" w:rsidP="002331AF">
      <w:pPr>
        <w:tabs>
          <w:tab w:val="left" w:pos="2280"/>
        </w:tabs>
        <w:autoSpaceDE w:val="0"/>
        <w:autoSpaceDN w:val="0"/>
        <w:adjustRightInd w:val="0"/>
        <w:rPr>
          <w:sz w:val="26"/>
          <w:szCs w:val="26"/>
          <w:lang w:val="es-ES_tradnl"/>
        </w:rPr>
      </w:pPr>
      <w:r>
        <w:rPr>
          <w:sz w:val="26"/>
          <w:szCs w:val="26"/>
          <w:lang w:val="es-ES_tradnl"/>
        </w:rPr>
        <w:t>Sin factores de riesgo.</w:t>
      </w:r>
    </w:p>
    <w:p w14:paraId="4BAF7940" w14:textId="77777777" w:rsidR="002331AF" w:rsidRDefault="002331AF" w:rsidP="002331AF">
      <w:pPr>
        <w:tabs>
          <w:tab w:val="left" w:pos="2280"/>
        </w:tabs>
        <w:autoSpaceDE w:val="0"/>
        <w:autoSpaceDN w:val="0"/>
        <w:adjustRightInd w:val="0"/>
        <w:rPr>
          <w:sz w:val="26"/>
          <w:szCs w:val="26"/>
          <w:lang w:val="es-ES_tradnl"/>
        </w:rPr>
      </w:pPr>
      <w:r>
        <w:rPr>
          <w:sz w:val="26"/>
          <w:szCs w:val="26"/>
          <w:lang w:val="es-ES_tradnl"/>
        </w:rPr>
        <w:t>No aporta examen previo para comparar.</w:t>
      </w:r>
    </w:p>
    <w:p w14:paraId="25CB6411" w14:textId="77777777" w:rsidR="002331AF" w:rsidRDefault="002331AF" w:rsidP="002331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26"/>
          <w:szCs w:val="26"/>
          <w:lang w:val="es-ES_tradnl"/>
        </w:rPr>
      </w:pPr>
    </w:p>
    <w:p w14:paraId="06CAB586" w14:textId="77777777" w:rsidR="002331AF" w:rsidRDefault="002331AF" w:rsidP="002331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 w:val="26"/>
          <w:szCs w:val="26"/>
          <w:u w:val="single" w:color="000000"/>
          <w:lang w:val="es-ES_tradnl"/>
        </w:rPr>
      </w:pPr>
      <w:r>
        <w:rPr>
          <w:b/>
          <w:bCs/>
          <w:color w:val="000000"/>
          <w:sz w:val="26"/>
          <w:szCs w:val="26"/>
          <w:u w:val="single" w:color="000000"/>
          <w:lang w:val="es-ES_tradnl"/>
        </w:rPr>
        <w:t>Hallazgos:</w:t>
      </w:r>
    </w:p>
    <w:p w14:paraId="29A284E3" w14:textId="77777777" w:rsidR="002331AF" w:rsidRDefault="002331AF" w:rsidP="002331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 w:val="26"/>
          <w:szCs w:val="26"/>
          <w:lang w:val="es-ES_tradnl"/>
        </w:rPr>
      </w:pPr>
    </w:p>
    <w:p w14:paraId="5AD0BC93" w14:textId="77777777" w:rsidR="002331AF" w:rsidRDefault="002331AF" w:rsidP="002331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 xml:space="preserve">Piel y tejido subcutáneo sin alteraciones. </w:t>
      </w:r>
    </w:p>
    <w:p w14:paraId="14DF3184" w14:textId="77777777" w:rsidR="002331AF" w:rsidRDefault="002331AF" w:rsidP="002331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Parénquima glandular mamario de densidad normal, sin evidencias de lesión tumoral.</w:t>
      </w:r>
    </w:p>
    <w:p w14:paraId="517B4DD3" w14:textId="77777777" w:rsidR="002331AF" w:rsidRDefault="002331AF" w:rsidP="002331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hay microcalcificaciones sospechosas.</w:t>
      </w:r>
    </w:p>
    <w:p w14:paraId="02656C53" w14:textId="77777777" w:rsidR="002331AF" w:rsidRDefault="002331AF" w:rsidP="002331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Calcificaciones benignas bilaterales.</w:t>
      </w:r>
    </w:p>
    <w:p w14:paraId="07F9695F" w14:textId="77777777" w:rsidR="002331AF" w:rsidRDefault="002331AF" w:rsidP="002331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 w:val="26"/>
          <w:szCs w:val="26"/>
          <w:lang w:val="es-ES_tradnl"/>
        </w:rPr>
      </w:pPr>
    </w:p>
    <w:p w14:paraId="064C245B" w14:textId="77777777" w:rsidR="002331AF" w:rsidRDefault="002331AF" w:rsidP="002331AF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 w:val="26"/>
          <w:szCs w:val="26"/>
          <w:u w:val="single"/>
          <w:lang w:val="es-ES_tradnl"/>
        </w:rPr>
      </w:pPr>
      <w:r>
        <w:rPr>
          <w:b/>
          <w:color w:val="000000"/>
          <w:sz w:val="26"/>
          <w:szCs w:val="26"/>
          <w:u w:val="single"/>
          <w:lang w:val="es-ES_tradnl"/>
        </w:rPr>
        <w:t>Impresión diagnostica:</w:t>
      </w:r>
    </w:p>
    <w:p w14:paraId="321B5C11" w14:textId="77777777" w:rsidR="002331AF" w:rsidRDefault="002331AF" w:rsidP="002331AF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 w:val="26"/>
          <w:szCs w:val="26"/>
          <w:u w:val="single"/>
          <w:lang w:val="es-ES_tradnl"/>
        </w:rPr>
      </w:pPr>
    </w:p>
    <w:p w14:paraId="5EA7B86A" w14:textId="77777777" w:rsidR="002331AF" w:rsidRDefault="002331AF" w:rsidP="002331AF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 w:val="26"/>
          <w:szCs w:val="26"/>
          <w:lang w:val="es-ES_tradnl"/>
        </w:rPr>
      </w:pPr>
      <w:r>
        <w:rPr>
          <w:color w:val="000000"/>
          <w:sz w:val="26"/>
          <w:szCs w:val="26"/>
          <w:lang w:val="es-ES_tradnl"/>
        </w:rPr>
        <w:t>Mamografía bilateral sin signos de malignidad.</w:t>
      </w:r>
    </w:p>
    <w:p w14:paraId="635AB550" w14:textId="77777777" w:rsidR="00A85C08" w:rsidRDefault="002331AF" w:rsidP="002331AF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b/>
          <w:color w:val="000000"/>
          <w:sz w:val="26"/>
          <w:szCs w:val="26"/>
          <w:lang w:val="es-ES_tradnl"/>
        </w:rPr>
        <w:t>BIRADS 2.</w:t>
      </w:r>
    </w:p>
    <w:p w14:paraId="29EAB31A" w14:textId="77777777" w:rsidR="00A85C08" w:rsidRDefault="00A85C08" w:rsidP="00A85C08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2BE5BBA5" w14:textId="77777777" w:rsidR="00B20B2E" w:rsidRPr="000C1F7C" w:rsidRDefault="00B20B2E" w:rsidP="00B20B2E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ES_tradnl"/>
        </w:rPr>
      </w:pPr>
      <w:r w:rsidRPr="000C1F7C">
        <w:rPr>
          <w:color w:val="000000"/>
          <w:szCs w:val="26"/>
          <w:lang w:val="es-ES_tradnl"/>
        </w:rPr>
        <w:t>Atentamente,</w:t>
      </w:r>
      <w:r w:rsidRPr="000C1F7C">
        <w:rPr>
          <w:rFonts w:ascii="Helvetica" w:hAnsi="Helvetica" w:cs="Helvetica"/>
          <w:noProof/>
          <w:sz w:val="22"/>
          <w:lang w:val="es-ES_tradnl"/>
        </w:rPr>
        <w:t xml:space="preserve"> </w:t>
      </w:r>
    </w:p>
    <w:p w14:paraId="275C828F" w14:textId="77777777" w:rsidR="00B20B2E" w:rsidRPr="000C1F7C" w:rsidRDefault="00B20B2E" w:rsidP="00B20B2E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                                                               </w:t>
      </w:r>
      <w:r w:rsidRPr="00B20B2E">
        <w:rPr>
          <w:noProof/>
          <w:sz w:val="22"/>
          <w:lang w:val="es-CL" w:eastAsia="es-C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3in;height:65.25pt;visibility:visible">
            <v:imagedata r:id="rId7" o:title=""/>
          </v:shape>
        </w:pict>
      </w:r>
    </w:p>
    <w:p w14:paraId="230964B8" w14:textId="77777777" w:rsidR="00B20B2E" w:rsidRPr="000C1F7C" w:rsidRDefault="00B20B2E" w:rsidP="00B20B2E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bCs/>
          <w:color w:val="FB0007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        </w:t>
      </w:r>
      <w:r w:rsidRPr="000C1F7C">
        <w:rPr>
          <w:b/>
          <w:bCs/>
          <w:color w:val="000000"/>
          <w:szCs w:val="26"/>
          <w:lang w:val="es-ES_tradnl"/>
        </w:rPr>
        <w:t xml:space="preserve">                                                              MARIA ELENA NAVARRO ORTEGA</w:t>
      </w:r>
    </w:p>
    <w:p w14:paraId="3A69A63C" w14:textId="77777777" w:rsidR="00B20B2E" w:rsidRPr="000C1F7C" w:rsidRDefault="00B20B2E" w:rsidP="00B20B2E">
      <w:pPr>
        <w:tabs>
          <w:tab w:val="center" w:pos="738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                                                                                                  </w:t>
      </w:r>
      <w:r w:rsidRPr="000C1F7C">
        <w:rPr>
          <w:b/>
          <w:bCs/>
          <w:color w:val="000000"/>
          <w:szCs w:val="26"/>
          <w:lang w:val="es-ES_tradnl"/>
        </w:rPr>
        <w:t>Médico Radiólogo</w:t>
      </w:r>
    </w:p>
    <w:p w14:paraId="021B18E7" w14:textId="77777777" w:rsidR="00A85C08" w:rsidRDefault="00B20B2E" w:rsidP="00A85C08">
      <w:r w:rsidRPr="000C1F7C">
        <w:rPr>
          <w:color w:val="000000"/>
          <w:sz w:val="22"/>
          <w:szCs w:val="26"/>
          <w:lang w:val="es-ES_tradnl"/>
        </w:rPr>
        <w:t>MNO/mno</w:t>
      </w:r>
    </w:p>
    <w:p w14:paraId="649705DF" w14:textId="77777777" w:rsidR="006535EA" w:rsidRDefault="006535EA" w:rsidP="00A85C08">
      <w:pPr>
        <w:rPr>
          <w:b/>
          <w:bCs/>
          <w:color w:val="000000"/>
          <w:sz w:val="26"/>
          <w:szCs w:val="26"/>
          <w:u w:color="000000"/>
          <w:lang w:val="es-ES_tradnl"/>
        </w:rPr>
      </w:pPr>
    </w:p>
    <w:sectPr w:rsidR="006535EA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9B928" w14:textId="77777777" w:rsidR="00E828C5" w:rsidRDefault="00E828C5">
      <w:r>
        <w:separator/>
      </w:r>
    </w:p>
  </w:endnote>
  <w:endnote w:type="continuationSeparator" w:id="0">
    <w:p w14:paraId="207B9A96" w14:textId="77777777" w:rsidR="00E828C5" w:rsidRDefault="00E82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91F72" w14:textId="77777777" w:rsidR="00E828C5" w:rsidRDefault="00E828C5">
      <w:r>
        <w:separator/>
      </w:r>
    </w:p>
  </w:footnote>
  <w:footnote w:type="continuationSeparator" w:id="0">
    <w:p w14:paraId="2F261157" w14:textId="77777777" w:rsidR="00E828C5" w:rsidRDefault="00E82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2611"/>
    <w:rsid w:val="00005009"/>
    <w:rsid w:val="00005AC9"/>
    <w:rsid w:val="00005DAA"/>
    <w:rsid w:val="00010DCE"/>
    <w:rsid w:val="00011297"/>
    <w:rsid w:val="00012C0E"/>
    <w:rsid w:val="00014B21"/>
    <w:rsid w:val="00020091"/>
    <w:rsid w:val="000226D0"/>
    <w:rsid w:val="00025BF6"/>
    <w:rsid w:val="00030A93"/>
    <w:rsid w:val="000322EF"/>
    <w:rsid w:val="000405F3"/>
    <w:rsid w:val="00047495"/>
    <w:rsid w:val="0004766B"/>
    <w:rsid w:val="00053C6B"/>
    <w:rsid w:val="0005566F"/>
    <w:rsid w:val="00056A20"/>
    <w:rsid w:val="0005737F"/>
    <w:rsid w:val="000603B7"/>
    <w:rsid w:val="0006500A"/>
    <w:rsid w:val="00066F35"/>
    <w:rsid w:val="0006787E"/>
    <w:rsid w:val="00075EA0"/>
    <w:rsid w:val="0009009D"/>
    <w:rsid w:val="00090479"/>
    <w:rsid w:val="000A71B3"/>
    <w:rsid w:val="000B0659"/>
    <w:rsid w:val="000B302B"/>
    <w:rsid w:val="000B44FD"/>
    <w:rsid w:val="000C0A51"/>
    <w:rsid w:val="000C1F7C"/>
    <w:rsid w:val="000C3727"/>
    <w:rsid w:val="000D27D7"/>
    <w:rsid w:val="000D5C58"/>
    <w:rsid w:val="000D75B4"/>
    <w:rsid w:val="000E122B"/>
    <w:rsid w:val="000E2F78"/>
    <w:rsid w:val="000E44AE"/>
    <w:rsid w:val="000F7B3C"/>
    <w:rsid w:val="00100E56"/>
    <w:rsid w:val="001043E9"/>
    <w:rsid w:val="001063C1"/>
    <w:rsid w:val="00106799"/>
    <w:rsid w:val="001260F8"/>
    <w:rsid w:val="00133EAC"/>
    <w:rsid w:val="0013629C"/>
    <w:rsid w:val="0014735A"/>
    <w:rsid w:val="001511B8"/>
    <w:rsid w:val="00157A85"/>
    <w:rsid w:val="001723CB"/>
    <w:rsid w:val="00174A7A"/>
    <w:rsid w:val="00181E19"/>
    <w:rsid w:val="00185436"/>
    <w:rsid w:val="00186E97"/>
    <w:rsid w:val="001A6CAD"/>
    <w:rsid w:val="001A7314"/>
    <w:rsid w:val="001C3672"/>
    <w:rsid w:val="001D3B6B"/>
    <w:rsid w:val="001D3CF0"/>
    <w:rsid w:val="001D40E9"/>
    <w:rsid w:val="001E46C9"/>
    <w:rsid w:val="001E4816"/>
    <w:rsid w:val="001E677E"/>
    <w:rsid w:val="002052EA"/>
    <w:rsid w:val="002069F2"/>
    <w:rsid w:val="00206AA2"/>
    <w:rsid w:val="00217392"/>
    <w:rsid w:val="00220DB5"/>
    <w:rsid w:val="00222AA8"/>
    <w:rsid w:val="002231E1"/>
    <w:rsid w:val="002257E1"/>
    <w:rsid w:val="00226AEF"/>
    <w:rsid w:val="002331AF"/>
    <w:rsid w:val="00234825"/>
    <w:rsid w:val="00241EB9"/>
    <w:rsid w:val="00243414"/>
    <w:rsid w:val="002513E8"/>
    <w:rsid w:val="00251DD3"/>
    <w:rsid w:val="002563E5"/>
    <w:rsid w:val="00257E76"/>
    <w:rsid w:val="002629C0"/>
    <w:rsid w:val="00262C59"/>
    <w:rsid w:val="00273A87"/>
    <w:rsid w:val="00274314"/>
    <w:rsid w:val="00274A65"/>
    <w:rsid w:val="00274A93"/>
    <w:rsid w:val="00282936"/>
    <w:rsid w:val="002846FB"/>
    <w:rsid w:val="00290112"/>
    <w:rsid w:val="00296B87"/>
    <w:rsid w:val="002A4A6B"/>
    <w:rsid w:val="002B1195"/>
    <w:rsid w:val="002D0F9C"/>
    <w:rsid w:val="002D539E"/>
    <w:rsid w:val="002E1D4E"/>
    <w:rsid w:val="002E70A4"/>
    <w:rsid w:val="002F16FA"/>
    <w:rsid w:val="0030083A"/>
    <w:rsid w:val="00310DB6"/>
    <w:rsid w:val="0031249C"/>
    <w:rsid w:val="0031701F"/>
    <w:rsid w:val="0032766B"/>
    <w:rsid w:val="00334897"/>
    <w:rsid w:val="00335333"/>
    <w:rsid w:val="00335734"/>
    <w:rsid w:val="00345D1D"/>
    <w:rsid w:val="00346A3C"/>
    <w:rsid w:val="00347C78"/>
    <w:rsid w:val="003525F6"/>
    <w:rsid w:val="0035595F"/>
    <w:rsid w:val="003616D0"/>
    <w:rsid w:val="003768EE"/>
    <w:rsid w:val="00383128"/>
    <w:rsid w:val="00383161"/>
    <w:rsid w:val="00384268"/>
    <w:rsid w:val="00385D35"/>
    <w:rsid w:val="003941D9"/>
    <w:rsid w:val="003B223B"/>
    <w:rsid w:val="003B52F9"/>
    <w:rsid w:val="003B6EBD"/>
    <w:rsid w:val="003C0223"/>
    <w:rsid w:val="003C0515"/>
    <w:rsid w:val="003E3DF0"/>
    <w:rsid w:val="003E5D4E"/>
    <w:rsid w:val="003E6C02"/>
    <w:rsid w:val="003E7A6F"/>
    <w:rsid w:val="003F2B71"/>
    <w:rsid w:val="00403ED1"/>
    <w:rsid w:val="004079ED"/>
    <w:rsid w:val="0041395B"/>
    <w:rsid w:val="00414674"/>
    <w:rsid w:val="00414B9D"/>
    <w:rsid w:val="004168D9"/>
    <w:rsid w:val="004204A5"/>
    <w:rsid w:val="00421B6D"/>
    <w:rsid w:val="00421F19"/>
    <w:rsid w:val="00425A84"/>
    <w:rsid w:val="004316F2"/>
    <w:rsid w:val="004409F4"/>
    <w:rsid w:val="00441779"/>
    <w:rsid w:val="00453514"/>
    <w:rsid w:val="00455B59"/>
    <w:rsid w:val="00456A94"/>
    <w:rsid w:val="00464364"/>
    <w:rsid w:val="00470AF0"/>
    <w:rsid w:val="00470CF1"/>
    <w:rsid w:val="00472FB7"/>
    <w:rsid w:val="00477965"/>
    <w:rsid w:val="00482315"/>
    <w:rsid w:val="004928C9"/>
    <w:rsid w:val="0049309E"/>
    <w:rsid w:val="004A0155"/>
    <w:rsid w:val="004A16A2"/>
    <w:rsid w:val="004A1D55"/>
    <w:rsid w:val="004A36D5"/>
    <w:rsid w:val="004A5ACE"/>
    <w:rsid w:val="004B02DF"/>
    <w:rsid w:val="004B2C76"/>
    <w:rsid w:val="004B71CF"/>
    <w:rsid w:val="004C4C60"/>
    <w:rsid w:val="004C514A"/>
    <w:rsid w:val="004D339D"/>
    <w:rsid w:val="004E201B"/>
    <w:rsid w:val="004E3CB6"/>
    <w:rsid w:val="004F2697"/>
    <w:rsid w:val="004F2DFD"/>
    <w:rsid w:val="004F2F41"/>
    <w:rsid w:val="004F43AA"/>
    <w:rsid w:val="00501C01"/>
    <w:rsid w:val="0050745D"/>
    <w:rsid w:val="0051054D"/>
    <w:rsid w:val="00515909"/>
    <w:rsid w:val="00532BDC"/>
    <w:rsid w:val="00534576"/>
    <w:rsid w:val="00535382"/>
    <w:rsid w:val="00536043"/>
    <w:rsid w:val="00545652"/>
    <w:rsid w:val="005561BF"/>
    <w:rsid w:val="0056426B"/>
    <w:rsid w:val="00567227"/>
    <w:rsid w:val="00572428"/>
    <w:rsid w:val="0057689F"/>
    <w:rsid w:val="005769A0"/>
    <w:rsid w:val="00586750"/>
    <w:rsid w:val="00591280"/>
    <w:rsid w:val="005933FA"/>
    <w:rsid w:val="00594EFD"/>
    <w:rsid w:val="005959AD"/>
    <w:rsid w:val="005A0F67"/>
    <w:rsid w:val="005A2AD8"/>
    <w:rsid w:val="005B431A"/>
    <w:rsid w:val="005B5ACA"/>
    <w:rsid w:val="005C0BB5"/>
    <w:rsid w:val="005C533F"/>
    <w:rsid w:val="005C5971"/>
    <w:rsid w:val="005C598C"/>
    <w:rsid w:val="005C6197"/>
    <w:rsid w:val="005C6BFF"/>
    <w:rsid w:val="005D26AD"/>
    <w:rsid w:val="005D2B58"/>
    <w:rsid w:val="005D44F6"/>
    <w:rsid w:val="005D7674"/>
    <w:rsid w:val="005E2E81"/>
    <w:rsid w:val="005E4028"/>
    <w:rsid w:val="00604E48"/>
    <w:rsid w:val="00605DDD"/>
    <w:rsid w:val="006079AF"/>
    <w:rsid w:val="00613620"/>
    <w:rsid w:val="00615174"/>
    <w:rsid w:val="0062073A"/>
    <w:rsid w:val="00622361"/>
    <w:rsid w:val="00630737"/>
    <w:rsid w:val="00643669"/>
    <w:rsid w:val="00643B69"/>
    <w:rsid w:val="006518C0"/>
    <w:rsid w:val="00651DFE"/>
    <w:rsid w:val="006535EA"/>
    <w:rsid w:val="0065428A"/>
    <w:rsid w:val="006544E0"/>
    <w:rsid w:val="00660135"/>
    <w:rsid w:val="006643B2"/>
    <w:rsid w:val="0066619D"/>
    <w:rsid w:val="00666A8B"/>
    <w:rsid w:val="00671CB2"/>
    <w:rsid w:val="00695142"/>
    <w:rsid w:val="006B05E6"/>
    <w:rsid w:val="006B0811"/>
    <w:rsid w:val="006B1D2B"/>
    <w:rsid w:val="006B3658"/>
    <w:rsid w:val="006C0717"/>
    <w:rsid w:val="006C0781"/>
    <w:rsid w:val="006C0F91"/>
    <w:rsid w:val="006C24DC"/>
    <w:rsid w:val="006C6FA0"/>
    <w:rsid w:val="006C707E"/>
    <w:rsid w:val="006E118C"/>
    <w:rsid w:val="006E4A5C"/>
    <w:rsid w:val="006F36CE"/>
    <w:rsid w:val="0070130B"/>
    <w:rsid w:val="00707124"/>
    <w:rsid w:val="0071439D"/>
    <w:rsid w:val="00722865"/>
    <w:rsid w:val="0072574C"/>
    <w:rsid w:val="007405B9"/>
    <w:rsid w:val="00742BA4"/>
    <w:rsid w:val="007440C5"/>
    <w:rsid w:val="00746EAE"/>
    <w:rsid w:val="00750A7B"/>
    <w:rsid w:val="007626BF"/>
    <w:rsid w:val="007638E9"/>
    <w:rsid w:val="00774B24"/>
    <w:rsid w:val="00784C98"/>
    <w:rsid w:val="00787FCE"/>
    <w:rsid w:val="00795225"/>
    <w:rsid w:val="00795F36"/>
    <w:rsid w:val="00796D9D"/>
    <w:rsid w:val="007A29DB"/>
    <w:rsid w:val="007A3637"/>
    <w:rsid w:val="007A566B"/>
    <w:rsid w:val="007A658D"/>
    <w:rsid w:val="007B4A86"/>
    <w:rsid w:val="007C7C0D"/>
    <w:rsid w:val="007E20E5"/>
    <w:rsid w:val="007E6B46"/>
    <w:rsid w:val="00803F1A"/>
    <w:rsid w:val="00817DB8"/>
    <w:rsid w:val="00821D6D"/>
    <w:rsid w:val="0083331F"/>
    <w:rsid w:val="008474FC"/>
    <w:rsid w:val="00850C24"/>
    <w:rsid w:val="00853EF7"/>
    <w:rsid w:val="008575EA"/>
    <w:rsid w:val="008606D2"/>
    <w:rsid w:val="00860853"/>
    <w:rsid w:val="00861A4D"/>
    <w:rsid w:val="008646BA"/>
    <w:rsid w:val="00871938"/>
    <w:rsid w:val="008777A0"/>
    <w:rsid w:val="00882B17"/>
    <w:rsid w:val="0088471D"/>
    <w:rsid w:val="008949F1"/>
    <w:rsid w:val="008A4269"/>
    <w:rsid w:val="008A5FC0"/>
    <w:rsid w:val="008A7819"/>
    <w:rsid w:val="008B3E42"/>
    <w:rsid w:val="008D387E"/>
    <w:rsid w:val="008E16D0"/>
    <w:rsid w:val="008E7B8A"/>
    <w:rsid w:val="008F02DE"/>
    <w:rsid w:val="00900AEA"/>
    <w:rsid w:val="009021E1"/>
    <w:rsid w:val="009036BF"/>
    <w:rsid w:val="009044EB"/>
    <w:rsid w:val="00913A0C"/>
    <w:rsid w:val="009172A2"/>
    <w:rsid w:val="009228FA"/>
    <w:rsid w:val="00927E47"/>
    <w:rsid w:val="00933818"/>
    <w:rsid w:val="00937255"/>
    <w:rsid w:val="00944D66"/>
    <w:rsid w:val="00947049"/>
    <w:rsid w:val="009515E1"/>
    <w:rsid w:val="00955726"/>
    <w:rsid w:val="009707CF"/>
    <w:rsid w:val="00980C8C"/>
    <w:rsid w:val="00996EEE"/>
    <w:rsid w:val="009A0FD7"/>
    <w:rsid w:val="009A717B"/>
    <w:rsid w:val="009A7F83"/>
    <w:rsid w:val="009B65DB"/>
    <w:rsid w:val="009B6A92"/>
    <w:rsid w:val="009C0B79"/>
    <w:rsid w:val="009C66AD"/>
    <w:rsid w:val="009D389A"/>
    <w:rsid w:val="009D70EF"/>
    <w:rsid w:val="009E3A6D"/>
    <w:rsid w:val="009E3FF6"/>
    <w:rsid w:val="009E604F"/>
    <w:rsid w:val="009F0847"/>
    <w:rsid w:val="009F3648"/>
    <w:rsid w:val="009F700F"/>
    <w:rsid w:val="00A012B5"/>
    <w:rsid w:val="00A0158C"/>
    <w:rsid w:val="00A0337B"/>
    <w:rsid w:val="00A06775"/>
    <w:rsid w:val="00A15818"/>
    <w:rsid w:val="00A36467"/>
    <w:rsid w:val="00A610B7"/>
    <w:rsid w:val="00A6540F"/>
    <w:rsid w:val="00A71101"/>
    <w:rsid w:val="00A739A5"/>
    <w:rsid w:val="00A74C46"/>
    <w:rsid w:val="00A82BEB"/>
    <w:rsid w:val="00A85C08"/>
    <w:rsid w:val="00A86BE9"/>
    <w:rsid w:val="00A95BCE"/>
    <w:rsid w:val="00A97996"/>
    <w:rsid w:val="00AA00CB"/>
    <w:rsid w:val="00AA7F21"/>
    <w:rsid w:val="00AB0FA1"/>
    <w:rsid w:val="00AB366E"/>
    <w:rsid w:val="00AB3E8C"/>
    <w:rsid w:val="00AB4DE2"/>
    <w:rsid w:val="00AC1D65"/>
    <w:rsid w:val="00AC575C"/>
    <w:rsid w:val="00AC657C"/>
    <w:rsid w:val="00AD2B68"/>
    <w:rsid w:val="00AE5F73"/>
    <w:rsid w:val="00B02F3E"/>
    <w:rsid w:val="00B06B5E"/>
    <w:rsid w:val="00B20B2E"/>
    <w:rsid w:val="00B21BFC"/>
    <w:rsid w:val="00B22E3C"/>
    <w:rsid w:val="00B2359A"/>
    <w:rsid w:val="00B23ADA"/>
    <w:rsid w:val="00B23B8B"/>
    <w:rsid w:val="00B449AA"/>
    <w:rsid w:val="00B44D4F"/>
    <w:rsid w:val="00B52744"/>
    <w:rsid w:val="00B53635"/>
    <w:rsid w:val="00B53688"/>
    <w:rsid w:val="00B55FEB"/>
    <w:rsid w:val="00B61C4F"/>
    <w:rsid w:val="00B64795"/>
    <w:rsid w:val="00B7668B"/>
    <w:rsid w:val="00B80710"/>
    <w:rsid w:val="00B81938"/>
    <w:rsid w:val="00B81B87"/>
    <w:rsid w:val="00B82633"/>
    <w:rsid w:val="00B827C1"/>
    <w:rsid w:val="00B92AAC"/>
    <w:rsid w:val="00B930E4"/>
    <w:rsid w:val="00B94402"/>
    <w:rsid w:val="00BA17D6"/>
    <w:rsid w:val="00BA3E80"/>
    <w:rsid w:val="00BA49ED"/>
    <w:rsid w:val="00BB16EA"/>
    <w:rsid w:val="00BB3CF6"/>
    <w:rsid w:val="00BB67C3"/>
    <w:rsid w:val="00BC5DA3"/>
    <w:rsid w:val="00BC7800"/>
    <w:rsid w:val="00BF39F6"/>
    <w:rsid w:val="00BF67F0"/>
    <w:rsid w:val="00C00ADB"/>
    <w:rsid w:val="00C03026"/>
    <w:rsid w:val="00C2485B"/>
    <w:rsid w:val="00C25F60"/>
    <w:rsid w:val="00C339A0"/>
    <w:rsid w:val="00C46C84"/>
    <w:rsid w:val="00C4747A"/>
    <w:rsid w:val="00C47910"/>
    <w:rsid w:val="00C60988"/>
    <w:rsid w:val="00C77F45"/>
    <w:rsid w:val="00C8106B"/>
    <w:rsid w:val="00CA467C"/>
    <w:rsid w:val="00CA597F"/>
    <w:rsid w:val="00CB68AF"/>
    <w:rsid w:val="00CB7162"/>
    <w:rsid w:val="00CC2127"/>
    <w:rsid w:val="00CC53BD"/>
    <w:rsid w:val="00CD2915"/>
    <w:rsid w:val="00CE6958"/>
    <w:rsid w:val="00CF7026"/>
    <w:rsid w:val="00D053D4"/>
    <w:rsid w:val="00D1081E"/>
    <w:rsid w:val="00D3183F"/>
    <w:rsid w:val="00D36BB9"/>
    <w:rsid w:val="00D37E28"/>
    <w:rsid w:val="00D43889"/>
    <w:rsid w:val="00D4458B"/>
    <w:rsid w:val="00D73DC5"/>
    <w:rsid w:val="00D80170"/>
    <w:rsid w:val="00D85041"/>
    <w:rsid w:val="00D851A1"/>
    <w:rsid w:val="00D86776"/>
    <w:rsid w:val="00D92EEB"/>
    <w:rsid w:val="00D971D7"/>
    <w:rsid w:val="00DA5154"/>
    <w:rsid w:val="00DB1287"/>
    <w:rsid w:val="00DB1FED"/>
    <w:rsid w:val="00DB47BF"/>
    <w:rsid w:val="00DC1345"/>
    <w:rsid w:val="00DC5A2F"/>
    <w:rsid w:val="00DD1EDE"/>
    <w:rsid w:val="00DD4EFB"/>
    <w:rsid w:val="00DD5B01"/>
    <w:rsid w:val="00DE130D"/>
    <w:rsid w:val="00DE2214"/>
    <w:rsid w:val="00DE60C8"/>
    <w:rsid w:val="00DF0583"/>
    <w:rsid w:val="00DF0E84"/>
    <w:rsid w:val="00DF15B0"/>
    <w:rsid w:val="00DF2589"/>
    <w:rsid w:val="00DF4117"/>
    <w:rsid w:val="00DF458C"/>
    <w:rsid w:val="00DF489D"/>
    <w:rsid w:val="00DF52F7"/>
    <w:rsid w:val="00DF5310"/>
    <w:rsid w:val="00E06587"/>
    <w:rsid w:val="00E22E82"/>
    <w:rsid w:val="00E26383"/>
    <w:rsid w:val="00E30422"/>
    <w:rsid w:val="00E32526"/>
    <w:rsid w:val="00E346A7"/>
    <w:rsid w:val="00E46B54"/>
    <w:rsid w:val="00E52E69"/>
    <w:rsid w:val="00E53030"/>
    <w:rsid w:val="00E53FE3"/>
    <w:rsid w:val="00E65354"/>
    <w:rsid w:val="00E73C85"/>
    <w:rsid w:val="00E74922"/>
    <w:rsid w:val="00E76A20"/>
    <w:rsid w:val="00E826FF"/>
    <w:rsid w:val="00E828C5"/>
    <w:rsid w:val="00E96D7C"/>
    <w:rsid w:val="00EB1EBD"/>
    <w:rsid w:val="00EC6F82"/>
    <w:rsid w:val="00ED79A2"/>
    <w:rsid w:val="00EE039A"/>
    <w:rsid w:val="00EE0893"/>
    <w:rsid w:val="00EF0B3F"/>
    <w:rsid w:val="00EF458A"/>
    <w:rsid w:val="00EF6030"/>
    <w:rsid w:val="00EF7666"/>
    <w:rsid w:val="00EF77E8"/>
    <w:rsid w:val="00F0057F"/>
    <w:rsid w:val="00F02815"/>
    <w:rsid w:val="00F07A82"/>
    <w:rsid w:val="00F11F90"/>
    <w:rsid w:val="00F24CAE"/>
    <w:rsid w:val="00F318DD"/>
    <w:rsid w:val="00F31A7A"/>
    <w:rsid w:val="00F369D5"/>
    <w:rsid w:val="00F42F81"/>
    <w:rsid w:val="00F46CC3"/>
    <w:rsid w:val="00F54FA5"/>
    <w:rsid w:val="00F65E38"/>
    <w:rsid w:val="00F71C2F"/>
    <w:rsid w:val="00F8102F"/>
    <w:rsid w:val="00F87A7E"/>
    <w:rsid w:val="00F911A6"/>
    <w:rsid w:val="00F9233C"/>
    <w:rsid w:val="00F94860"/>
    <w:rsid w:val="00F97E77"/>
    <w:rsid w:val="00FA08D3"/>
    <w:rsid w:val="00FB1203"/>
    <w:rsid w:val="00FB743C"/>
    <w:rsid w:val="00FC06F9"/>
    <w:rsid w:val="00FC269C"/>
    <w:rsid w:val="00FC5212"/>
    <w:rsid w:val="00FC7AF1"/>
    <w:rsid w:val="00FD602A"/>
    <w:rsid w:val="00FD6D64"/>
    <w:rsid w:val="00FE04E1"/>
    <w:rsid w:val="00FE6DEE"/>
    <w:rsid w:val="00FF2094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088DE5FE"/>
  <w15:chartTrackingRefBased/>
  <w15:docId w15:val="{B212A6D4-1426-4BC5-B68F-48A41D78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4A1D55"/>
    <w:pPr>
      <w:ind w:left="708"/>
    </w:pPr>
  </w:style>
  <w:style w:type="paragraph" w:customStyle="1" w:styleId="Body">
    <w:name w:val="Body"/>
    <w:rsid w:val="00C8106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C03026"/>
    <w:pPr>
      <w:widowControl w:val="0"/>
      <w:autoSpaceDE w:val="0"/>
      <w:autoSpaceDN w:val="0"/>
    </w:pPr>
    <w:rPr>
      <w:lang w:val="es-CL" w:eastAsia="es-CL" w:bidi="es-CL"/>
    </w:rPr>
  </w:style>
  <w:style w:type="character" w:customStyle="1" w:styleId="TextoindependienteCar">
    <w:name w:val="Texto independiente Car"/>
    <w:link w:val="Textoindependiente"/>
    <w:uiPriority w:val="1"/>
    <w:rsid w:val="00C03026"/>
    <w:rPr>
      <w:sz w:val="24"/>
      <w:szCs w:val="24"/>
      <w:lang w:bidi="es-CL"/>
    </w:rPr>
  </w:style>
  <w:style w:type="paragraph" w:customStyle="1" w:styleId="Ttulo11">
    <w:name w:val="Título 11"/>
    <w:basedOn w:val="Normal"/>
    <w:uiPriority w:val="1"/>
    <w:qFormat/>
    <w:rsid w:val="00C03026"/>
    <w:pPr>
      <w:widowControl w:val="0"/>
      <w:autoSpaceDE w:val="0"/>
      <w:autoSpaceDN w:val="0"/>
      <w:spacing w:before="90"/>
      <w:ind w:left="111"/>
      <w:outlineLvl w:val="1"/>
    </w:pPr>
    <w:rPr>
      <w:b/>
      <w:bCs/>
      <w:lang w:val="es-CL" w:eastAsia="es-CL" w:bidi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2021-03-26T21:02:00Z</dcterms:created>
  <dcterms:modified xsi:type="dcterms:W3CDTF">2021-03-26T21:02:00Z</dcterms:modified>
</cp:coreProperties>
</file>