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F331C" w14:textId="77777777" w:rsidR="00413454" w:rsidRDefault="00413454" w:rsidP="00413454">
      <w:pPr>
        <w:pStyle w:val="NormalWeb"/>
      </w:pPr>
      <w:r>
        <w:rPr>
          <w:rStyle w:val="Strong"/>
          <w:rFonts w:eastAsiaTheme="majorEastAsia"/>
        </w:rPr>
        <w:t>Project Proposal</w:t>
      </w:r>
    </w:p>
    <w:p w14:paraId="3518738B" w14:textId="77777777" w:rsidR="00413454" w:rsidRDefault="00413454" w:rsidP="00413454">
      <w:pPr>
        <w:pStyle w:val="NormalWeb"/>
      </w:pPr>
      <w:r>
        <w:rPr>
          <w:rStyle w:val="Strong"/>
          <w:rFonts w:eastAsiaTheme="majorEastAsia"/>
        </w:rPr>
        <w:t>Title:</w:t>
      </w:r>
      <w:r>
        <w:t xml:space="preserve"> Scope Analysis of Crime Rate in California Based on Changes in the Rate of Inflation</w:t>
      </w:r>
    </w:p>
    <w:p w14:paraId="06156215" w14:textId="77777777" w:rsidR="00413454" w:rsidRDefault="00413454" w:rsidP="00413454">
      <w:pPr>
        <w:pStyle w:val="NormalWeb"/>
      </w:pPr>
      <w:r>
        <w:rPr>
          <w:rStyle w:val="Strong"/>
          <w:rFonts w:eastAsiaTheme="majorEastAsia"/>
        </w:rPr>
        <w:t>Team Members:</w:t>
      </w:r>
    </w:p>
    <w:p w14:paraId="7D607726" w14:textId="77777777" w:rsidR="00413454" w:rsidRDefault="00413454" w:rsidP="00413454">
      <w:pPr>
        <w:numPr>
          <w:ilvl w:val="0"/>
          <w:numId w:val="2"/>
        </w:numPr>
        <w:spacing w:before="100" w:beforeAutospacing="1" w:after="100" w:afterAutospacing="1" w:line="240" w:lineRule="auto"/>
      </w:pPr>
      <w:r>
        <w:t>Dhwani Shah</w:t>
      </w:r>
    </w:p>
    <w:p w14:paraId="78C7DD7E" w14:textId="77777777" w:rsidR="00413454" w:rsidRDefault="00413454" w:rsidP="00413454">
      <w:pPr>
        <w:numPr>
          <w:ilvl w:val="0"/>
          <w:numId w:val="2"/>
        </w:numPr>
        <w:spacing w:before="100" w:beforeAutospacing="1" w:after="100" w:afterAutospacing="1" w:line="240" w:lineRule="auto"/>
      </w:pPr>
      <w:r>
        <w:t>Eduardo Gonzalez</w:t>
      </w:r>
    </w:p>
    <w:p w14:paraId="2689322C" w14:textId="77777777" w:rsidR="00413454" w:rsidRDefault="00413454" w:rsidP="00413454">
      <w:pPr>
        <w:numPr>
          <w:ilvl w:val="0"/>
          <w:numId w:val="2"/>
        </w:numPr>
        <w:spacing w:before="100" w:beforeAutospacing="1" w:after="100" w:afterAutospacing="1" w:line="240" w:lineRule="auto"/>
      </w:pPr>
      <w:r>
        <w:t>Johnathan Tran</w:t>
      </w:r>
    </w:p>
    <w:p w14:paraId="78567E26" w14:textId="77777777" w:rsidR="00413454" w:rsidRDefault="00413454" w:rsidP="00413454">
      <w:pPr>
        <w:numPr>
          <w:ilvl w:val="0"/>
          <w:numId w:val="2"/>
        </w:numPr>
        <w:spacing w:before="100" w:beforeAutospacing="1" w:after="100" w:afterAutospacing="1" w:line="240" w:lineRule="auto"/>
      </w:pPr>
      <w:r>
        <w:t>Justin Nolan</w:t>
      </w:r>
    </w:p>
    <w:p w14:paraId="2932728A" w14:textId="77777777" w:rsidR="00413454" w:rsidRDefault="00413454" w:rsidP="00413454">
      <w:pPr>
        <w:pStyle w:val="NormalWeb"/>
      </w:pPr>
      <w:r>
        <w:rPr>
          <w:rStyle w:val="Strong"/>
          <w:rFonts w:eastAsiaTheme="majorEastAsia"/>
        </w:rPr>
        <w:t>Project Description/Outline:</w:t>
      </w:r>
    </w:p>
    <w:p w14:paraId="0F60DFFE" w14:textId="77777777" w:rsidR="00413454" w:rsidRDefault="00413454" w:rsidP="00413454">
      <w:pPr>
        <w:pStyle w:val="NormalWeb"/>
      </w:pPr>
      <w:r>
        <w:t>We aim to investigate the correlation between inflation surges and crime rate fluctuations in California. Our research will focus on identifying years of significant inflation peaks and analyzing crime rates in the two decades before and after these peaks. We will examine crime types, demographic impacts, and correlations with inflation across various regions. Visualizations such as heat maps will illustrate crime trends during inflationary periods.</w:t>
      </w:r>
    </w:p>
    <w:p w14:paraId="127DCE2C" w14:textId="77777777" w:rsidR="00413454" w:rsidRDefault="00413454" w:rsidP="00413454">
      <w:pPr>
        <w:pStyle w:val="NormalWeb"/>
      </w:pPr>
      <w:r>
        <w:rPr>
          <w:rStyle w:val="Strong"/>
          <w:rFonts w:eastAsiaTheme="majorEastAsia"/>
        </w:rPr>
        <w:t>Research Questions:</w:t>
      </w:r>
    </w:p>
    <w:p w14:paraId="7F5B189D" w14:textId="77777777" w:rsidR="00413454" w:rsidRDefault="00413454" w:rsidP="00413454">
      <w:pPr>
        <w:numPr>
          <w:ilvl w:val="0"/>
          <w:numId w:val="3"/>
        </w:numPr>
        <w:spacing w:before="100" w:beforeAutospacing="1" w:after="100" w:afterAutospacing="1" w:line="240" w:lineRule="auto"/>
      </w:pPr>
      <w:r>
        <w:t>How does inflation influence crime rates in California?</w:t>
      </w:r>
    </w:p>
    <w:p w14:paraId="64CC4CCC" w14:textId="77777777" w:rsidR="00413454" w:rsidRDefault="00413454" w:rsidP="00413454">
      <w:pPr>
        <w:numPr>
          <w:ilvl w:val="0"/>
          <w:numId w:val="3"/>
        </w:numPr>
        <w:spacing w:before="100" w:beforeAutospacing="1" w:after="100" w:afterAutospacing="1" w:line="240" w:lineRule="auto"/>
      </w:pPr>
      <w:r>
        <w:t>Which regions are most affected by inflation in terms of crime rate changes?</w:t>
      </w:r>
    </w:p>
    <w:p w14:paraId="0CAB216D" w14:textId="77777777" w:rsidR="00413454" w:rsidRDefault="00413454" w:rsidP="00413454">
      <w:pPr>
        <w:numPr>
          <w:ilvl w:val="0"/>
          <w:numId w:val="3"/>
        </w:numPr>
        <w:spacing w:before="100" w:beforeAutospacing="1" w:after="100" w:afterAutospacing="1" w:line="240" w:lineRule="auto"/>
      </w:pPr>
      <w:r>
        <w:t>What demographics experience the highest impact from these changes?</w:t>
      </w:r>
    </w:p>
    <w:p w14:paraId="1C2E1AFB" w14:textId="77777777" w:rsidR="00413454" w:rsidRDefault="00413454" w:rsidP="00413454">
      <w:pPr>
        <w:numPr>
          <w:ilvl w:val="0"/>
          <w:numId w:val="3"/>
        </w:numPr>
        <w:spacing w:before="100" w:beforeAutospacing="1" w:after="100" w:afterAutospacing="1" w:line="240" w:lineRule="auto"/>
      </w:pPr>
      <w:r>
        <w:t>What types of crimes are most prevalent during inflationary periods?</w:t>
      </w:r>
    </w:p>
    <w:p w14:paraId="2FCDD47E" w14:textId="77777777" w:rsidR="00413454" w:rsidRDefault="00413454" w:rsidP="00413454">
      <w:pPr>
        <w:numPr>
          <w:ilvl w:val="0"/>
          <w:numId w:val="3"/>
        </w:numPr>
        <w:spacing w:before="100" w:beforeAutospacing="1" w:after="100" w:afterAutospacing="1" w:line="240" w:lineRule="auto"/>
      </w:pPr>
      <w:r>
        <w:t>Are specific cities disproportionately contributing to these crime rate changes?</w:t>
      </w:r>
    </w:p>
    <w:p w14:paraId="065DC04A" w14:textId="77777777" w:rsidR="00413454" w:rsidRDefault="00413454" w:rsidP="00413454">
      <w:pPr>
        <w:pStyle w:val="NormalWeb"/>
      </w:pPr>
      <w:r>
        <w:rPr>
          <w:rStyle w:val="Strong"/>
          <w:rFonts w:eastAsiaTheme="majorEastAsia"/>
        </w:rPr>
        <w:t>Datasets to be Used:</w:t>
      </w:r>
    </w:p>
    <w:p w14:paraId="55A69A8B" w14:textId="77777777" w:rsidR="00413454" w:rsidRDefault="00413454" w:rsidP="00413454">
      <w:pPr>
        <w:numPr>
          <w:ilvl w:val="0"/>
          <w:numId w:val="4"/>
        </w:numPr>
        <w:spacing w:before="100" w:beforeAutospacing="1" w:after="100" w:afterAutospacing="1" w:line="240" w:lineRule="auto"/>
      </w:pPr>
      <w:r>
        <w:t xml:space="preserve">Violent Crime Rate 2000-2013 in California: </w:t>
      </w:r>
      <w:hyperlink r:id="rId5" w:tgtFrame="_new" w:history="1">
        <w:r>
          <w:rPr>
            <w:rStyle w:val="Hyperlink"/>
          </w:rPr>
          <w:t>Link to Dataset</w:t>
        </w:r>
      </w:hyperlink>
    </w:p>
    <w:p w14:paraId="7383A128" w14:textId="77777777" w:rsidR="00413454" w:rsidRDefault="00413454" w:rsidP="00413454">
      <w:pPr>
        <w:numPr>
          <w:ilvl w:val="0"/>
          <w:numId w:val="4"/>
        </w:numPr>
        <w:spacing w:before="100" w:beforeAutospacing="1" w:after="100" w:afterAutospacing="1" w:line="240" w:lineRule="auto"/>
      </w:pPr>
      <w:r>
        <w:t xml:space="preserve">State of California Violent Crime Rate: </w:t>
      </w:r>
      <w:hyperlink r:id="rId6" w:tgtFrame="_new" w:history="1">
        <w:r>
          <w:rPr>
            <w:rStyle w:val="Hyperlink"/>
          </w:rPr>
          <w:t>Link to Dataset</w:t>
        </w:r>
      </w:hyperlink>
    </w:p>
    <w:p w14:paraId="1BCA737E" w14:textId="77777777" w:rsidR="00413454" w:rsidRDefault="00413454" w:rsidP="00413454">
      <w:pPr>
        <w:numPr>
          <w:ilvl w:val="0"/>
          <w:numId w:val="4"/>
        </w:numPr>
        <w:spacing w:before="100" w:beforeAutospacing="1" w:after="100" w:afterAutospacing="1" w:line="240" w:lineRule="auto"/>
      </w:pPr>
      <w:r>
        <w:t xml:space="preserve">U.S. Inflation Rate by Year (1929-2024): </w:t>
      </w:r>
      <w:hyperlink r:id="rId7" w:tgtFrame="_new" w:history="1">
        <w:r>
          <w:rPr>
            <w:rStyle w:val="Hyperlink"/>
          </w:rPr>
          <w:t>Link to Dataset</w:t>
        </w:r>
      </w:hyperlink>
    </w:p>
    <w:p w14:paraId="40BD7B45" w14:textId="77777777" w:rsidR="00413454" w:rsidRDefault="00413454" w:rsidP="00413454">
      <w:pPr>
        <w:numPr>
          <w:ilvl w:val="0"/>
          <w:numId w:val="4"/>
        </w:numPr>
        <w:spacing w:before="100" w:beforeAutospacing="1" w:after="100" w:afterAutospacing="1" w:line="240" w:lineRule="auto"/>
      </w:pPr>
      <w:r>
        <w:t xml:space="preserve">Violent Crime vs. Property Crime in California: </w:t>
      </w:r>
      <w:hyperlink r:id="rId8" w:tgtFrame="_new" w:history="1">
        <w:r>
          <w:rPr>
            <w:rStyle w:val="Hyperlink"/>
          </w:rPr>
          <w:t>Link to Dataset</w:t>
        </w:r>
      </w:hyperlink>
    </w:p>
    <w:p w14:paraId="402EDF62" w14:textId="77777777" w:rsidR="00413454" w:rsidRDefault="00413454" w:rsidP="00413454">
      <w:pPr>
        <w:numPr>
          <w:ilvl w:val="0"/>
          <w:numId w:val="4"/>
        </w:numPr>
        <w:spacing w:before="100" w:beforeAutospacing="1" w:after="100" w:afterAutospacing="1" w:line="240" w:lineRule="auto"/>
      </w:pPr>
      <w:r>
        <w:t xml:space="preserve">California Crime Statistics: </w:t>
      </w:r>
      <w:hyperlink r:id="rId9" w:tgtFrame="_new" w:history="1">
        <w:r>
          <w:rPr>
            <w:rStyle w:val="Hyperlink"/>
          </w:rPr>
          <w:t>Link to Dataset</w:t>
        </w:r>
      </w:hyperlink>
    </w:p>
    <w:p w14:paraId="613C79DB" w14:textId="77777777" w:rsidR="00413454" w:rsidRDefault="00413454" w:rsidP="00413454">
      <w:pPr>
        <w:pStyle w:val="NormalWeb"/>
      </w:pPr>
      <w:r>
        <w:rPr>
          <w:rStyle w:val="Strong"/>
          <w:rFonts w:eastAsiaTheme="majorEastAsia"/>
        </w:rPr>
        <w:t>Rough Breakdown of Tasks:</w:t>
      </w:r>
    </w:p>
    <w:p w14:paraId="681BBCCB" w14:textId="77777777" w:rsidR="00413454" w:rsidRDefault="00413454" w:rsidP="00413454">
      <w:pPr>
        <w:numPr>
          <w:ilvl w:val="0"/>
          <w:numId w:val="5"/>
        </w:numPr>
        <w:spacing w:before="100" w:beforeAutospacing="1" w:after="100" w:afterAutospacing="1" w:line="240" w:lineRule="auto"/>
      </w:pPr>
      <w:r>
        <w:t>Data acquisition and dataset creation</w:t>
      </w:r>
    </w:p>
    <w:p w14:paraId="0B26A9B7" w14:textId="77777777" w:rsidR="00413454" w:rsidRDefault="00413454" w:rsidP="00413454">
      <w:pPr>
        <w:numPr>
          <w:ilvl w:val="0"/>
          <w:numId w:val="5"/>
        </w:numPr>
        <w:spacing w:before="100" w:beforeAutospacing="1" w:after="100" w:afterAutospacing="1" w:line="240" w:lineRule="auto"/>
      </w:pPr>
      <w:r>
        <w:t>Understanding data limitations and preprocessing</w:t>
      </w:r>
    </w:p>
    <w:p w14:paraId="65498F85" w14:textId="77777777" w:rsidR="00413454" w:rsidRDefault="00413454" w:rsidP="00413454">
      <w:pPr>
        <w:numPr>
          <w:ilvl w:val="0"/>
          <w:numId w:val="5"/>
        </w:numPr>
        <w:spacing w:before="100" w:beforeAutospacing="1" w:after="100" w:afterAutospacing="1" w:line="240" w:lineRule="auto"/>
      </w:pPr>
      <w:r>
        <w:t>Data analysis and summary statistics</w:t>
      </w:r>
    </w:p>
    <w:p w14:paraId="5213CA71" w14:textId="77777777" w:rsidR="00413454" w:rsidRDefault="00413454" w:rsidP="00413454">
      <w:pPr>
        <w:numPr>
          <w:ilvl w:val="0"/>
          <w:numId w:val="5"/>
        </w:numPr>
        <w:spacing w:before="100" w:beforeAutospacing="1" w:after="100" w:afterAutospacing="1" w:line="240" w:lineRule="auto"/>
      </w:pPr>
      <w:r>
        <w:t>Visualization of findings (e.g., heat maps)</w:t>
      </w:r>
    </w:p>
    <w:p w14:paraId="5C4A24D2" w14:textId="77777777" w:rsidR="00413454" w:rsidRDefault="00413454" w:rsidP="00413454">
      <w:pPr>
        <w:numPr>
          <w:ilvl w:val="0"/>
          <w:numId w:val="5"/>
        </w:numPr>
        <w:spacing w:before="100" w:beforeAutospacing="1" w:after="100" w:afterAutospacing="1" w:line="240" w:lineRule="auto"/>
      </w:pPr>
      <w:r>
        <w:t>Characterization of inflation-crime rate trends</w:t>
      </w:r>
    </w:p>
    <w:p w14:paraId="237368FA" w14:textId="77777777" w:rsidR="00413454" w:rsidRDefault="00413454" w:rsidP="00413454">
      <w:pPr>
        <w:pStyle w:val="NormalWeb"/>
      </w:pPr>
      <w:r>
        <w:rPr>
          <w:rStyle w:val="Strong"/>
          <w:rFonts w:eastAsiaTheme="majorEastAsia"/>
        </w:rPr>
        <w:t>Bonus Objective:</w:t>
      </w:r>
      <w:r>
        <w:t xml:space="preserve"> Explore preventive measures aimed at reducing crime rates during inflationary periods.</w:t>
      </w:r>
    </w:p>
    <w:p w14:paraId="23C8A50A" w14:textId="77777777" w:rsidR="00413454" w:rsidRDefault="00413454"/>
    <w:p w14:paraId="6541FD00" w14:textId="77777777" w:rsidR="00413454" w:rsidRDefault="00413454"/>
    <w:p w14:paraId="534A5C68" w14:textId="77777777" w:rsidR="00413454" w:rsidRDefault="00413454"/>
    <w:p w14:paraId="1B7ADD5C" w14:textId="77777777" w:rsidR="00413454" w:rsidRDefault="00413454"/>
    <w:p w14:paraId="10241FB8" w14:textId="77777777" w:rsidR="00413454" w:rsidRDefault="00413454"/>
    <w:p w14:paraId="6B2D02A8" w14:textId="77777777" w:rsidR="00413454" w:rsidRDefault="00413454"/>
    <w:p w14:paraId="0061A6C2" w14:textId="77777777" w:rsidR="00413454" w:rsidRDefault="00413454"/>
    <w:p w14:paraId="6BF1DC82" w14:textId="77777777" w:rsidR="00413454" w:rsidRDefault="00413454"/>
    <w:p w14:paraId="3AEE2A9C" w14:textId="77777777" w:rsidR="00413454" w:rsidRDefault="00413454"/>
    <w:p w14:paraId="4770A490" w14:textId="77777777" w:rsidR="00413454" w:rsidRDefault="00413454"/>
    <w:p w14:paraId="31AF29D9" w14:textId="77777777" w:rsidR="00413454" w:rsidRDefault="00413454"/>
    <w:p w14:paraId="1DE9B71F" w14:textId="77777777" w:rsidR="00413454" w:rsidRDefault="00413454"/>
    <w:p w14:paraId="162D1F4F" w14:textId="77777777" w:rsidR="00413454" w:rsidRDefault="00413454"/>
    <w:p w14:paraId="71C72925" w14:textId="77777777" w:rsidR="00413454" w:rsidRDefault="00413454"/>
    <w:p w14:paraId="27B51547" w14:textId="77777777" w:rsidR="00413454" w:rsidRDefault="00413454"/>
    <w:p w14:paraId="7654BC42" w14:textId="77777777" w:rsidR="00413454" w:rsidRDefault="00413454"/>
    <w:p w14:paraId="10CA2654" w14:textId="77777777" w:rsidR="00413454" w:rsidRDefault="00413454"/>
    <w:p w14:paraId="7DFDBA69" w14:textId="77777777" w:rsidR="00413454" w:rsidRDefault="00413454"/>
    <w:p w14:paraId="3EBEC9B3" w14:textId="77777777" w:rsidR="00413454" w:rsidRDefault="00413454"/>
    <w:p w14:paraId="72057B2C" w14:textId="77777777" w:rsidR="00413454" w:rsidRDefault="00413454"/>
    <w:p w14:paraId="2C63E1B6" w14:textId="77777777" w:rsidR="00413454" w:rsidRDefault="00413454"/>
    <w:p w14:paraId="630A1EA2" w14:textId="77777777" w:rsidR="00413454" w:rsidRDefault="00413454"/>
    <w:p w14:paraId="18F9D4C6" w14:textId="77777777" w:rsidR="00413454" w:rsidRDefault="00413454"/>
    <w:p w14:paraId="014E5007" w14:textId="77777777" w:rsidR="00413454" w:rsidRDefault="00413454"/>
    <w:p w14:paraId="0388E56E" w14:textId="77777777" w:rsidR="00413454" w:rsidRDefault="00413454"/>
    <w:p w14:paraId="7C1D6BD8" w14:textId="77777777" w:rsidR="00413454" w:rsidRDefault="00413454"/>
    <w:p w14:paraId="02226182" w14:textId="35D65F93" w:rsidR="00A168D6" w:rsidRDefault="0075069D">
      <w:r>
        <w:lastRenderedPageBreak/>
        <w:t>Project ideas</w:t>
      </w:r>
    </w:p>
    <w:p w14:paraId="21EECD10" w14:textId="7A26A494" w:rsidR="0075069D" w:rsidRDefault="0075069D">
      <w:r>
        <w:t xml:space="preserve">Difference in crime rates during time periods before covid, after covid, and during </w:t>
      </w:r>
    </w:p>
    <w:p w14:paraId="78A254FA" w14:textId="77777777" w:rsidR="0075069D" w:rsidRDefault="0075069D"/>
    <w:p w14:paraId="33939D60" w14:textId="78918FCE" w:rsidR="0075069D" w:rsidRDefault="0075069D">
      <w:r>
        <w:t>How does crime change during specific major events (festivals and sporting events) that occur in</w:t>
      </w:r>
    </w:p>
    <w:p w14:paraId="4C9E4A3C" w14:textId="77777777" w:rsidR="0075069D" w:rsidRDefault="0075069D"/>
    <w:p w14:paraId="77FA3E95" w14:textId="59DFC4E6" w:rsidR="0075069D" w:rsidRDefault="0075069D">
      <w:r>
        <w:tab/>
        <w:t>Who actually does get hurt in these crimes?</w:t>
      </w:r>
    </w:p>
    <w:p w14:paraId="4F28590D" w14:textId="5A59B6CD" w:rsidR="0075069D" w:rsidRDefault="0075069D">
      <w:r>
        <w:tab/>
        <w:t xml:space="preserve">Types of crimes, such as murders, or petty crime, larceny , </w:t>
      </w:r>
    </w:p>
    <w:p w14:paraId="68A5D061" w14:textId="77777777" w:rsidR="0075069D" w:rsidRDefault="0075069D"/>
    <w:p w14:paraId="49D3F3AB" w14:textId="3E8DD6A7" w:rsidR="0075069D" w:rsidRDefault="0075069D">
      <w:r>
        <w:t>Inflation and how it might possibly affect crime rates,</w:t>
      </w:r>
    </w:p>
    <w:p w14:paraId="16C56428" w14:textId="736214CF" w:rsidR="0075069D" w:rsidRDefault="0075069D">
      <w:r>
        <w:tab/>
        <w:t>Use this to find any correlation between changes in inflation and crime rates occur</w:t>
      </w:r>
    </w:p>
    <w:p w14:paraId="0B706F31" w14:textId="19280F03" w:rsidR="0075069D" w:rsidRDefault="0075069D">
      <w:r>
        <w:t xml:space="preserve">Perhaps we should use the whole west coast, or east coast, and stay away from central states due to </w:t>
      </w:r>
    </w:p>
    <w:p w14:paraId="6AB77772" w14:textId="77777777" w:rsidR="0075069D" w:rsidRDefault="0075069D"/>
    <w:p w14:paraId="1B92498E" w14:textId="561C9CD5" w:rsidR="0075069D" w:rsidRDefault="0075069D" w:rsidP="0075069D">
      <w:r>
        <w:t>California heat map of crime</w:t>
      </w:r>
    </w:p>
    <w:p w14:paraId="05EF4A02" w14:textId="494DDC34" w:rsidR="0075069D" w:rsidRDefault="0075069D" w:rsidP="0075069D">
      <w:pPr>
        <w:ind w:firstLine="720"/>
      </w:pPr>
      <w:r>
        <w:t>Crime and inflation</w:t>
      </w:r>
    </w:p>
    <w:p w14:paraId="5E0724C3" w14:textId="77777777" w:rsidR="008672E9" w:rsidRDefault="0075069D">
      <w:r>
        <w:tab/>
        <w:t>Demographics</w:t>
      </w:r>
      <w:r w:rsidR="008672E9">
        <w:t xml:space="preserve">: population identities(age, gender, ethnicity), unemployment rates, </w:t>
      </w:r>
    </w:p>
    <w:p w14:paraId="32A4A40B" w14:textId="024A3547" w:rsidR="0075069D" w:rsidRDefault="008672E9">
      <w:r>
        <w:tab/>
      </w:r>
      <w:r>
        <w:tab/>
      </w:r>
      <w:r>
        <w:tab/>
        <w:t xml:space="preserve"> </w:t>
      </w:r>
    </w:p>
    <w:p w14:paraId="5381B7E4" w14:textId="72F419C6" w:rsidR="0075069D" w:rsidRDefault="0075069D">
      <w:r>
        <w:tab/>
        <w:t>Types of crimes</w:t>
      </w:r>
    </w:p>
    <w:p w14:paraId="696D4AFF" w14:textId="77777777" w:rsidR="008672E9" w:rsidRDefault="008672E9"/>
    <w:p w14:paraId="4096604C" w14:textId="77777777" w:rsidR="008672E9" w:rsidRDefault="008672E9"/>
    <w:p w14:paraId="68DFBFF2" w14:textId="77777777" w:rsidR="008672E9" w:rsidRDefault="008672E9"/>
    <w:p w14:paraId="50B42A20" w14:textId="77777777" w:rsidR="008672E9" w:rsidRDefault="008672E9"/>
    <w:p w14:paraId="494DE5EE" w14:textId="77777777" w:rsidR="008672E9" w:rsidRDefault="008672E9"/>
    <w:p w14:paraId="1D363DDE" w14:textId="77777777" w:rsidR="008672E9" w:rsidRDefault="008672E9"/>
    <w:p w14:paraId="4DA07E5D" w14:textId="77777777" w:rsidR="008672E9" w:rsidRDefault="008672E9"/>
    <w:p w14:paraId="5E828D05" w14:textId="77777777" w:rsidR="008672E9" w:rsidRDefault="008672E9"/>
    <w:p w14:paraId="3BCD3A52" w14:textId="67CB5556" w:rsidR="0075069D" w:rsidRDefault="00FB075A">
      <w:r>
        <w:rPr>
          <w:noProof/>
        </w:rPr>
        <w:lastRenderedPageBreak/>
        <w:drawing>
          <wp:inline distT="0" distB="0" distL="0" distR="0" wp14:anchorId="7E95B768" wp14:editId="49EC68B0">
            <wp:extent cx="5943600" cy="3761249"/>
            <wp:effectExtent l="0" t="0" r="0" b="0"/>
            <wp:docPr id="588764899" name="Picture 2" descr="A person with a mustache and a magnifying glass on the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64899" name="Picture 2" descr="A person with a mustache and a magnifying glass on the 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61249"/>
                    </a:xfrm>
                    <a:prstGeom prst="rect">
                      <a:avLst/>
                    </a:prstGeom>
                    <a:noFill/>
                  </pic:spPr>
                </pic:pic>
              </a:graphicData>
            </a:graphic>
          </wp:inline>
        </w:drawing>
      </w:r>
      <w:r w:rsidR="0075069D">
        <w:t>Project Proposal</w:t>
      </w:r>
    </w:p>
    <w:p w14:paraId="444C854F" w14:textId="4CC9982E" w:rsidR="008672E9" w:rsidRDefault="008672E9">
      <w:r>
        <w:t>Title: Scope analysis of crime rate in California based on the changes in the rate of inflation.</w:t>
      </w:r>
    </w:p>
    <w:p w14:paraId="2CFC7F95" w14:textId="3A2914D1" w:rsidR="008672E9" w:rsidRDefault="00904CE3">
      <w:r>
        <w:t>Team Members:</w:t>
      </w:r>
    </w:p>
    <w:p w14:paraId="73C4968D" w14:textId="198DF027" w:rsidR="00904CE3" w:rsidRDefault="00904CE3">
      <w:r>
        <w:t>Dhwani Shah</w:t>
      </w:r>
    </w:p>
    <w:p w14:paraId="1ECBDC18" w14:textId="2776A5F1" w:rsidR="00904CE3" w:rsidRDefault="00904CE3">
      <w:r>
        <w:t>Eduardo Gonzalez</w:t>
      </w:r>
    </w:p>
    <w:p w14:paraId="6E96A0DC" w14:textId="00E7FC9B" w:rsidR="00904CE3" w:rsidRDefault="00904CE3">
      <w:r>
        <w:t>Johnathan Tran</w:t>
      </w:r>
    </w:p>
    <w:p w14:paraId="4BFB812A" w14:textId="3F85207A" w:rsidR="00904CE3" w:rsidRDefault="00904CE3">
      <w:r>
        <w:t>Justin Nolan</w:t>
      </w:r>
    </w:p>
    <w:p w14:paraId="6216A362" w14:textId="3853BBA3" w:rsidR="00904CE3" w:rsidRDefault="00904CE3"/>
    <w:p w14:paraId="750CAF0F" w14:textId="77777777" w:rsidR="00FB075A" w:rsidRDefault="00FB075A" w:rsidP="00904CE3"/>
    <w:p w14:paraId="06749664" w14:textId="77777777" w:rsidR="00FB075A" w:rsidRDefault="00FB075A" w:rsidP="00904CE3"/>
    <w:p w14:paraId="1C68586E" w14:textId="77777777" w:rsidR="00FB075A" w:rsidRDefault="00FB075A" w:rsidP="00904CE3"/>
    <w:p w14:paraId="49E4365B" w14:textId="77777777" w:rsidR="00FB075A" w:rsidRDefault="00FB075A" w:rsidP="00904CE3"/>
    <w:p w14:paraId="2F4AD84F" w14:textId="77777777" w:rsidR="00FB075A" w:rsidRDefault="00FB075A" w:rsidP="00904CE3"/>
    <w:p w14:paraId="285E08D7" w14:textId="77777777" w:rsidR="00FB075A" w:rsidRDefault="00FB075A" w:rsidP="00904CE3"/>
    <w:p w14:paraId="50AD0E81" w14:textId="7A46C746" w:rsidR="00904CE3" w:rsidRDefault="00904CE3" w:rsidP="00904CE3">
      <w:r>
        <w:lastRenderedPageBreak/>
        <w:t>Project Description</w:t>
      </w:r>
      <w:r w:rsidR="000B201A">
        <w:t>/Outline:</w:t>
      </w:r>
    </w:p>
    <w:p w14:paraId="5DF9111B" w14:textId="23BFA4C8" w:rsidR="000B201A" w:rsidRDefault="00904CE3" w:rsidP="000B201A">
      <w:r>
        <w:t xml:space="preserve">We would like to research </w:t>
      </w:r>
      <w:r w:rsidR="00FB075A">
        <w:t xml:space="preserve">if there is a correlation between surges in inflation and crime rate activity within the state of California. We would like to investigate years of peak surges in inflation,  and then observe the crime rates that occurred twenty years before and after these surges. We would then investigate the types of crimes, the demographics of who these crimes affected, </w:t>
      </w:r>
      <w:r w:rsidR="000B201A">
        <w:t xml:space="preserve">and the correlation between inflation and crime rates in these areas. We would then create charts describing the trends, such as a heat map of crime rates during peak inflation </w:t>
      </w:r>
      <w:proofErr w:type="spellStart"/>
      <w:r w:rsidR="000B201A">
        <w:t>eras.n</w:t>
      </w:r>
      <w:proofErr w:type="spellEnd"/>
    </w:p>
    <w:p w14:paraId="669C26A7" w14:textId="4597DDA4" w:rsidR="00904CE3" w:rsidRDefault="00904CE3" w:rsidP="00904CE3">
      <w:r>
        <w:t>Research Questions:</w:t>
      </w:r>
    </w:p>
    <w:p w14:paraId="6AA0971E" w14:textId="11549588" w:rsidR="0075069D" w:rsidRDefault="008672E9">
      <w:r>
        <w:t>Has inflation affected the crime rates within the state of California?</w:t>
      </w:r>
    </w:p>
    <w:p w14:paraId="1789714B" w14:textId="0BA9B24E" w:rsidR="008672E9" w:rsidRDefault="008672E9" w:rsidP="008672E9">
      <w:r>
        <w:t>Where has inflation affected the local populace the most and what kind of changes did they experience with their crime rates?</w:t>
      </w:r>
    </w:p>
    <w:p w14:paraId="51CDC5CF" w14:textId="192C387D" w:rsidR="008672E9" w:rsidRDefault="008672E9" w:rsidP="008672E9">
      <w:r>
        <w:t>Who were the people most affected by these changes in crime rates?</w:t>
      </w:r>
    </w:p>
    <w:p w14:paraId="51B2DBFD" w14:textId="576DA64F" w:rsidR="008672E9" w:rsidRDefault="008672E9" w:rsidP="008672E9">
      <w:r>
        <w:t>What types of crimes were committed during these changes in inflation?</w:t>
      </w:r>
    </w:p>
    <w:p w14:paraId="00378550" w14:textId="5B664E4E" w:rsidR="000B201A" w:rsidRDefault="000B201A" w:rsidP="008672E9">
      <w:r>
        <w:t>Are there specific cities that are contributing to these crime rates</w:t>
      </w:r>
    </w:p>
    <w:p w14:paraId="5FDD92D5" w14:textId="693D808D" w:rsidR="000B201A" w:rsidRDefault="000B201A" w:rsidP="008672E9">
      <w:r>
        <w:t>More may occur depending on what we find in the datasets:</w:t>
      </w:r>
    </w:p>
    <w:p w14:paraId="0F04D1DA" w14:textId="77777777" w:rsidR="000B201A" w:rsidRDefault="000B201A" w:rsidP="008672E9"/>
    <w:p w14:paraId="03DA5972" w14:textId="72333F92" w:rsidR="00904CE3" w:rsidRDefault="00904CE3" w:rsidP="008672E9">
      <w:r>
        <w:t xml:space="preserve">(Checking to see if inflation, or larger outside events, affected the crime rates in </w:t>
      </w:r>
    </w:p>
    <w:p w14:paraId="12F5423E" w14:textId="237098BB" w:rsidR="008672E9" w:rsidRDefault="008672E9" w:rsidP="008672E9">
      <w:r>
        <w:t xml:space="preserve">Datasets to be used: </w:t>
      </w:r>
    </w:p>
    <w:p w14:paraId="6344750D" w14:textId="172B3443" w:rsidR="008672E9" w:rsidRDefault="008672E9" w:rsidP="008672E9">
      <w:r>
        <w:t>Peaks of inflation and then observe around those time zones, (10 to 20 year range?)</w:t>
      </w:r>
    </w:p>
    <w:p w14:paraId="370E669B" w14:textId="198C2EF6" w:rsidR="008672E9" w:rsidRDefault="00904CE3" w:rsidP="00904CE3">
      <w:r>
        <w:t>[</w:t>
      </w:r>
      <w:r w:rsidRPr="00904CE3">
        <w:t>Violent crime rate 2000-2013 in C</w:t>
      </w:r>
      <w:r>
        <w:t>alifornia](</w:t>
      </w:r>
      <w:hyperlink r:id="rId11" w:history="1">
        <w:r w:rsidRPr="00051C4A">
          <w:rPr>
            <w:rStyle w:val="Hyperlink"/>
          </w:rPr>
          <w:t>https://ucbvirtdatapt-adw2223.slack.com/files/U0749FPALUS/F07BGFQ7GBS/hci_crime_752_pl_co_re_ca_2000-2013_21oct15-ada.xlsx?origin_team=T06SD9S3H46&amp;origin_channel=C06S5BW8C79</w:t>
        </w:r>
      </w:hyperlink>
      <w:r>
        <w:t>)</w:t>
      </w:r>
    </w:p>
    <w:p w14:paraId="7C35C650" w14:textId="77777777" w:rsidR="00904CE3" w:rsidRDefault="00904CE3" w:rsidP="00904CE3"/>
    <w:p w14:paraId="54437357" w14:textId="71B01FB4" w:rsidR="00904CE3" w:rsidRDefault="00904CE3" w:rsidP="00904CE3">
      <w:r>
        <w:t>State of California – violent crime rate</w:t>
      </w:r>
    </w:p>
    <w:p w14:paraId="53E13858" w14:textId="6F50334B" w:rsidR="00904CE3" w:rsidRDefault="00413454" w:rsidP="00904CE3">
      <w:hyperlink r:id="rId12" w:history="1">
        <w:r w:rsidR="00904CE3" w:rsidRPr="00051C4A">
          <w:rPr>
            <w:rStyle w:val="Hyperlink"/>
          </w:rPr>
          <w:t>https://catalog.data.gov/dataset/violent-crime-rate-9a68e</w:t>
        </w:r>
      </w:hyperlink>
    </w:p>
    <w:p w14:paraId="20B64745" w14:textId="77777777" w:rsidR="00FB075A" w:rsidRDefault="00FB075A" w:rsidP="00904CE3"/>
    <w:p w14:paraId="1CE614BC" w14:textId="77777777" w:rsidR="00FB075A" w:rsidRDefault="00FB075A" w:rsidP="00904CE3"/>
    <w:p w14:paraId="092B1844" w14:textId="41B6275F" w:rsidR="00904CE3" w:rsidRDefault="00904CE3" w:rsidP="00FB075A">
      <w:r>
        <w:t>Inflation Rate for the last 100 years</w:t>
      </w:r>
    </w:p>
    <w:p w14:paraId="67086BB6" w14:textId="149C426B" w:rsidR="00904CE3" w:rsidRDefault="00904CE3" w:rsidP="00904CE3">
      <w:r>
        <w:lastRenderedPageBreak/>
        <w:t>U.S. Inflation Rate by Year: 1929 to 2024</w:t>
      </w:r>
    </w:p>
    <w:p w14:paraId="41EA57FB" w14:textId="4A5387F2" w:rsidR="00904CE3" w:rsidRDefault="00904CE3" w:rsidP="00904CE3">
      <w:r w:rsidRPr="00904CE3">
        <w:t>https://www.investopedia.com/inflation-rate-by-year-7253832</w:t>
      </w:r>
    </w:p>
    <w:p w14:paraId="1A4C4DA4" w14:textId="511BD198" w:rsidR="00904CE3" w:rsidRDefault="00904CE3" w:rsidP="00904CE3">
      <w:r>
        <w:t xml:space="preserve">Years, rate, </w:t>
      </w:r>
      <w:proofErr w:type="spellStart"/>
      <w:r>
        <w:t>etc</w:t>
      </w:r>
      <w:proofErr w:type="spellEnd"/>
    </w:p>
    <w:p w14:paraId="25154E34" w14:textId="77777777" w:rsidR="00904CE3" w:rsidRDefault="00904CE3" w:rsidP="00904CE3"/>
    <w:p w14:paraId="3B4EBB0A" w14:textId="4ACA5F58" w:rsidR="00904CE3" w:rsidRDefault="00904CE3" w:rsidP="00904CE3">
      <w:r w:rsidRPr="00904CE3">
        <w:t>Violent Crime vs. Property crime in Ca</w:t>
      </w:r>
      <w:r>
        <w:t>lifornia</w:t>
      </w:r>
    </w:p>
    <w:p w14:paraId="50CE2C17" w14:textId="07AEC897" w:rsidR="00904CE3" w:rsidRDefault="00413454" w:rsidP="00904CE3">
      <w:hyperlink r:id="rId13" w:history="1">
        <w:r w:rsidR="00904CE3" w:rsidRPr="00CF7D16">
          <w:rPr>
            <w:rStyle w:val="Hyperlink"/>
          </w:rPr>
          <w:t>https://www.ppic.org/publication/crime-trends-in-california/</w:t>
        </w:r>
      </w:hyperlink>
    </w:p>
    <w:p w14:paraId="421F6B83" w14:textId="77777777" w:rsidR="00904CE3" w:rsidRDefault="00904CE3" w:rsidP="00904CE3"/>
    <w:p w14:paraId="5B8ACA8E" w14:textId="59D9590F" w:rsidR="00904CE3" w:rsidRDefault="00904CE3" w:rsidP="00904CE3">
      <w:r w:rsidRPr="00904CE3">
        <w:t xml:space="preserve">Datasets: California specific: </w:t>
      </w:r>
      <w:r>
        <w:t>types of crimes and other details</w:t>
      </w:r>
    </w:p>
    <w:p w14:paraId="184C6B8C" w14:textId="6BF42265" w:rsidR="00904CE3" w:rsidRDefault="00904CE3" w:rsidP="00904CE3">
      <w:r>
        <w:tab/>
        <w:t xml:space="preserve">Years, arrest dispositions, just a whole lot </w:t>
      </w:r>
      <w:r w:rsidR="00FB075A">
        <w:t>of stuff</w:t>
      </w:r>
    </w:p>
    <w:p w14:paraId="7CDDAA26" w14:textId="129D71FB" w:rsidR="00FB075A" w:rsidRPr="00904CE3" w:rsidRDefault="00FB075A" w:rsidP="00904CE3">
      <w:r>
        <w:tab/>
        <w:t xml:space="preserve">Exports </w:t>
      </w:r>
      <w:proofErr w:type="spellStart"/>
      <w:r>
        <w:t>csvs</w:t>
      </w:r>
      <w:proofErr w:type="spellEnd"/>
      <w:r>
        <w:t xml:space="preserve">, with readmes, </w:t>
      </w:r>
    </w:p>
    <w:p w14:paraId="2F6B18C8" w14:textId="4EDF74D3" w:rsidR="00904CE3" w:rsidRDefault="00413454" w:rsidP="00904CE3">
      <w:hyperlink r:id="rId14" w:history="1">
        <w:r w:rsidR="00FB075A" w:rsidRPr="00CF7D16">
          <w:rPr>
            <w:rStyle w:val="Hyperlink"/>
          </w:rPr>
          <w:t>https://openjustice.doj.ca.gov/exploration/crime-statistics</w:t>
        </w:r>
      </w:hyperlink>
    </w:p>
    <w:p w14:paraId="684A92EC" w14:textId="77777777" w:rsidR="00EB25F6" w:rsidRDefault="00EB25F6" w:rsidP="00904CE3"/>
    <w:p w14:paraId="76CFCAD4" w14:textId="2FE7E967" w:rsidR="00EB25F6" w:rsidRDefault="00EB25F6" w:rsidP="00904CE3">
      <w:proofErr w:type="spellStart"/>
      <w:r>
        <w:t>OpenCrimeAPI</w:t>
      </w:r>
      <w:proofErr w:type="spellEnd"/>
    </w:p>
    <w:p w14:paraId="4EBC14C6" w14:textId="6828D93D" w:rsidR="00EB25F6" w:rsidRDefault="00EB25F6" w:rsidP="00904CE3">
      <w:r w:rsidRPr="00EB25F6">
        <w:t>https://www.crimeometer.com/crime-data-api</w:t>
      </w:r>
    </w:p>
    <w:p w14:paraId="2E23E902" w14:textId="77777777" w:rsidR="00EB25F6" w:rsidRDefault="00EB25F6" w:rsidP="00904CE3"/>
    <w:p w14:paraId="3C322DC5" w14:textId="329D88CE" w:rsidR="00FB075A" w:rsidRDefault="000B201A" w:rsidP="00904CE3">
      <w:r>
        <w:t>Rough breakdown of tasks:</w:t>
      </w:r>
    </w:p>
    <w:p w14:paraId="79090EAF" w14:textId="3729C44B" w:rsidR="000B201A" w:rsidRDefault="000B201A" w:rsidP="00904CE3">
      <w:r>
        <w:t>Converting data into datasets</w:t>
      </w:r>
    </w:p>
    <w:p w14:paraId="739D7BAE" w14:textId="54064122" w:rsidR="000B201A" w:rsidRDefault="000B201A" w:rsidP="00904CE3">
      <w:r>
        <w:t>Understanding the limitations of the data</w:t>
      </w:r>
    </w:p>
    <w:p w14:paraId="64DF3D83" w14:textId="04EAFDB1" w:rsidR="000B201A" w:rsidRDefault="000B201A" w:rsidP="00904CE3">
      <w:r>
        <w:t>Uploading information</w:t>
      </w:r>
    </w:p>
    <w:p w14:paraId="51D454F2" w14:textId="3C173A91" w:rsidR="000B201A" w:rsidRDefault="000B201A" w:rsidP="00904CE3">
      <w:r>
        <w:t>Summary Statistics of data</w:t>
      </w:r>
    </w:p>
    <w:p w14:paraId="666C4680" w14:textId="4A6E40F7" w:rsidR="000B201A" w:rsidRDefault="000B201A" w:rsidP="00904CE3">
      <w:r>
        <w:t>Plot information</w:t>
      </w:r>
    </w:p>
    <w:p w14:paraId="2EC087C2" w14:textId="0F8C3B94" w:rsidR="000B201A" w:rsidRDefault="000B201A" w:rsidP="00EB25F6">
      <w:r>
        <w:t>Create Characterization</w:t>
      </w:r>
    </w:p>
    <w:p w14:paraId="7A9347C4" w14:textId="50FE0B62" w:rsidR="000B201A" w:rsidRDefault="000B201A" w:rsidP="00904CE3">
      <w:r>
        <w:t>Analysis of data trends</w:t>
      </w:r>
    </w:p>
    <w:p w14:paraId="07B7C35B" w14:textId="5ED003F8" w:rsidR="000B201A" w:rsidRDefault="000B201A" w:rsidP="00AA6CB9">
      <w:r>
        <w:t>Limia</w:t>
      </w:r>
    </w:p>
    <w:p w14:paraId="2BB2B957" w14:textId="3C0C63D9" w:rsidR="00AA6CB9" w:rsidRDefault="00AA6CB9" w:rsidP="00AA6CB9">
      <w:r>
        <w:t>Scope: 2000 - 2024</w:t>
      </w:r>
    </w:p>
    <w:p w14:paraId="141ACBEE" w14:textId="0222E3DD" w:rsidR="00AA6CB9" w:rsidRDefault="000B201A" w:rsidP="00EB25F6">
      <w:r>
        <w:t xml:space="preserve">/bonus = Prevention: steps taken to curb crime rates through monetary </w:t>
      </w:r>
    </w:p>
    <w:p w14:paraId="461F626D" w14:textId="77777777" w:rsidR="00AA6CB9" w:rsidRDefault="00AA6CB9" w:rsidP="00AA6CB9">
      <w:pPr>
        <w:pStyle w:val="NormalWeb"/>
      </w:pPr>
      <w:r>
        <w:rPr>
          <w:rStyle w:val="Strong"/>
          <w:rFonts w:eastAsiaTheme="majorEastAsia"/>
        </w:rPr>
        <w:lastRenderedPageBreak/>
        <w:t>Project Proposal</w:t>
      </w:r>
    </w:p>
    <w:p w14:paraId="3D0FC158" w14:textId="77777777" w:rsidR="00AA6CB9" w:rsidRDefault="00AA6CB9" w:rsidP="00AA6CB9">
      <w:pPr>
        <w:pStyle w:val="NormalWeb"/>
      </w:pPr>
      <w:r>
        <w:rPr>
          <w:rStyle w:val="Strong"/>
          <w:rFonts w:eastAsiaTheme="majorEastAsia"/>
        </w:rPr>
        <w:t>Title:</w:t>
      </w:r>
      <w:r>
        <w:t xml:space="preserve"> Scope Analysis of Crime Rate in California Based on Changes in the Rate of Inflation</w:t>
      </w:r>
    </w:p>
    <w:p w14:paraId="20792D54" w14:textId="77777777" w:rsidR="00AA6CB9" w:rsidRDefault="00AA6CB9" w:rsidP="00AA6CB9">
      <w:pPr>
        <w:pStyle w:val="NormalWeb"/>
      </w:pPr>
      <w:r>
        <w:rPr>
          <w:rStyle w:val="Strong"/>
          <w:rFonts w:eastAsiaTheme="majorEastAsia"/>
        </w:rPr>
        <w:t>Team Members:</w:t>
      </w:r>
    </w:p>
    <w:p w14:paraId="63CCB99E" w14:textId="77777777" w:rsidR="00AA6CB9" w:rsidRDefault="00AA6CB9" w:rsidP="00AA6CB9">
      <w:pPr>
        <w:numPr>
          <w:ilvl w:val="0"/>
          <w:numId w:val="2"/>
        </w:numPr>
        <w:spacing w:before="100" w:beforeAutospacing="1" w:after="100" w:afterAutospacing="1" w:line="240" w:lineRule="auto"/>
      </w:pPr>
      <w:r>
        <w:t>Dhwani Shah</w:t>
      </w:r>
    </w:p>
    <w:p w14:paraId="3FF9D4E4" w14:textId="77777777" w:rsidR="00AA6CB9" w:rsidRDefault="00AA6CB9" w:rsidP="00AA6CB9">
      <w:pPr>
        <w:numPr>
          <w:ilvl w:val="0"/>
          <w:numId w:val="2"/>
        </w:numPr>
        <w:spacing w:before="100" w:beforeAutospacing="1" w:after="100" w:afterAutospacing="1" w:line="240" w:lineRule="auto"/>
      </w:pPr>
      <w:r>
        <w:t>Eduardo Gonzalez</w:t>
      </w:r>
    </w:p>
    <w:p w14:paraId="6E68F748" w14:textId="77777777" w:rsidR="00AA6CB9" w:rsidRDefault="00AA6CB9" w:rsidP="00AA6CB9">
      <w:pPr>
        <w:numPr>
          <w:ilvl w:val="0"/>
          <w:numId w:val="2"/>
        </w:numPr>
        <w:spacing w:before="100" w:beforeAutospacing="1" w:after="100" w:afterAutospacing="1" w:line="240" w:lineRule="auto"/>
      </w:pPr>
      <w:r>
        <w:t>Johnathan Tran</w:t>
      </w:r>
    </w:p>
    <w:p w14:paraId="4BE377CC" w14:textId="77777777" w:rsidR="00AA6CB9" w:rsidRDefault="00AA6CB9" w:rsidP="00AA6CB9">
      <w:pPr>
        <w:numPr>
          <w:ilvl w:val="0"/>
          <w:numId w:val="2"/>
        </w:numPr>
        <w:spacing w:before="100" w:beforeAutospacing="1" w:after="100" w:afterAutospacing="1" w:line="240" w:lineRule="auto"/>
      </w:pPr>
      <w:r>
        <w:t>Justin Nolan</w:t>
      </w:r>
    </w:p>
    <w:p w14:paraId="7077A3A6" w14:textId="77777777" w:rsidR="00AA6CB9" w:rsidRDefault="00AA6CB9" w:rsidP="00AA6CB9">
      <w:pPr>
        <w:pStyle w:val="NormalWeb"/>
      </w:pPr>
      <w:r>
        <w:rPr>
          <w:rStyle w:val="Strong"/>
          <w:rFonts w:eastAsiaTheme="majorEastAsia"/>
        </w:rPr>
        <w:t>Project Description/Outline:</w:t>
      </w:r>
    </w:p>
    <w:p w14:paraId="38CE0FA4" w14:textId="77777777" w:rsidR="00AA6CB9" w:rsidRDefault="00AA6CB9" w:rsidP="00AA6CB9">
      <w:pPr>
        <w:pStyle w:val="NormalWeb"/>
      </w:pPr>
      <w:r>
        <w:t>We aim to investigate the correlation between inflation surges and crime rate fluctuations in California. Our research will focus on identifying years of significant inflation peaks and analyzing crime rates in the two decades before and after these peaks. We will examine crime types, demographic impacts, and correlations with inflation across various regions. Visualizations such as heat maps will illustrate crime trends during inflationary periods.</w:t>
      </w:r>
    </w:p>
    <w:p w14:paraId="543AD5A0" w14:textId="77777777" w:rsidR="00AA6CB9" w:rsidRDefault="00AA6CB9" w:rsidP="00AA6CB9">
      <w:pPr>
        <w:pStyle w:val="NormalWeb"/>
      </w:pPr>
      <w:r>
        <w:rPr>
          <w:rStyle w:val="Strong"/>
          <w:rFonts w:eastAsiaTheme="majorEastAsia"/>
        </w:rPr>
        <w:t>Research Questions:</w:t>
      </w:r>
    </w:p>
    <w:p w14:paraId="70224D2A" w14:textId="77777777" w:rsidR="00AA6CB9" w:rsidRDefault="00AA6CB9" w:rsidP="00AA6CB9">
      <w:pPr>
        <w:numPr>
          <w:ilvl w:val="0"/>
          <w:numId w:val="3"/>
        </w:numPr>
        <w:spacing w:before="100" w:beforeAutospacing="1" w:after="100" w:afterAutospacing="1" w:line="240" w:lineRule="auto"/>
      </w:pPr>
      <w:r>
        <w:t>How does inflation influence crime rates in California?</w:t>
      </w:r>
    </w:p>
    <w:p w14:paraId="6EF72FA1" w14:textId="77777777" w:rsidR="00AA6CB9" w:rsidRDefault="00AA6CB9" w:rsidP="00AA6CB9">
      <w:pPr>
        <w:numPr>
          <w:ilvl w:val="0"/>
          <w:numId w:val="3"/>
        </w:numPr>
        <w:spacing w:before="100" w:beforeAutospacing="1" w:after="100" w:afterAutospacing="1" w:line="240" w:lineRule="auto"/>
      </w:pPr>
      <w:r>
        <w:t>Which regions are most affected by inflation in terms of crime rate changes?</w:t>
      </w:r>
    </w:p>
    <w:p w14:paraId="1BEB1892" w14:textId="77777777" w:rsidR="00AA6CB9" w:rsidRDefault="00AA6CB9" w:rsidP="00AA6CB9">
      <w:pPr>
        <w:numPr>
          <w:ilvl w:val="0"/>
          <w:numId w:val="3"/>
        </w:numPr>
        <w:spacing w:before="100" w:beforeAutospacing="1" w:after="100" w:afterAutospacing="1" w:line="240" w:lineRule="auto"/>
      </w:pPr>
      <w:r>
        <w:t>What demographics experience the highest impact from these changes?</w:t>
      </w:r>
    </w:p>
    <w:p w14:paraId="251A4DDE" w14:textId="77777777" w:rsidR="00AA6CB9" w:rsidRDefault="00AA6CB9" w:rsidP="00AA6CB9">
      <w:pPr>
        <w:numPr>
          <w:ilvl w:val="0"/>
          <w:numId w:val="3"/>
        </w:numPr>
        <w:spacing w:before="100" w:beforeAutospacing="1" w:after="100" w:afterAutospacing="1" w:line="240" w:lineRule="auto"/>
      </w:pPr>
      <w:r>
        <w:t>What types of crimes are most prevalent during inflationary periods?</w:t>
      </w:r>
    </w:p>
    <w:p w14:paraId="7D29F34B" w14:textId="77777777" w:rsidR="00AA6CB9" w:rsidRDefault="00AA6CB9" w:rsidP="00AA6CB9">
      <w:pPr>
        <w:numPr>
          <w:ilvl w:val="0"/>
          <w:numId w:val="3"/>
        </w:numPr>
        <w:spacing w:before="100" w:beforeAutospacing="1" w:after="100" w:afterAutospacing="1" w:line="240" w:lineRule="auto"/>
      </w:pPr>
      <w:r>
        <w:t>Are specific cities disproportionately contributing to these crime rate changes?</w:t>
      </w:r>
    </w:p>
    <w:p w14:paraId="4D67868C" w14:textId="77777777" w:rsidR="00AA6CB9" w:rsidRDefault="00AA6CB9" w:rsidP="00AA6CB9">
      <w:pPr>
        <w:pStyle w:val="NormalWeb"/>
      </w:pPr>
      <w:r>
        <w:rPr>
          <w:rStyle w:val="Strong"/>
          <w:rFonts w:eastAsiaTheme="majorEastAsia"/>
        </w:rPr>
        <w:t>Datasets to be Used:</w:t>
      </w:r>
    </w:p>
    <w:p w14:paraId="17A17DE8" w14:textId="77777777" w:rsidR="00AA6CB9" w:rsidRDefault="00AA6CB9" w:rsidP="00AA6CB9">
      <w:pPr>
        <w:numPr>
          <w:ilvl w:val="0"/>
          <w:numId w:val="4"/>
        </w:numPr>
        <w:spacing w:before="100" w:beforeAutospacing="1" w:after="100" w:afterAutospacing="1" w:line="240" w:lineRule="auto"/>
      </w:pPr>
      <w:r>
        <w:t xml:space="preserve">Violent Crime Rate 2000-2013 in California: </w:t>
      </w:r>
      <w:hyperlink r:id="rId15" w:tgtFrame="_new" w:history="1">
        <w:r>
          <w:rPr>
            <w:rStyle w:val="Hyperlink"/>
          </w:rPr>
          <w:t>Link to Dataset</w:t>
        </w:r>
      </w:hyperlink>
    </w:p>
    <w:p w14:paraId="2967E6FA" w14:textId="77777777" w:rsidR="00AA6CB9" w:rsidRDefault="00AA6CB9" w:rsidP="00AA6CB9">
      <w:pPr>
        <w:numPr>
          <w:ilvl w:val="0"/>
          <w:numId w:val="4"/>
        </w:numPr>
        <w:spacing w:before="100" w:beforeAutospacing="1" w:after="100" w:afterAutospacing="1" w:line="240" w:lineRule="auto"/>
      </w:pPr>
      <w:r>
        <w:t xml:space="preserve">State of California Violent Crime Rate: </w:t>
      </w:r>
      <w:hyperlink r:id="rId16" w:tgtFrame="_new" w:history="1">
        <w:r>
          <w:rPr>
            <w:rStyle w:val="Hyperlink"/>
          </w:rPr>
          <w:t>Link to Dataset</w:t>
        </w:r>
      </w:hyperlink>
    </w:p>
    <w:p w14:paraId="1214D96B" w14:textId="77777777" w:rsidR="00AA6CB9" w:rsidRDefault="00AA6CB9" w:rsidP="00AA6CB9">
      <w:pPr>
        <w:numPr>
          <w:ilvl w:val="0"/>
          <w:numId w:val="4"/>
        </w:numPr>
        <w:spacing w:before="100" w:beforeAutospacing="1" w:after="100" w:afterAutospacing="1" w:line="240" w:lineRule="auto"/>
      </w:pPr>
      <w:r>
        <w:t xml:space="preserve">U.S. Inflation Rate by Year (1929-2024): </w:t>
      </w:r>
      <w:hyperlink r:id="rId17" w:tgtFrame="_new" w:history="1">
        <w:r>
          <w:rPr>
            <w:rStyle w:val="Hyperlink"/>
          </w:rPr>
          <w:t>Link to Dataset</w:t>
        </w:r>
      </w:hyperlink>
    </w:p>
    <w:p w14:paraId="44E5941F" w14:textId="77777777" w:rsidR="00AA6CB9" w:rsidRDefault="00AA6CB9" w:rsidP="00AA6CB9">
      <w:pPr>
        <w:numPr>
          <w:ilvl w:val="0"/>
          <w:numId w:val="4"/>
        </w:numPr>
        <w:spacing w:before="100" w:beforeAutospacing="1" w:after="100" w:afterAutospacing="1" w:line="240" w:lineRule="auto"/>
      </w:pPr>
      <w:r>
        <w:t xml:space="preserve">Violent Crime vs. Property Crime in California: </w:t>
      </w:r>
      <w:hyperlink r:id="rId18" w:tgtFrame="_new" w:history="1">
        <w:r>
          <w:rPr>
            <w:rStyle w:val="Hyperlink"/>
          </w:rPr>
          <w:t>Link to Dataset</w:t>
        </w:r>
      </w:hyperlink>
    </w:p>
    <w:p w14:paraId="36703038" w14:textId="77777777" w:rsidR="00AA6CB9" w:rsidRDefault="00AA6CB9" w:rsidP="00AA6CB9">
      <w:pPr>
        <w:numPr>
          <w:ilvl w:val="0"/>
          <w:numId w:val="4"/>
        </w:numPr>
        <w:spacing w:before="100" w:beforeAutospacing="1" w:after="100" w:afterAutospacing="1" w:line="240" w:lineRule="auto"/>
      </w:pPr>
      <w:r>
        <w:t xml:space="preserve">California Crime Statistics: </w:t>
      </w:r>
      <w:hyperlink r:id="rId19" w:tgtFrame="_new" w:history="1">
        <w:r>
          <w:rPr>
            <w:rStyle w:val="Hyperlink"/>
          </w:rPr>
          <w:t>Link to Dataset</w:t>
        </w:r>
      </w:hyperlink>
    </w:p>
    <w:p w14:paraId="08F6AEB6" w14:textId="77777777" w:rsidR="00AA6CB9" w:rsidRDefault="00AA6CB9" w:rsidP="00AA6CB9">
      <w:pPr>
        <w:pStyle w:val="NormalWeb"/>
      </w:pPr>
      <w:r>
        <w:rPr>
          <w:rStyle w:val="Strong"/>
          <w:rFonts w:eastAsiaTheme="majorEastAsia"/>
        </w:rPr>
        <w:t>Rough Breakdown of Tasks:</w:t>
      </w:r>
    </w:p>
    <w:p w14:paraId="7A9931D6" w14:textId="77777777" w:rsidR="00AA6CB9" w:rsidRDefault="00AA6CB9" w:rsidP="00AA6CB9">
      <w:pPr>
        <w:numPr>
          <w:ilvl w:val="0"/>
          <w:numId w:val="5"/>
        </w:numPr>
        <w:spacing w:before="100" w:beforeAutospacing="1" w:after="100" w:afterAutospacing="1" w:line="240" w:lineRule="auto"/>
      </w:pPr>
      <w:r>
        <w:t>Data acquisition and dataset creation</w:t>
      </w:r>
    </w:p>
    <w:p w14:paraId="6219E802" w14:textId="77777777" w:rsidR="00AA6CB9" w:rsidRDefault="00AA6CB9" w:rsidP="00AA6CB9">
      <w:pPr>
        <w:numPr>
          <w:ilvl w:val="0"/>
          <w:numId w:val="5"/>
        </w:numPr>
        <w:spacing w:before="100" w:beforeAutospacing="1" w:after="100" w:afterAutospacing="1" w:line="240" w:lineRule="auto"/>
      </w:pPr>
      <w:r>
        <w:t>Understanding data limitations and preprocessing</w:t>
      </w:r>
    </w:p>
    <w:p w14:paraId="16E68BF1" w14:textId="77777777" w:rsidR="00AA6CB9" w:rsidRDefault="00AA6CB9" w:rsidP="00AA6CB9">
      <w:pPr>
        <w:numPr>
          <w:ilvl w:val="0"/>
          <w:numId w:val="5"/>
        </w:numPr>
        <w:spacing w:before="100" w:beforeAutospacing="1" w:after="100" w:afterAutospacing="1" w:line="240" w:lineRule="auto"/>
      </w:pPr>
      <w:r>
        <w:t>Data analysis and summary statistics</w:t>
      </w:r>
    </w:p>
    <w:p w14:paraId="25934FA7" w14:textId="77777777" w:rsidR="00AA6CB9" w:rsidRDefault="00AA6CB9" w:rsidP="00AA6CB9">
      <w:pPr>
        <w:numPr>
          <w:ilvl w:val="0"/>
          <w:numId w:val="5"/>
        </w:numPr>
        <w:spacing w:before="100" w:beforeAutospacing="1" w:after="100" w:afterAutospacing="1" w:line="240" w:lineRule="auto"/>
      </w:pPr>
      <w:r>
        <w:t>Visualization of findings (e.g., heat maps)</w:t>
      </w:r>
    </w:p>
    <w:p w14:paraId="1F638EDD" w14:textId="77777777" w:rsidR="00AA6CB9" w:rsidRDefault="00AA6CB9" w:rsidP="00AA6CB9">
      <w:pPr>
        <w:numPr>
          <w:ilvl w:val="0"/>
          <w:numId w:val="5"/>
        </w:numPr>
        <w:spacing w:before="100" w:beforeAutospacing="1" w:after="100" w:afterAutospacing="1" w:line="240" w:lineRule="auto"/>
      </w:pPr>
      <w:r>
        <w:t>Characterization of inflation-crime rate trends</w:t>
      </w:r>
    </w:p>
    <w:p w14:paraId="496C7BEB" w14:textId="77777777" w:rsidR="00AA6CB9" w:rsidRDefault="00AA6CB9" w:rsidP="00AA6CB9">
      <w:pPr>
        <w:pStyle w:val="NormalWeb"/>
      </w:pPr>
      <w:r>
        <w:rPr>
          <w:rStyle w:val="Strong"/>
          <w:rFonts w:eastAsiaTheme="majorEastAsia"/>
        </w:rPr>
        <w:t>Bonus Objective:</w:t>
      </w:r>
      <w:r>
        <w:t xml:space="preserve"> Explore preventive measures aimed at reducing crime rates during inflationary periods.</w:t>
      </w:r>
    </w:p>
    <w:p w14:paraId="61DAB2B9" w14:textId="77777777" w:rsidR="00AA6CB9" w:rsidRDefault="00413454" w:rsidP="00AA6CB9">
      <w:r>
        <w:lastRenderedPageBreak/>
        <w:pict w14:anchorId="09A6267E">
          <v:rect id="_x0000_i1025" style="width:0;height:1.5pt" o:hralign="center" o:hrstd="t" o:hr="t" fillcolor="#a0a0a0" stroked="f"/>
        </w:pict>
      </w:r>
    </w:p>
    <w:p w14:paraId="1744E0F5" w14:textId="77777777" w:rsidR="00AA6CB9" w:rsidRDefault="00AA6CB9" w:rsidP="00AA6CB9">
      <w:pPr>
        <w:pStyle w:val="z-TopofForm"/>
      </w:pPr>
      <w:r>
        <w:t>Top of Form</w:t>
      </w:r>
    </w:p>
    <w:p w14:paraId="4876C828" w14:textId="77777777" w:rsidR="00AA6CB9" w:rsidRDefault="00AA6CB9" w:rsidP="00AA6CB9">
      <w:pPr>
        <w:pStyle w:val="z-BottomofForm"/>
      </w:pPr>
      <w:r>
        <w:t>Bottom of Form</w:t>
      </w:r>
    </w:p>
    <w:p w14:paraId="327B5233" w14:textId="77777777" w:rsidR="00AA6CB9" w:rsidRPr="00904CE3" w:rsidRDefault="00AA6CB9" w:rsidP="00904CE3"/>
    <w:sectPr w:rsidR="00AA6CB9" w:rsidRPr="0090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41985"/>
    <w:multiLevelType w:val="multilevel"/>
    <w:tmpl w:val="5FBE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571AF"/>
    <w:multiLevelType w:val="multilevel"/>
    <w:tmpl w:val="0C185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F54DA"/>
    <w:multiLevelType w:val="multilevel"/>
    <w:tmpl w:val="E43E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F7283"/>
    <w:multiLevelType w:val="hybridMultilevel"/>
    <w:tmpl w:val="82F801B2"/>
    <w:lvl w:ilvl="0" w:tplc="05084F2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50EB3"/>
    <w:multiLevelType w:val="multilevel"/>
    <w:tmpl w:val="3016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427023">
    <w:abstractNumId w:val="3"/>
  </w:num>
  <w:num w:numId="2" w16cid:durableId="1124424090">
    <w:abstractNumId w:val="2"/>
  </w:num>
  <w:num w:numId="3" w16cid:durableId="1619071037">
    <w:abstractNumId w:val="1"/>
  </w:num>
  <w:num w:numId="4" w16cid:durableId="216939833">
    <w:abstractNumId w:val="0"/>
  </w:num>
  <w:num w:numId="5" w16cid:durableId="587613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69D"/>
    <w:rsid w:val="000B201A"/>
    <w:rsid w:val="00315C43"/>
    <w:rsid w:val="00413454"/>
    <w:rsid w:val="004D4AC8"/>
    <w:rsid w:val="0075069D"/>
    <w:rsid w:val="008672E9"/>
    <w:rsid w:val="00904CE3"/>
    <w:rsid w:val="00A168D6"/>
    <w:rsid w:val="00AA6CB9"/>
    <w:rsid w:val="00AC59BB"/>
    <w:rsid w:val="00EB25F6"/>
    <w:rsid w:val="00FB07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BD70AA"/>
  <w15:chartTrackingRefBased/>
  <w15:docId w15:val="{B361B82E-8D1D-4EF7-8F2A-F7D00881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6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6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6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6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6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6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6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6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6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6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69D"/>
    <w:rPr>
      <w:rFonts w:eastAsiaTheme="majorEastAsia" w:cstheme="majorBidi"/>
      <w:color w:val="272727" w:themeColor="text1" w:themeTint="D8"/>
    </w:rPr>
  </w:style>
  <w:style w:type="paragraph" w:styleId="Title">
    <w:name w:val="Title"/>
    <w:basedOn w:val="Normal"/>
    <w:next w:val="Normal"/>
    <w:link w:val="TitleChar"/>
    <w:uiPriority w:val="10"/>
    <w:qFormat/>
    <w:rsid w:val="00750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69D"/>
    <w:pPr>
      <w:spacing w:before="160"/>
      <w:jc w:val="center"/>
    </w:pPr>
    <w:rPr>
      <w:i/>
      <w:iCs/>
      <w:color w:val="404040" w:themeColor="text1" w:themeTint="BF"/>
    </w:rPr>
  </w:style>
  <w:style w:type="character" w:customStyle="1" w:styleId="QuoteChar">
    <w:name w:val="Quote Char"/>
    <w:basedOn w:val="DefaultParagraphFont"/>
    <w:link w:val="Quote"/>
    <w:uiPriority w:val="29"/>
    <w:rsid w:val="0075069D"/>
    <w:rPr>
      <w:i/>
      <w:iCs/>
      <w:color w:val="404040" w:themeColor="text1" w:themeTint="BF"/>
    </w:rPr>
  </w:style>
  <w:style w:type="paragraph" w:styleId="ListParagraph">
    <w:name w:val="List Paragraph"/>
    <w:basedOn w:val="Normal"/>
    <w:uiPriority w:val="34"/>
    <w:qFormat/>
    <w:rsid w:val="0075069D"/>
    <w:pPr>
      <w:ind w:left="720"/>
      <w:contextualSpacing/>
    </w:pPr>
  </w:style>
  <w:style w:type="character" w:styleId="IntenseEmphasis">
    <w:name w:val="Intense Emphasis"/>
    <w:basedOn w:val="DefaultParagraphFont"/>
    <w:uiPriority w:val="21"/>
    <w:qFormat/>
    <w:rsid w:val="0075069D"/>
    <w:rPr>
      <w:i/>
      <w:iCs/>
      <w:color w:val="0F4761" w:themeColor="accent1" w:themeShade="BF"/>
    </w:rPr>
  </w:style>
  <w:style w:type="paragraph" w:styleId="IntenseQuote">
    <w:name w:val="Intense Quote"/>
    <w:basedOn w:val="Normal"/>
    <w:next w:val="Normal"/>
    <w:link w:val="IntenseQuoteChar"/>
    <w:uiPriority w:val="30"/>
    <w:qFormat/>
    <w:rsid w:val="00750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69D"/>
    <w:rPr>
      <w:i/>
      <w:iCs/>
      <w:color w:val="0F4761" w:themeColor="accent1" w:themeShade="BF"/>
    </w:rPr>
  </w:style>
  <w:style w:type="character" w:styleId="IntenseReference">
    <w:name w:val="Intense Reference"/>
    <w:basedOn w:val="DefaultParagraphFont"/>
    <w:uiPriority w:val="32"/>
    <w:qFormat/>
    <w:rsid w:val="0075069D"/>
    <w:rPr>
      <w:b/>
      <w:bCs/>
      <w:smallCaps/>
      <w:color w:val="0F4761" w:themeColor="accent1" w:themeShade="BF"/>
      <w:spacing w:val="5"/>
    </w:rPr>
  </w:style>
  <w:style w:type="character" w:styleId="Hyperlink">
    <w:name w:val="Hyperlink"/>
    <w:basedOn w:val="DefaultParagraphFont"/>
    <w:uiPriority w:val="99"/>
    <w:unhideWhenUsed/>
    <w:rsid w:val="00904CE3"/>
    <w:rPr>
      <w:color w:val="467886" w:themeColor="hyperlink"/>
      <w:u w:val="single"/>
    </w:rPr>
  </w:style>
  <w:style w:type="character" w:styleId="UnresolvedMention">
    <w:name w:val="Unresolved Mention"/>
    <w:basedOn w:val="DefaultParagraphFont"/>
    <w:uiPriority w:val="99"/>
    <w:semiHidden/>
    <w:unhideWhenUsed/>
    <w:rsid w:val="00904CE3"/>
    <w:rPr>
      <w:color w:val="605E5C"/>
      <w:shd w:val="clear" w:color="auto" w:fill="E1DFDD"/>
    </w:rPr>
  </w:style>
  <w:style w:type="paragraph" w:styleId="NormalWeb">
    <w:name w:val="Normal (Web)"/>
    <w:basedOn w:val="Normal"/>
    <w:uiPriority w:val="99"/>
    <w:semiHidden/>
    <w:unhideWhenUsed/>
    <w:rsid w:val="00AA6CB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A6CB9"/>
    <w:rPr>
      <w:b/>
      <w:bCs/>
    </w:rPr>
  </w:style>
  <w:style w:type="paragraph" w:styleId="z-TopofForm">
    <w:name w:val="HTML Top of Form"/>
    <w:basedOn w:val="Normal"/>
    <w:next w:val="Normal"/>
    <w:link w:val="z-TopofFormChar"/>
    <w:hidden/>
    <w:uiPriority w:val="99"/>
    <w:semiHidden/>
    <w:unhideWhenUsed/>
    <w:rsid w:val="00AA6CB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A6CB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A6CB9"/>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A6CB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384841">
      <w:bodyDiv w:val="1"/>
      <w:marLeft w:val="0"/>
      <w:marRight w:val="0"/>
      <w:marTop w:val="0"/>
      <w:marBottom w:val="0"/>
      <w:divBdr>
        <w:top w:val="none" w:sz="0" w:space="0" w:color="auto"/>
        <w:left w:val="none" w:sz="0" w:space="0" w:color="auto"/>
        <w:bottom w:val="none" w:sz="0" w:space="0" w:color="auto"/>
        <w:right w:val="none" w:sz="0" w:space="0" w:color="auto"/>
      </w:divBdr>
      <w:divsChild>
        <w:div w:id="2136942697">
          <w:marLeft w:val="0"/>
          <w:marRight w:val="0"/>
          <w:marTop w:val="0"/>
          <w:marBottom w:val="0"/>
          <w:divBdr>
            <w:top w:val="none" w:sz="0" w:space="0" w:color="auto"/>
            <w:left w:val="none" w:sz="0" w:space="0" w:color="auto"/>
            <w:bottom w:val="none" w:sz="0" w:space="0" w:color="auto"/>
            <w:right w:val="none" w:sz="0" w:space="0" w:color="auto"/>
          </w:divBdr>
          <w:divsChild>
            <w:div w:id="504126434">
              <w:marLeft w:val="0"/>
              <w:marRight w:val="0"/>
              <w:marTop w:val="0"/>
              <w:marBottom w:val="0"/>
              <w:divBdr>
                <w:top w:val="none" w:sz="0" w:space="0" w:color="auto"/>
                <w:left w:val="none" w:sz="0" w:space="0" w:color="auto"/>
                <w:bottom w:val="none" w:sz="0" w:space="0" w:color="auto"/>
                <w:right w:val="none" w:sz="0" w:space="0" w:color="auto"/>
              </w:divBdr>
              <w:divsChild>
                <w:div w:id="1489403680">
                  <w:marLeft w:val="0"/>
                  <w:marRight w:val="0"/>
                  <w:marTop w:val="0"/>
                  <w:marBottom w:val="0"/>
                  <w:divBdr>
                    <w:top w:val="none" w:sz="0" w:space="0" w:color="auto"/>
                    <w:left w:val="none" w:sz="0" w:space="0" w:color="auto"/>
                    <w:bottom w:val="none" w:sz="0" w:space="0" w:color="auto"/>
                    <w:right w:val="none" w:sz="0" w:space="0" w:color="auto"/>
                  </w:divBdr>
                  <w:divsChild>
                    <w:div w:id="142429231">
                      <w:marLeft w:val="0"/>
                      <w:marRight w:val="0"/>
                      <w:marTop w:val="0"/>
                      <w:marBottom w:val="0"/>
                      <w:divBdr>
                        <w:top w:val="none" w:sz="0" w:space="0" w:color="auto"/>
                        <w:left w:val="none" w:sz="0" w:space="0" w:color="auto"/>
                        <w:bottom w:val="none" w:sz="0" w:space="0" w:color="auto"/>
                        <w:right w:val="none" w:sz="0" w:space="0" w:color="auto"/>
                      </w:divBdr>
                      <w:divsChild>
                        <w:div w:id="976640200">
                          <w:marLeft w:val="0"/>
                          <w:marRight w:val="0"/>
                          <w:marTop w:val="0"/>
                          <w:marBottom w:val="0"/>
                          <w:divBdr>
                            <w:top w:val="none" w:sz="0" w:space="0" w:color="auto"/>
                            <w:left w:val="none" w:sz="0" w:space="0" w:color="auto"/>
                            <w:bottom w:val="none" w:sz="0" w:space="0" w:color="auto"/>
                            <w:right w:val="none" w:sz="0" w:space="0" w:color="auto"/>
                          </w:divBdr>
                          <w:divsChild>
                            <w:div w:id="718550068">
                              <w:marLeft w:val="0"/>
                              <w:marRight w:val="0"/>
                              <w:marTop w:val="0"/>
                              <w:marBottom w:val="0"/>
                              <w:divBdr>
                                <w:top w:val="none" w:sz="0" w:space="0" w:color="auto"/>
                                <w:left w:val="none" w:sz="0" w:space="0" w:color="auto"/>
                                <w:bottom w:val="none" w:sz="0" w:space="0" w:color="auto"/>
                                <w:right w:val="none" w:sz="0" w:space="0" w:color="auto"/>
                              </w:divBdr>
                              <w:divsChild>
                                <w:div w:id="1228806937">
                                  <w:marLeft w:val="0"/>
                                  <w:marRight w:val="0"/>
                                  <w:marTop w:val="0"/>
                                  <w:marBottom w:val="0"/>
                                  <w:divBdr>
                                    <w:top w:val="none" w:sz="0" w:space="0" w:color="auto"/>
                                    <w:left w:val="none" w:sz="0" w:space="0" w:color="auto"/>
                                    <w:bottom w:val="none" w:sz="0" w:space="0" w:color="auto"/>
                                    <w:right w:val="none" w:sz="0" w:space="0" w:color="auto"/>
                                  </w:divBdr>
                                  <w:divsChild>
                                    <w:div w:id="43337952">
                                      <w:marLeft w:val="0"/>
                                      <w:marRight w:val="0"/>
                                      <w:marTop w:val="0"/>
                                      <w:marBottom w:val="0"/>
                                      <w:divBdr>
                                        <w:top w:val="none" w:sz="0" w:space="0" w:color="auto"/>
                                        <w:left w:val="none" w:sz="0" w:space="0" w:color="auto"/>
                                        <w:bottom w:val="none" w:sz="0" w:space="0" w:color="auto"/>
                                        <w:right w:val="none" w:sz="0" w:space="0" w:color="auto"/>
                                      </w:divBdr>
                                      <w:divsChild>
                                        <w:div w:id="1551574856">
                                          <w:marLeft w:val="0"/>
                                          <w:marRight w:val="0"/>
                                          <w:marTop w:val="0"/>
                                          <w:marBottom w:val="0"/>
                                          <w:divBdr>
                                            <w:top w:val="none" w:sz="0" w:space="0" w:color="auto"/>
                                            <w:left w:val="none" w:sz="0" w:space="0" w:color="auto"/>
                                            <w:bottom w:val="none" w:sz="0" w:space="0" w:color="auto"/>
                                            <w:right w:val="none" w:sz="0" w:space="0" w:color="auto"/>
                                          </w:divBdr>
                                          <w:divsChild>
                                            <w:div w:id="2136092844">
                                              <w:marLeft w:val="0"/>
                                              <w:marRight w:val="0"/>
                                              <w:marTop w:val="0"/>
                                              <w:marBottom w:val="0"/>
                                              <w:divBdr>
                                                <w:top w:val="none" w:sz="0" w:space="0" w:color="auto"/>
                                                <w:left w:val="none" w:sz="0" w:space="0" w:color="auto"/>
                                                <w:bottom w:val="none" w:sz="0" w:space="0" w:color="auto"/>
                                                <w:right w:val="none" w:sz="0" w:space="0" w:color="auto"/>
                                              </w:divBdr>
                                              <w:divsChild>
                                                <w:div w:id="421609863">
                                                  <w:marLeft w:val="0"/>
                                                  <w:marRight w:val="0"/>
                                                  <w:marTop w:val="0"/>
                                                  <w:marBottom w:val="0"/>
                                                  <w:divBdr>
                                                    <w:top w:val="none" w:sz="0" w:space="0" w:color="auto"/>
                                                    <w:left w:val="none" w:sz="0" w:space="0" w:color="auto"/>
                                                    <w:bottom w:val="none" w:sz="0" w:space="0" w:color="auto"/>
                                                    <w:right w:val="none" w:sz="0" w:space="0" w:color="auto"/>
                                                  </w:divBdr>
                                                  <w:divsChild>
                                                    <w:div w:id="1294822882">
                                                      <w:marLeft w:val="0"/>
                                                      <w:marRight w:val="0"/>
                                                      <w:marTop w:val="0"/>
                                                      <w:marBottom w:val="0"/>
                                                      <w:divBdr>
                                                        <w:top w:val="none" w:sz="0" w:space="0" w:color="auto"/>
                                                        <w:left w:val="none" w:sz="0" w:space="0" w:color="auto"/>
                                                        <w:bottom w:val="none" w:sz="0" w:space="0" w:color="auto"/>
                                                        <w:right w:val="none" w:sz="0" w:space="0" w:color="auto"/>
                                                      </w:divBdr>
                                                      <w:divsChild>
                                                        <w:div w:id="13950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0529355">
          <w:marLeft w:val="0"/>
          <w:marRight w:val="0"/>
          <w:marTop w:val="0"/>
          <w:marBottom w:val="0"/>
          <w:divBdr>
            <w:top w:val="none" w:sz="0" w:space="0" w:color="auto"/>
            <w:left w:val="none" w:sz="0" w:space="0" w:color="auto"/>
            <w:bottom w:val="none" w:sz="0" w:space="0" w:color="auto"/>
            <w:right w:val="none" w:sz="0" w:space="0" w:color="auto"/>
          </w:divBdr>
          <w:divsChild>
            <w:div w:id="302927598">
              <w:marLeft w:val="0"/>
              <w:marRight w:val="0"/>
              <w:marTop w:val="0"/>
              <w:marBottom w:val="0"/>
              <w:divBdr>
                <w:top w:val="none" w:sz="0" w:space="0" w:color="auto"/>
                <w:left w:val="none" w:sz="0" w:space="0" w:color="auto"/>
                <w:bottom w:val="none" w:sz="0" w:space="0" w:color="auto"/>
                <w:right w:val="none" w:sz="0" w:space="0" w:color="auto"/>
              </w:divBdr>
              <w:divsChild>
                <w:div w:id="17338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pic.org/publication/crime-trends-in-california/" TargetMode="External"/><Relationship Id="rId13" Type="http://schemas.openxmlformats.org/officeDocument/2006/relationships/hyperlink" Target="https://www.ppic.org/publication/crime-trends-in-california/" TargetMode="External"/><Relationship Id="rId18" Type="http://schemas.openxmlformats.org/officeDocument/2006/relationships/hyperlink" Target="https://www.ppic.org/publication/crime-trends-in-californ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vestopedia.com/inflation-rate-by-year-7253832" TargetMode="External"/><Relationship Id="rId12" Type="http://schemas.openxmlformats.org/officeDocument/2006/relationships/hyperlink" Target="https://catalog.data.gov/dataset/violent-crime-rate-9a68e" TargetMode="External"/><Relationship Id="rId17" Type="http://schemas.openxmlformats.org/officeDocument/2006/relationships/hyperlink" Target="https://www.investopedia.com/inflation-rate-by-year-7253832" TargetMode="External"/><Relationship Id="rId2" Type="http://schemas.openxmlformats.org/officeDocument/2006/relationships/styles" Target="styles.xml"/><Relationship Id="rId16" Type="http://schemas.openxmlformats.org/officeDocument/2006/relationships/hyperlink" Target="https://catalog.data.gov/dataset/violent-crime-rate-9a68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talog.data.gov/dataset/violent-crime-rate-9a68e" TargetMode="External"/><Relationship Id="rId11" Type="http://schemas.openxmlformats.org/officeDocument/2006/relationships/hyperlink" Target="https://ucbvirtdatapt-adw2223.slack.com/files/U0749FPALUS/F07BGFQ7GBS/hci_crime_752_pl_co_re_ca_2000-2013_21oct15-ada.xlsx?origin_team=T06SD9S3H46&amp;origin_channel=C06S5BW8C79" TargetMode="External"/><Relationship Id="rId5" Type="http://schemas.openxmlformats.org/officeDocument/2006/relationships/hyperlink" Target="https://ucbvirtdatapt-adw2223.slack.com/files/U0749FPALUS/F07BGFQ7GBS/hci_crime_752_pl_co_re_ca_2000-2013_21oct15-ada.xlsx?origin_team=T06SD9S3H46&amp;origin_channel=C06S5BW8C79" TargetMode="External"/><Relationship Id="rId15" Type="http://schemas.openxmlformats.org/officeDocument/2006/relationships/hyperlink" Target="https://ucbvirtdatapt-adw2223.slack.com/files/U0749FPALUS/F07BGFQ7GBS/hci_crime_752_pl_co_re_ca_2000-2013_21oct15-ada.xlsx?origin_team=T06SD9S3H46&amp;origin_channel=C06S5BW8C79" TargetMode="External"/><Relationship Id="rId10" Type="http://schemas.openxmlformats.org/officeDocument/2006/relationships/image" Target="media/image1.png"/><Relationship Id="rId19" Type="http://schemas.openxmlformats.org/officeDocument/2006/relationships/hyperlink" Target="https://openjustice.doj.ca.gov/exploration/crime-statistics" TargetMode="External"/><Relationship Id="rId4" Type="http://schemas.openxmlformats.org/officeDocument/2006/relationships/webSettings" Target="webSettings.xml"/><Relationship Id="rId9" Type="http://schemas.openxmlformats.org/officeDocument/2006/relationships/hyperlink" Target="https://openjustice.doj.ca.gov/exploration/crime-statistics" TargetMode="External"/><Relationship Id="rId14" Type="http://schemas.openxmlformats.org/officeDocument/2006/relationships/hyperlink" Target="https://openjustice.doj.ca.gov/exploration/crim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Gonzalez</dc:creator>
  <cp:keywords/>
  <dc:description/>
  <cp:lastModifiedBy>Eduardo Gonzalez</cp:lastModifiedBy>
  <cp:revision>2</cp:revision>
  <dcterms:created xsi:type="dcterms:W3CDTF">2024-07-03T02:38:00Z</dcterms:created>
  <dcterms:modified xsi:type="dcterms:W3CDTF">2024-07-03T03:52:00Z</dcterms:modified>
</cp:coreProperties>
</file>