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E3" w:rsidRPr="00CC4A14" w:rsidRDefault="00640CE3" w:rsidP="00640CE3">
      <w:pPr>
        <w:pStyle w:val="NoSpacing"/>
        <w:rPr>
          <w:rFonts w:asciiTheme="minorHAnsi" w:hAnsiTheme="minorHAnsi"/>
          <w:b/>
          <w:sz w:val="40"/>
          <w:szCs w:val="40"/>
        </w:rPr>
      </w:pPr>
      <w:r w:rsidRPr="00CC4A14">
        <w:rPr>
          <w:rFonts w:asciiTheme="minorHAnsi" w:hAnsiTheme="minorHAnsi"/>
          <w:b/>
          <w:sz w:val="40"/>
          <w:szCs w:val="40"/>
        </w:rPr>
        <w:t>Annex 4 – Rwako ei Tegrwok - Exit survey</w:t>
      </w:r>
    </w:p>
    <w:p w:rsidR="00640CE3" w:rsidRDefault="00640CE3" w:rsidP="00640CE3">
      <w:pPr>
        <w:spacing w:after="200" w:line="240" w:lineRule="auto"/>
        <w:jc w:val="both"/>
        <w:rPr>
          <w:rFonts w:asciiTheme="minorHAnsi" w:eastAsia="Calibri" w:hAnsiTheme="minorHAnsi" w:cs="Calibri"/>
        </w:rPr>
      </w:pPr>
    </w:p>
    <w:p w:rsidR="00640CE3" w:rsidRPr="00E17AA4" w:rsidRDefault="00640CE3" w:rsidP="00640CE3">
      <w:pPr>
        <w:spacing w:after="200"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Chuo</w:t>
      </w:r>
      <w:proofErr w:type="gramStart"/>
      <w:r w:rsidRPr="00E17AA4">
        <w:rPr>
          <w:rFonts w:asciiTheme="minorHAnsi" w:eastAsia="Calibri" w:hAnsiTheme="minorHAnsi" w:cs="Calibri"/>
        </w:rPr>
        <w:t>,(</w:t>
      </w:r>
      <w:proofErr w:type="gramEnd"/>
      <w:r w:rsidRPr="00E17AA4">
        <w:rPr>
          <w:rFonts w:asciiTheme="minorHAnsi" w:eastAsia="Calibri" w:hAnsiTheme="minorHAnsi" w:cs="Calibri"/>
        </w:rPr>
        <w:t xml:space="preserve">Mon) </w:t>
      </w:r>
    </w:p>
    <w:p w:rsidR="00640CE3" w:rsidRPr="00E17AA4" w:rsidRDefault="00640CE3" w:rsidP="00640CE3">
      <w:pPr>
        <w:spacing w:after="200"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Amosi, an iluonga </w:t>
      </w:r>
      <w:proofErr w:type="gramStart"/>
      <w:r w:rsidRPr="00E17AA4">
        <w:rPr>
          <w:rFonts w:asciiTheme="minorHAnsi" w:eastAsia="Calibri" w:hAnsiTheme="minorHAnsi" w:cs="Calibri"/>
        </w:rPr>
        <w:t>ni  _</w:t>
      </w:r>
      <w:proofErr w:type="gramEnd"/>
      <w:r w:rsidRPr="00E17AA4">
        <w:rPr>
          <w:rFonts w:asciiTheme="minorHAnsi" w:eastAsia="Calibri" w:hAnsiTheme="minorHAnsi" w:cs="Calibri"/>
        </w:rPr>
        <w:t xml:space="preserve">_____________________ </w:t>
      </w:r>
    </w:p>
    <w:p w:rsidR="00640CE3" w:rsidRPr="00E17AA4" w:rsidRDefault="00640CE3" w:rsidP="00640CE3">
      <w:pPr>
        <w:spacing w:after="200"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highlight w:val="white"/>
        </w:rPr>
        <w:t>E</w:t>
      </w:r>
      <w:r>
        <w:rPr>
          <w:rFonts w:asciiTheme="minorHAnsi" w:eastAsia="Calibri" w:hAnsiTheme="minorHAnsi" w:cs="Calibri"/>
          <w:highlight w:val="white"/>
        </w:rPr>
        <w:t>vidence Action en migao moyangi</w:t>
      </w:r>
      <w:r w:rsidRPr="00E17AA4">
        <w:rPr>
          <w:rFonts w:asciiTheme="minorHAnsi" w:eastAsia="Calibri" w:hAnsiTheme="minorHAnsi" w:cs="Calibri"/>
          <w:highlight w:val="white"/>
        </w:rPr>
        <w:t xml:space="preserve"> Kenya kae matiyo e</w:t>
      </w:r>
      <w:r>
        <w:rPr>
          <w:rFonts w:asciiTheme="minorHAnsi" w:eastAsia="Calibri" w:hAnsiTheme="minorHAnsi" w:cs="Calibri"/>
          <w:highlight w:val="white"/>
        </w:rPr>
        <w:t xml:space="preserve">i kauntis mag Busia, Siaya gi </w:t>
      </w:r>
      <w:r w:rsidRPr="00E17AA4">
        <w:rPr>
          <w:rFonts w:asciiTheme="minorHAnsi" w:eastAsia="Calibri" w:hAnsiTheme="minorHAnsi" w:cs="Calibri"/>
          <w:highlight w:val="white"/>
        </w:rPr>
        <w:t>Kakamega. Wan ema wakao ting</w:t>
      </w:r>
      <w:r>
        <w:rPr>
          <w:rFonts w:asciiTheme="minorHAnsi" w:eastAsia="Calibri" w:hAnsiTheme="minorHAnsi" w:cs="Calibri"/>
          <w:highlight w:val="white"/>
        </w:rPr>
        <w:t>' mar keto dispensas mag klorin</w:t>
      </w:r>
      <w:r w:rsidRPr="00E17AA4">
        <w:rPr>
          <w:rFonts w:asciiTheme="minorHAnsi" w:eastAsia="Calibri" w:hAnsiTheme="minorHAnsi" w:cs="Calibri"/>
          <w:highlight w:val="white"/>
        </w:rPr>
        <w:t xml:space="preserve"> marambulu ma uneno ga ainya ei aluora u. Evidence Action tiyo gi sirikal mar Kenya.</w:t>
      </w:r>
      <w:r w:rsidRPr="00E17AA4">
        <w:rPr>
          <w:rFonts w:asciiTheme="minorHAnsi" w:eastAsia="Calibri" w:hAnsiTheme="minorHAnsi" w:cs="Calibri"/>
        </w:rPr>
        <w:t xml:space="preserve"> </w:t>
      </w:r>
      <w:r w:rsidRPr="00E17AA4">
        <w:rPr>
          <w:rFonts w:asciiTheme="minorHAnsi" w:eastAsia="Calibri" w:hAnsiTheme="minorHAnsi" w:cs="Calibri"/>
          <w:highlight w:val="white"/>
        </w:rPr>
        <w:t xml:space="preserve">Kanyakla </w:t>
      </w:r>
      <w:r>
        <w:rPr>
          <w:rFonts w:asciiTheme="minorHAnsi" w:eastAsia="Calibri" w:hAnsiTheme="minorHAnsi" w:cs="Calibri"/>
          <w:highlight w:val="white"/>
        </w:rPr>
        <w:t xml:space="preserve">newachako chenro ma iluongo </w:t>
      </w:r>
      <w:proofErr w:type="gramStart"/>
      <w:r>
        <w:rPr>
          <w:rFonts w:asciiTheme="minorHAnsi" w:eastAsia="Calibri" w:hAnsiTheme="minorHAnsi" w:cs="Calibri"/>
          <w:highlight w:val="white"/>
        </w:rPr>
        <w:t>ni</w:t>
      </w:r>
      <w:proofErr w:type="gramEnd"/>
      <w:r>
        <w:rPr>
          <w:rFonts w:asciiTheme="minorHAnsi" w:eastAsia="Calibri" w:hAnsiTheme="minorHAnsi" w:cs="Calibri"/>
          <w:highlight w:val="white"/>
        </w:rPr>
        <w:t xml:space="preserve"> </w:t>
      </w:r>
      <w:r w:rsidRPr="00E17AA4">
        <w:rPr>
          <w:rFonts w:asciiTheme="minorHAnsi" w:eastAsia="Calibri" w:hAnsiTheme="minorHAnsi" w:cs="Calibri"/>
          <w:highlight w:val="white"/>
        </w:rPr>
        <w:t>National School Based Deworming Program mar golo njofni kwom nyithind skul mag primary.</w:t>
      </w:r>
      <w:r w:rsidRPr="00E17AA4">
        <w:rPr>
          <w:rFonts w:asciiTheme="minorHAnsi" w:eastAsia="Calibri" w:hAnsiTheme="minorHAnsi" w:cs="Calibri"/>
        </w:rPr>
        <w:t xml:space="preserve"> Sani wa</w:t>
      </w:r>
      <w:r>
        <w:rPr>
          <w:rFonts w:asciiTheme="minorHAnsi" w:eastAsia="Calibri" w:hAnsiTheme="minorHAnsi" w:cs="Calibri"/>
        </w:rPr>
        <w:t>n</w:t>
      </w:r>
      <w:r w:rsidRPr="00E17AA4">
        <w:rPr>
          <w:rFonts w:asciiTheme="minorHAnsi" w:eastAsia="Calibri" w:hAnsiTheme="minorHAnsi" w:cs="Calibri"/>
        </w:rPr>
        <w:t xml:space="preserve">tie </w:t>
      </w:r>
      <w:r>
        <w:rPr>
          <w:rFonts w:asciiTheme="minorHAnsi" w:eastAsia="Calibri" w:hAnsiTheme="minorHAnsi" w:cs="Calibri"/>
        </w:rPr>
        <w:t xml:space="preserve">gi </w:t>
      </w:r>
      <w:r w:rsidRPr="00E17AA4">
        <w:rPr>
          <w:rFonts w:asciiTheme="minorHAnsi" w:eastAsia="Calibri" w:hAnsiTheme="minorHAnsi" w:cs="Calibri"/>
        </w:rPr>
        <w:t>chenro manyalo kelo t</w:t>
      </w:r>
      <w:r>
        <w:rPr>
          <w:rFonts w:asciiTheme="minorHAnsi" w:eastAsia="Calibri" w:hAnsiTheme="minorHAnsi" w:cs="Calibri"/>
        </w:rPr>
        <w:t>hieth mar golo njofni/ njoka kuom jomadongo e aluora u</w:t>
      </w:r>
      <w:r w:rsidRPr="00E17AA4">
        <w:rPr>
          <w:rFonts w:asciiTheme="minorHAnsi" w:eastAsia="Calibri" w:hAnsiTheme="minorHAnsi" w:cs="Calibri"/>
          <w:highlight w:val="white"/>
        </w:rPr>
        <w:t xml:space="preserve">. </w:t>
      </w:r>
      <w:r>
        <w:rPr>
          <w:rFonts w:asciiTheme="minorHAnsi" w:eastAsia="Calibri" w:hAnsiTheme="minorHAnsi" w:cs="Calibri"/>
        </w:rPr>
        <w:t>Wa</w:t>
      </w:r>
      <w:r w:rsidRPr="00E17AA4">
        <w:rPr>
          <w:rFonts w:asciiTheme="minorHAnsi" w:eastAsia="Calibri" w:hAnsiTheme="minorHAnsi" w:cs="Calibri"/>
        </w:rPr>
        <w:t xml:space="preserve">penjo </w:t>
      </w:r>
      <w:r>
        <w:rPr>
          <w:rFonts w:asciiTheme="minorHAnsi" w:eastAsia="Calibri" w:hAnsiTheme="minorHAnsi" w:cs="Calibri"/>
        </w:rPr>
        <w:t>jo</w:t>
      </w:r>
      <w:r w:rsidRPr="00E17AA4">
        <w:rPr>
          <w:rFonts w:asciiTheme="minorHAnsi" w:eastAsia="Calibri" w:hAnsiTheme="minorHAnsi" w:cs="Calibri"/>
        </w:rPr>
        <w:t>moko</w:t>
      </w:r>
      <w:r>
        <w:rPr>
          <w:rFonts w:asciiTheme="minorHAnsi" w:eastAsia="Calibri" w:hAnsiTheme="minorHAnsi" w:cs="Calibri"/>
          <w:highlight w:val="white"/>
        </w:rPr>
        <w:t xml:space="preserve"> kuomu, ng’eyo gi kod parogi kuom</w:t>
      </w:r>
      <w:r w:rsidRPr="00E17AA4">
        <w:rPr>
          <w:rFonts w:asciiTheme="minorHAnsi" w:eastAsia="Calibri" w:hAnsiTheme="minorHAnsi" w:cs="Calibri"/>
          <w:highlight w:val="white"/>
        </w:rPr>
        <w:t xml:space="preserve"> </w:t>
      </w:r>
      <w:r>
        <w:rPr>
          <w:rFonts w:asciiTheme="minorHAnsi" w:eastAsia="Calibri" w:hAnsiTheme="minorHAnsi" w:cs="Calibri"/>
          <w:highlight w:val="white"/>
        </w:rPr>
        <w:t xml:space="preserve">njofni, </w:t>
      </w:r>
      <w:r w:rsidRPr="00E17AA4">
        <w:rPr>
          <w:rFonts w:asciiTheme="minorHAnsi" w:eastAsia="Calibri" w:hAnsiTheme="minorHAnsi" w:cs="Calibri"/>
          <w:highlight w:val="white"/>
        </w:rPr>
        <w:t>gik manyalo</w:t>
      </w:r>
      <w:r>
        <w:rPr>
          <w:rFonts w:asciiTheme="minorHAnsi" w:eastAsia="Calibri" w:hAnsiTheme="minorHAnsi" w:cs="Calibri"/>
          <w:highlight w:val="white"/>
        </w:rPr>
        <w:t xml:space="preserve"> gengo ji kuom yudo thieth mar njofni, kod yore madigier mondo ochiw yedhe mag njofni ne ji mathoth.</w:t>
      </w:r>
    </w:p>
    <w:p w:rsidR="00640CE3" w:rsidRPr="00E17AA4" w:rsidRDefault="00640CE3" w:rsidP="00640CE3">
      <w:pPr>
        <w:widowControl w:val="0"/>
        <w:spacing w:line="240" w:lineRule="auto"/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Watimo nonroni gi</w:t>
      </w:r>
      <w:r w:rsidRPr="00E17AA4">
        <w:rPr>
          <w:rFonts w:asciiTheme="minorHAnsi" w:eastAsia="Calibri" w:hAnsiTheme="minorHAnsi" w:cs="Calibri"/>
        </w:rPr>
        <w:t xml:space="preserve"> ji mane oyier mana gi hawi</w:t>
      </w:r>
      <w:r>
        <w:rPr>
          <w:rFonts w:asciiTheme="minorHAnsi" w:eastAsia="Calibri" w:hAnsiTheme="minorHAnsi" w:cs="Calibri"/>
        </w:rPr>
        <w:t xml:space="preserve"> kendo gin</w:t>
      </w:r>
      <w:r w:rsidRPr="00E17AA4">
        <w:rPr>
          <w:rFonts w:asciiTheme="minorHAnsi" w:eastAsia="Calibri" w:hAnsiTheme="minorHAnsi" w:cs="Calibri"/>
        </w:rPr>
        <w:t xml:space="preserve"> jok ma</w:t>
      </w:r>
      <w:r>
        <w:rPr>
          <w:rFonts w:asciiTheme="minorHAnsi" w:eastAsia="Calibri" w:hAnsiTheme="minorHAnsi" w:cs="Calibri"/>
        </w:rPr>
        <w:t>ne osegayudo thieth mar golo njofni,</w:t>
      </w:r>
      <w:r w:rsidRPr="00E17AA4">
        <w:rPr>
          <w:rFonts w:asciiTheme="minorHAnsi" w:eastAsia="Calibri" w:hAnsiTheme="minorHAnsi" w:cs="Calibri"/>
        </w:rPr>
        <w:t xml:space="preserve"> bang’ thieth.</w:t>
      </w:r>
    </w:p>
    <w:p w:rsidR="00640CE3" w:rsidRDefault="00640CE3" w:rsidP="00640CE3">
      <w:pPr>
        <w:widowControl w:val="0"/>
        <w:spacing w:line="240" w:lineRule="auto"/>
        <w:jc w:val="both"/>
      </w:pPr>
    </w:p>
    <w:p w:rsidR="00640CE3" w:rsidRPr="00E17AA4" w:rsidRDefault="00640CE3" w:rsidP="00640CE3">
      <w:pPr>
        <w:widowControl w:val="0"/>
        <w:spacing w:line="240" w:lineRule="auto"/>
        <w:jc w:val="both"/>
        <w:rPr>
          <w:rFonts w:asciiTheme="minorHAnsi" w:hAnsiTheme="minorHAnsi"/>
        </w:rPr>
      </w:pPr>
    </w:p>
    <w:p w:rsidR="00640CE3" w:rsidRDefault="00640CE3" w:rsidP="00640CE3">
      <w:pPr>
        <w:widowControl w:val="0"/>
        <w:spacing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N</w:t>
      </w:r>
      <w:r>
        <w:rPr>
          <w:rFonts w:asciiTheme="minorHAnsi" w:eastAsia="Calibri" w:hAnsiTheme="minorHAnsi" w:cs="Calibri"/>
        </w:rPr>
        <w:t xml:space="preserve">e </w:t>
      </w:r>
      <w:r w:rsidRPr="00E17AA4">
        <w:rPr>
          <w:rFonts w:asciiTheme="minorHAnsi" w:eastAsia="Calibri" w:hAnsiTheme="minorHAnsi" w:cs="Calibri"/>
        </w:rPr>
        <w:t>ok</w:t>
      </w:r>
      <w:r>
        <w:rPr>
          <w:rFonts w:asciiTheme="minorHAnsi" w:eastAsia="Calibri" w:hAnsiTheme="minorHAnsi" w:cs="Calibri"/>
        </w:rPr>
        <w:t xml:space="preserve"> </w:t>
      </w:r>
      <w:r w:rsidRPr="00E17AA4">
        <w:rPr>
          <w:rFonts w:asciiTheme="minorHAnsi" w:eastAsia="Calibri" w:hAnsiTheme="minorHAnsi" w:cs="Calibri"/>
        </w:rPr>
        <w:t xml:space="preserve">onyisi ma mokwongo, </w:t>
      </w:r>
      <w:r>
        <w:rPr>
          <w:rFonts w:asciiTheme="minorHAnsi" w:eastAsia="Calibri" w:hAnsiTheme="minorHAnsi" w:cs="Calibri"/>
        </w:rPr>
        <w:t xml:space="preserve">to nwakao nying joodi, kuand ji modak odi, kod mamoko, kanewawuotho. Kendo kane idhi e thieth to newachakwakao nyingi, </w:t>
      </w:r>
      <w:proofErr w:type="gramStart"/>
      <w:r>
        <w:rPr>
          <w:rFonts w:asciiTheme="minorHAnsi" w:eastAsia="Calibri" w:hAnsiTheme="minorHAnsi" w:cs="Calibri"/>
        </w:rPr>
        <w:t>kama</w:t>
      </w:r>
      <w:proofErr w:type="gramEnd"/>
      <w:r>
        <w:rPr>
          <w:rFonts w:asciiTheme="minorHAnsi" w:eastAsia="Calibri" w:hAnsiTheme="minorHAnsi" w:cs="Calibri"/>
        </w:rPr>
        <w:t xml:space="preserve"> ihaye, nambani mar ong’we yamo (ka </w:t>
      </w:r>
      <w:r w:rsidRPr="00E17AA4">
        <w:rPr>
          <w:rFonts w:asciiTheme="minorHAnsi" w:eastAsia="Calibri" w:hAnsiTheme="minorHAnsi" w:cs="Calibri"/>
        </w:rPr>
        <w:t>nomiyi thieth) mondo wapimi ber mar</w:t>
      </w:r>
      <w:r>
        <w:rPr>
          <w:rFonts w:asciiTheme="minorHAnsi" w:eastAsia="Calibri" w:hAnsiTheme="minorHAnsi" w:cs="Calibri"/>
        </w:rPr>
        <w:t xml:space="preserve"> programni mar thieth mar njoka/njofni</w:t>
      </w:r>
      <w:r w:rsidRPr="00E17AA4">
        <w:rPr>
          <w:rFonts w:asciiTheme="minorHAnsi" w:eastAsia="Calibri" w:hAnsiTheme="minorHAnsi" w:cs="Calibri"/>
        </w:rPr>
        <w:t>. Wakwayo gwono kwom koso ng</w:t>
      </w:r>
      <w:r>
        <w:rPr>
          <w:rFonts w:asciiTheme="minorHAnsi" w:eastAsia="Calibri" w:hAnsiTheme="minorHAnsi" w:cs="Calibri"/>
        </w:rPr>
        <w:t>’</w:t>
      </w:r>
      <w:r w:rsidRPr="00E17AA4">
        <w:rPr>
          <w:rFonts w:asciiTheme="minorHAnsi" w:eastAsia="Calibri" w:hAnsiTheme="minorHAnsi" w:cs="Calibri"/>
        </w:rPr>
        <w:t>isi chon, nikech newadwaro ng</w:t>
      </w:r>
      <w:r>
        <w:rPr>
          <w:rFonts w:asciiTheme="minorHAnsi" w:eastAsia="Calibri" w:hAnsiTheme="minorHAnsi" w:cs="Calibri"/>
        </w:rPr>
        <w:t>’</w:t>
      </w:r>
      <w:r w:rsidRPr="00E17AA4">
        <w:rPr>
          <w:rFonts w:asciiTheme="minorHAnsi" w:eastAsia="Calibri" w:hAnsiTheme="minorHAnsi" w:cs="Calibri"/>
        </w:rPr>
        <w:t>eyo kaka ji nyalo miyo jokmoko bedo gi dwaro kata koso dwaro yudo thieth mar njoka/njofni, ne okwanyal ng</w:t>
      </w:r>
      <w:r>
        <w:rPr>
          <w:rFonts w:asciiTheme="minorHAnsi" w:eastAsia="Calibri" w:hAnsiTheme="minorHAnsi" w:cs="Calibri"/>
        </w:rPr>
        <w:t xml:space="preserve">’isi </w:t>
      </w:r>
      <w:proofErr w:type="gramStart"/>
      <w:r>
        <w:rPr>
          <w:rFonts w:asciiTheme="minorHAnsi" w:eastAsia="Calibri" w:hAnsiTheme="minorHAnsi" w:cs="Calibri"/>
        </w:rPr>
        <w:t>ni</w:t>
      </w:r>
      <w:proofErr w:type="gramEnd"/>
      <w:r>
        <w:rPr>
          <w:rFonts w:asciiTheme="minorHAnsi" w:eastAsia="Calibri" w:hAnsiTheme="minorHAnsi" w:cs="Calibri"/>
        </w:rPr>
        <w:t xml:space="preserve"> waluwi ga. Ka de</w:t>
      </w:r>
      <w:r w:rsidRPr="00E17AA4">
        <w:rPr>
          <w:rFonts w:asciiTheme="minorHAnsi" w:eastAsia="Calibri" w:hAnsiTheme="minorHAnsi" w:cs="Calibri"/>
        </w:rPr>
        <w:t xml:space="preserve"> wang</w:t>
      </w:r>
      <w:r>
        <w:rPr>
          <w:rFonts w:asciiTheme="minorHAnsi" w:eastAsia="Calibri" w:hAnsiTheme="minorHAnsi" w:cs="Calibri"/>
        </w:rPr>
        <w:t>’</w:t>
      </w:r>
      <w:r w:rsidRPr="00E17AA4">
        <w:rPr>
          <w:rFonts w:asciiTheme="minorHAnsi" w:eastAsia="Calibri" w:hAnsiTheme="minorHAnsi" w:cs="Calibri"/>
        </w:rPr>
        <w:t>isi y</w:t>
      </w:r>
      <w:r>
        <w:rPr>
          <w:rFonts w:asciiTheme="minorHAnsi" w:eastAsia="Calibri" w:hAnsiTheme="minorHAnsi" w:cs="Calibri"/>
        </w:rPr>
        <w:t>i</w:t>
      </w:r>
      <w:r w:rsidRPr="00E17AA4">
        <w:rPr>
          <w:rFonts w:asciiTheme="minorHAnsi" w:eastAsia="Calibri" w:hAnsiTheme="minorHAnsi" w:cs="Calibri"/>
        </w:rPr>
        <w:t>ero mari de nyalo bedo mopogore gi tije mag nonro.</w:t>
      </w:r>
    </w:p>
    <w:p w:rsidR="00640CE3" w:rsidRPr="00E17AA4" w:rsidRDefault="00640CE3" w:rsidP="00640CE3">
      <w:pPr>
        <w:widowControl w:val="0"/>
        <w:spacing w:line="240" w:lineRule="auto"/>
        <w:jc w:val="both"/>
        <w:rPr>
          <w:rFonts w:asciiTheme="minorHAnsi" w:hAnsiTheme="minorHAnsi"/>
        </w:rPr>
      </w:pPr>
    </w:p>
    <w:p w:rsidR="00640CE3" w:rsidRPr="00E17AA4" w:rsidRDefault="00640CE3" w:rsidP="00640CE3">
      <w:pPr>
        <w:widowControl w:val="0"/>
        <w:spacing w:line="240" w:lineRule="auto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Osoli mondo idonje e nonro </w:t>
      </w:r>
      <w:proofErr w:type="gramStart"/>
      <w:r w:rsidRPr="00E17AA4">
        <w:rPr>
          <w:rFonts w:asciiTheme="minorHAnsi" w:eastAsia="Calibri" w:hAnsiTheme="minorHAnsi" w:cs="Calibri"/>
        </w:rPr>
        <w:t>ni</w:t>
      </w:r>
      <w:proofErr w:type="gramEnd"/>
      <w:r w:rsidRPr="00E17AA4">
        <w:rPr>
          <w:rFonts w:asciiTheme="minorHAnsi" w:eastAsia="Calibri" w:hAnsiTheme="minorHAnsi" w:cs="Calibri"/>
        </w:rPr>
        <w:t>. Ka in gi hero mar tieko nonro, to abroleri matut, koro inyalo yiero ka i</w:t>
      </w:r>
      <w:r>
        <w:rPr>
          <w:rFonts w:asciiTheme="minorHAnsi" w:eastAsia="Calibri" w:hAnsiTheme="minorHAnsi" w:cs="Calibri"/>
        </w:rPr>
        <w:t xml:space="preserve">nyalo dwaro kose okinyal dwaro </w:t>
      </w:r>
      <w:r w:rsidRPr="00E17AA4">
        <w:rPr>
          <w:rFonts w:asciiTheme="minorHAnsi" w:eastAsia="Calibri" w:hAnsiTheme="minorHAnsi" w:cs="Calibri"/>
        </w:rPr>
        <w:t>tieko nonro</w:t>
      </w:r>
      <w:r>
        <w:rPr>
          <w:rFonts w:asciiTheme="minorHAnsi" w:eastAsia="Calibri" w:hAnsiTheme="minorHAnsi" w:cs="Calibri"/>
        </w:rPr>
        <w:t>,</w:t>
      </w:r>
      <w:r w:rsidRPr="00E17AA4">
        <w:rPr>
          <w:rFonts w:asciiTheme="minorHAnsi" w:eastAsia="Calibri" w:hAnsiTheme="minorHAnsi" w:cs="Calibri"/>
        </w:rPr>
        <w:t xml:space="preserve"> </w:t>
      </w:r>
      <w:r w:rsidRPr="00F31DD7">
        <w:rPr>
          <w:rFonts w:asciiTheme="minorHAnsi" w:eastAsia="Calibri" w:hAnsiTheme="minorHAnsi" w:cs="Calibri"/>
          <w:i/>
        </w:rPr>
        <w:t xml:space="preserve">kendo imiwa rusa mar tiyo gi data </w:t>
      </w:r>
      <w:proofErr w:type="gramStart"/>
      <w:r w:rsidRPr="00F31DD7">
        <w:rPr>
          <w:rFonts w:asciiTheme="minorHAnsi" w:eastAsia="Calibri" w:hAnsiTheme="minorHAnsi" w:cs="Calibri"/>
          <w:i/>
        </w:rPr>
        <w:t>ni</w:t>
      </w:r>
      <w:proofErr w:type="gramEnd"/>
      <w:r w:rsidRPr="00F31DD7">
        <w:rPr>
          <w:rFonts w:asciiTheme="minorHAnsi" w:eastAsia="Calibri" w:hAnsiTheme="minorHAnsi" w:cs="Calibri"/>
          <w:i/>
        </w:rPr>
        <w:t xml:space="preserve"> mar golo njofni mane osekau.</w:t>
      </w:r>
      <w:r w:rsidRPr="00F31DD7">
        <w:rPr>
          <w:rFonts w:asciiTheme="minorHAnsi" w:hAnsiTheme="minorHAnsi"/>
          <w:i/>
        </w:rPr>
        <w:t xml:space="preserve"> Ka oki yie </w:t>
      </w:r>
      <w:proofErr w:type="gramStart"/>
      <w:r w:rsidRPr="00F31DD7">
        <w:rPr>
          <w:rFonts w:asciiTheme="minorHAnsi" w:hAnsiTheme="minorHAnsi"/>
          <w:i/>
        </w:rPr>
        <w:t>ni</w:t>
      </w:r>
      <w:proofErr w:type="gramEnd"/>
      <w:r w:rsidRPr="00F31DD7">
        <w:rPr>
          <w:rFonts w:asciiTheme="minorHAnsi" w:hAnsiTheme="minorHAnsi"/>
          <w:i/>
        </w:rPr>
        <w:t xml:space="preserve"> wati kod data ni mar golo njofni mane osekau, okanwa tii </w:t>
      </w:r>
      <w:r>
        <w:rPr>
          <w:rFonts w:asciiTheme="minorHAnsi" w:hAnsiTheme="minorHAnsi"/>
          <w:i/>
        </w:rPr>
        <w:t>kode.</w:t>
      </w:r>
      <w:r w:rsidRPr="00E17AA4">
        <w:rPr>
          <w:rFonts w:asciiTheme="minorHAnsi" w:hAnsiTheme="minorHAnsi"/>
        </w:rPr>
        <w:t xml:space="preserve"> </w:t>
      </w:r>
      <w:r w:rsidRPr="00E17AA4">
        <w:rPr>
          <w:rFonts w:asciiTheme="minorHAnsi" w:eastAsia="Calibri" w:hAnsiTheme="minorHAnsi" w:cs="Calibri"/>
        </w:rPr>
        <w:t>Inyalo dwaro winjo mathoth?</w:t>
      </w:r>
    </w:p>
    <w:p w:rsidR="00640CE3" w:rsidRPr="00E17AA4" w:rsidRDefault="00640CE3" w:rsidP="00640CE3">
      <w:pPr>
        <w:widowControl w:val="0"/>
        <w:spacing w:line="240" w:lineRule="auto"/>
        <w:jc w:val="both"/>
        <w:rPr>
          <w:rFonts w:asciiTheme="minorHAnsi" w:hAnsiTheme="minorHAnsi"/>
        </w:rPr>
      </w:pPr>
    </w:p>
    <w:p w:rsidR="00640CE3" w:rsidRPr="00E17AA4" w:rsidRDefault="00640CE3" w:rsidP="00640CE3">
      <w:pPr>
        <w:widowControl w:val="0"/>
        <w:spacing w:line="240" w:lineRule="auto"/>
        <w:ind w:left="720"/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[Japenjo: ka ng’atno onge gi</w:t>
      </w:r>
      <w:r>
        <w:rPr>
          <w:rFonts w:asciiTheme="minorHAnsi" w:eastAsia="Calibri" w:hAnsiTheme="minorHAnsi" w:cs="Calibri"/>
        </w:rPr>
        <w:t xml:space="preserve"> gombo, go ne erokamano kae to dhi ir</w:t>
      </w:r>
      <w:r w:rsidRPr="00E17AA4">
        <w:rPr>
          <w:rFonts w:asciiTheme="minorHAnsi" w:eastAsia="Calibri" w:hAnsiTheme="minorHAnsi" w:cs="Calibri"/>
        </w:rPr>
        <w:t xml:space="preserve"> jadu</w:t>
      </w:r>
      <w:r>
        <w:rPr>
          <w:rFonts w:asciiTheme="minorHAnsi" w:eastAsia="Calibri" w:hAnsiTheme="minorHAnsi" w:cs="Calibri"/>
        </w:rPr>
        <w:t>o</w:t>
      </w:r>
      <w:r w:rsidRPr="00E17AA4">
        <w:rPr>
          <w:rFonts w:asciiTheme="minorHAnsi" w:eastAsia="Calibri" w:hAnsiTheme="minorHAnsi" w:cs="Calibri"/>
        </w:rPr>
        <w:t>ko machielo.</w:t>
      </w:r>
      <w:r>
        <w:rPr>
          <w:rFonts w:asciiTheme="minorHAnsi" w:eastAsia="Calibri" w:hAnsiTheme="minorHAnsi" w:cs="Calibri"/>
        </w:rPr>
        <w:t xml:space="preserve"> Ka ng’ano oyie winjo mathoth, dhi mbele e fom mar chiwo </w:t>
      </w:r>
      <w:r w:rsidRPr="00E17AA4">
        <w:rPr>
          <w:rFonts w:asciiTheme="minorHAnsi" w:eastAsia="Calibri" w:hAnsiTheme="minorHAnsi" w:cs="Calibri"/>
        </w:rPr>
        <w:t xml:space="preserve">yie gi ng’eyo.] </w:t>
      </w:r>
    </w:p>
    <w:p w:rsidR="00F96DBB" w:rsidRPr="00640CE3" w:rsidRDefault="00F96DBB" w:rsidP="00640CE3">
      <w:bookmarkStart w:id="0" w:name="_GoBack"/>
      <w:bookmarkEnd w:id="0"/>
    </w:p>
    <w:sectPr w:rsidR="00F96DBB" w:rsidRPr="00640CE3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AEF665F"/>
    <w:multiLevelType w:val="multilevel"/>
    <w:tmpl w:val="1D9A0A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D8F62A4"/>
    <w:multiLevelType w:val="hybridMultilevel"/>
    <w:tmpl w:val="16F868A6"/>
    <w:lvl w:ilvl="0" w:tplc="8B06EDC8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A76F5"/>
    <w:multiLevelType w:val="hybridMultilevel"/>
    <w:tmpl w:val="F2844630"/>
    <w:lvl w:ilvl="0" w:tplc="DE588460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68D24A7"/>
    <w:multiLevelType w:val="hybridMultilevel"/>
    <w:tmpl w:val="CC86EBB0"/>
    <w:lvl w:ilvl="0" w:tplc="53AEC3C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9302589"/>
    <w:multiLevelType w:val="multilevel"/>
    <w:tmpl w:val="3EC8DF62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50620"/>
    <w:multiLevelType w:val="multilevel"/>
    <w:tmpl w:val="4866E696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539664B"/>
    <w:multiLevelType w:val="hybridMultilevel"/>
    <w:tmpl w:val="0C30F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072A07"/>
    <w:rsid w:val="00077557"/>
    <w:rsid w:val="00102C6F"/>
    <w:rsid w:val="00146B42"/>
    <w:rsid w:val="0028365F"/>
    <w:rsid w:val="00324CED"/>
    <w:rsid w:val="00327D1D"/>
    <w:rsid w:val="003D0BC1"/>
    <w:rsid w:val="003E0425"/>
    <w:rsid w:val="004F60E9"/>
    <w:rsid w:val="00584356"/>
    <w:rsid w:val="00640CE3"/>
    <w:rsid w:val="007A16DF"/>
    <w:rsid w:val="0090479C"/>
    <w:rsid w:val="00C941C8"/>
    <w:rsid w:val="00D84336"/>
    <w:rsid w:val="00E41B72"/>
    <w:rsid w:val="00F262EE"/>
    <w:rsid w:val="00F87F55"/>
    <w:rsid w:val="00F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1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46B4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  <w:style w:type="paragraph" w:customStyle="1" w:styleId="Normal1">
    <w:name w:val="Normal1"/>
    <w:rsid w:val="00077557"/>
    <w:rPr>
      <w:rFonts w:ascii="Calibri" w:eastAsia="Calibri" w:hAnsi="Calibri" w:cs="Calibri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rsid w:val="00146B42"/>
    <w:rPr>
      <w:rFonts w:ascii="Trebuchet MS" w:eastAsia="Trebuchet MS" w:hAnsi="Trebuchet MS" w:cs="Trebuchet MS"/>
      <w:b/>
      <w:color w:val="666666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41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1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C941C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941C8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640CE3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2016-06-12T16:40:00Z</dcterms:created>
  <dcterms:modified xsi:type="dcterms:W3CDTF">2016-06-12T16:40:00Z</dcterms:modified>
</cp:coreProperties>
</file>