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ECE9F" w14:textId="77777777" w:rsidR="00BF7131" w:rsidRDefault="00D14B74">
      <w:pPr>
        <w:rPr>
          <w:b/>
          <w:sz w:val="40"/>
          <w:szCs w:val="40"/>
        </w:rPr>
      </w:pPr>
      <w:r>
        <w:rPr>
          <w:b/>
          <w:sz w:val="40"/>
          <w:szCs w:val="40"/>
        </w:rPr>
        <w:t>JUHIS  – IF käsklused</w:t>
      </w:r>
    </w:p>
    <w:p w14:paraId="75A99E6C" w14:textId="77777777" w:rsidR="00BF7131" w:rsidRDefault="00BF7131">
      <w:pPr>
        <w:rPr>
          <w:b/>
          <w:sz w:val="40"/>
          <w:szCs w:val="40"/>
        </w:rPr>
      </w:pPr>
    </w:p>
    <w:p w14:paraId="072F8E53" w14:textId="77777777" w:rsidR="00BF7131" w:rsidRDefault="00D14B74">
      <w:pPr>
        <w:spacing w:before="280" w:after="280" w:line="240" w:lineRule="auto"/>
        <w:rPr>
          <w:sz w:val="24"/>
          <w:szCs w:val="24"/>
        </w:rPr>
      </w:pPr>
      <w:r>
        <w:rPr>
          <w:sz w:val="24"/>
          <w:szCs w:val="24"/>
        </w:rPr>
        <w:t>Excelis saab IF-käsklust kasutada, et kontrollida teatud tingimusi ja muuta lahtri sisu vastavalt sellele, kas tingimus on tõene või väär. Siin on samm-</w:t>
      </w:r>
      <w:proofErr w:type="spellStart"/>
      <w:r>
        <w:rPr>
          <w:sz w:val="24"/>
          <w:szCs w:val="24"/>
        </w:rPr>
        <w:t>sammuline</w:t>
      </w:r>
      <w:proofErr w:type="spellEnd"/>
      <w:r>
        <w:rPr>
          <w:sz w:val="24"/>
          <w:szCs w:val="24"/>
        </w:rPr>
        <w:t xml:space="preserve"> juhis, kuidas kasutada IF-käsklust, et kuvada lahtris "JAH" või "EI", olenevalt sellest, kas teatud nõue on täidetud.</w:t>
      </w:r>
    </w:p>
    <w:p w14:paraId="4673A7A5" w14:textId="77777777" w:rsidR="00BF7131" w:rsidRDefault="00BF7131">
      <w:pPr>
        <w:spacing w:before="280" w:after="280" w:line="240" w:lineRule="auto"/>
        <w:rPr>
          <w:b/>
          <w:sz w:val="24"/>
          <w:szCs w:val="24"/>
        </w:rPr>
      </w:pPr>
    </w:p>
    <w:p w14:paraId="5DF34632" w14:textId="77777777" w:rsidR="00BF7131" w:rsidRDefault="00D14B74">
      <w:pPr>
        <w:spacing w:before="280" w:after="28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Näide 1</w:t>
      </w:r>
    </w:p>
    <w:p w14:paraId="58D8E386" w14:textId="77777777" w:rsidR="00BF7131" w:rsidRDefault="00BF7131">
      <w:pPr>
        <w:spacing w:before="280" w:after="280" w:line="240" w:lineRule="auto"/>
        <w:rPr>
          <w:b/>
          <w:sz w:val="36"/>
          <w:szCs w:val="36"/>
        </w:rPr>
      </w:pPr>
    </w:p>
    <w:p w14:paraId="139D7315" w14:textId="77777777" w:rsidR="00BF7131" w:rsidRDefault="00D14B74">
      <w:pPr>
        <w:spacing w:before="280" w:after="280" w:line="240" w:lineRule="auto"/>
        <w:rPr>
          <w:sz w:val="24"/>
          <w:szCs w:val="24"/>
        </w:rPr>
      </w:pPr>
      <w:r>
        <w:rPr>
          <w:sz w:val="24"/>
          <w:szCs w:val="24"/>
        </w:rPr>
        <w:t>Oletame, et soovid kontrollida, kas lahtris A1 olev number on suurem kui 10. Kui number on suurem kui 10, peaks lahter näitama "JAH", kui see on väiksem või võrdne 10-ga, peaks lahter näitama "EI".</w:t>
      </w:r>
    </w:p>
    <w:p w14:paraId="1A54B995" w14:textId="77777777" w:rsidR="00BF7131" w:rsidRDefault="00BF7131">
      <w:pPr>
        <w:spacing w:before="280" w:after="280" w:line="240" w:lineRule="auto"/>
        <w:rPr>
          <w:sz w:val="24"/>
          <w:szCs w:val="24"/>
        </w:rPr>
      </w:pPr>
    </w:p>
    <w:p w14:paraId="3F605183" w14:textId="77777777" w:rsidR="00BF7131" w:rsidRDefault="00D14B74">
      <w:pPr>
        <w:pStyle w:val="Pealkiri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Sammud</w:t>
      </w:r>
    </w:p>
    <w:p w14:paraId="6D23D3E5" w14:textId="77777777" w:rsidR="00BF7131" w:rsidRDefault="00D14B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Vali lahter</w:t>
      </w:r>
      <w:r>
        <w:rPr>
          <w:color w:val="000000"/>
          <w:sz w:val="24"/>
          <w:szCs w:val="24"/>
        </w:rPr>
        <w:t>: Vali lahter, kuhu soovid valemi sisestada. Näiteks vali lahter B1.</w:t>
      </w:r>
    </w:p>
    <w:p w14:paraId="1284F912" w14:textId="77777777" w:rsidR="00BF7131" w:rsidRDefault="00D14B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Sisesta valem</w:t>
      </w:r>
      <w:r>
        <w:rPr>
          <w:color w:val="000000"/>
          <w:sz w:val="24"/>
          <w:szCs w:val="24"/>
        </w:rPr>
        <w:t>: Sisesta lahtrisse järgmine valem:</w:t>
      </w:r>
    </w:p>
    <w:p w14:paraId="1253EB34" w14:textId="77777777" w:rsidR="00BF7131" w:rsidRDefault="00D14B74">
      <w:pPr>
        <w:spacing w:before="280" w:after="280" w:line="240" w:lineRule="auto"/>
        <w:rPr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675761B0" wp14:editId="1E4B82EB">
            <wp:extent cx="2133600" cy="32385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2DE31" w14:textId="77777777" w:rsidR="00BF7131" w:rsidRDefault="00D14B74">
      <w:pPr>
        <w:spacing w:before="280" w:after="28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  </w:t>
      </w:r>
      <w:r>
        <w:rPr>
          <w:b/>
          <w:sz w:val="24"/>
          <w:szCs w:val="24"/>
        </w:rPr>
        <w:t>Selgitus</w:t>
      </w:r>
      <w:r>
        <w:rPr>
          <w:sz w:val="24"/>
          <w:szCs w:val="24"/>
        </w:rPr>
        <w:t>:</w:t>
      </w:r>
    </w:p>
    <w:p w14:paraId="29C2CF66" w14:textId="77777777" w:rsidR="00BF7131" w:rsidRDefault="00D14B74">
      <w:pPr>
        <w:numPr>
          <w:ilvl w:val="0"/>
          <w:numId w:val="3"/>
        </w:numPr>
        <w:spacing w:before="280" w:after="0" w:line="240" w:lineRule="auto"/>
        <w:rPr>
          <w:sz w:val="24"/>
          <w:szCs w:val="24"/>
        </w:rPr>
      </w:pPr>
      <w:r>
        <w:rPr>
          <w:sz w:val="24"/>
          <w:szCs w:val="24"/>
        </w:rPr>
        <w:t>A1 &gt; 10 – see on tingimus, mida kontrollitakse. Siin kontrollitakse, kas lahtri A1 väärtus on suurem kui 10.</w:t>
      </w:r>
    </w:p>
    <w:p w14:paraId="319B4E7A" w14:textId="77777777" w:rsidR="00BF7131" w:rsidRDefault="00D14B74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"JAH" – see on väärtus, mis tagastatakse, kui tingimus on tõene (A1 on suurem kui 10).</w:t>
      </w:r>
    </w:p>
    <w:p w14:paraId="2E1E70AB" w14:textId="77777777" w:rsidR="00BF7131" w:rsidRDefault="00D14B74">
      <w:pPr>
        <w:numPr>
          <w:ilvl w:val="0"/>
          <w:numId w:val="3"/>
        </w:numPr>
        <w:spacing w:after="280" w:line="240" w:lineRule="auto"/>
        <w:rPr>
          <w:sz w:val="24"/>
          <w:szCs w:val="24"/>
        </w:rPr>
      </w:pPr>
      <w:r>
        <w:rPr>
          <w:sz w:val="24"/>
          <w:szCs w:val="24"/>
        </w:rPr>
        <w:t>"EI" – see on väärtus, mis tagastatakse, kui tingimus on väär (A1 ei ole suurem kui 10).</w:t>
      </w:r>
    </w:p>
    <w:p w14:paraId="60D51B7F" w14:textId="77777777" w:rsidR="00BF7131" w:rsidRDefault="00D14B74">
      <w:pPr>
        <w:spacing w:before="280" w:after="28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  </w:t>
      </w:r>
      <w:r>
        <w:rPr>
          <w:b/>
          <w:sz w:val="24"/>
          <w:szCs w:val="24"/>
        </w:rPr>
        <w:t>Tulem</w:t>
      </w:r>
      <w:r>
        <w:rPr>
          <w:sz w:val="24"/>
          <w:szCs w:val="24"/>
        </w:rPr>
        <w:t>: Kui sisestad lahtrisse A1 näiteks numbri 15, siis kuvab lahter B1 väärtust "JAH". Kui sisestad A1 näiteks numbri 8, siis kuvab B1 väärtust "EI".</w:t>
      </w:r>
    </w:p>
    <w:p w14:paraId="6A8CCCFF" w14:textId="77777777" w:rsidR="00BF7131" w:rsidRDefault="00BF7131">
      <w:pPr>
        <w:spacing w:before="280" w:after="280" w:line="240" w:lineRule="auto"/>
        <w:rPr>
          <w:b/>
          <w:i/>
          <w:sz w:val="24"/>
          <w:szCs w:val="24"/>
        </w:rPr>
      </w:pPr>
    </w:p>
    <w:p w14:paraId="36A14820" w14:textId="77777777" w:rsidR="00BF7131" w:rsidRDefault="00BF7131">
      <w:pPr>
        <w:spacing w:before="280" w:after="280" w:line="240" w:lineRule="auto"/>
        <w:rPr>
          <w:b/>
          <w:i/>
          <w:sz w:val="24"/>
          <w:szCs w:val="24"/>
        </w:rPr>
      </w:pPr>
    </w:p>
    <w:p w14:paraId="6458C645" w14:textId="77777777" w:rsidR="00BF7131" w:rsidRDefault="00BF7131">
      <w:pPr>
        <w:spacing w:before="280" w:after="280" w:line="240" w:lineRule="auto"/>
        <w:rPr>
          <w:b/>
          <w:i/>
          <w:sz w:val="24"/>
          <w:szCs w:val="24"/>
        </w:rPr>
      </w:pPr>
    </w:p>
    <w:p w14:paraId="3CBB2C51" w14:textId="77777777" w:rsidR="00BF7131" w:rsidRDefault="00D14B74">
      <w:pPr>
        <w:pStyle w:val="Pealkiri3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lastRenderedPageBreak/>
        <w:t>Näide 2</w:t>
      </w:r>
    </w:p>
    <w:p w14:paraId="73A004CD" w14:textId="77777777" w:rsidR="00BF7131" w:rsidRDefault="00BF7131">
      <w:pPr>
        <w:pStyle w:val="Pealkiri3"/>
        <w:rPr>
          <w:rFonts w:ascii="Calibri" w:eastAsia="Calibri" w:hAnsi="Calibri" w:cs="Calibri"/>
          <w:sz w:val="36"/>
          <w:szCs w:val="36"/>
        </w:rPr>
      </w:pPr>
    </w:p>
    <w:p w14:paraId="5CE52375" w14:textId="77777777" w:rsidR="00BF7131" w:rsidRDefault="00D14B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Oletame, et sul on lahtris A3 müügiväärtused ja sa tahad veerus C näidata "BONUS", kui müügiväärtus on suurem kui 1000, ja "EI OLE", kui see on väiksem või võrdne 1000.</w:t>
      </w:r>
    </w:p>
    <w:p w14:paraId="5D8E2A6D" w14:textId="77777777" w:rsidR="00BF7131" w:rsidRDefault="00D14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Sisesta valem lahtrisse C1</w:t>
      </w:r>
      <w:r>
        <w:rPr>
          <w:color w:val="000000"/>
          <w:sz w:val="24"/>
          <w:szCs w:val="24"/>
        </w:rPr>
        <w:t>:</w:t>
      </w:r>
    </w:p>
    <w:p w14:paraId="31FE7928" w14:textId="77777777" w:rsidR="00BF7131" w:rsidRDefault="00D14B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1EA2D03" wp14:editId="1FCDBC69">
            <wp:extent cx="2657475" cy="35242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7ABA0B" w14:textId="77777777" w:rsidR="00BF7131" w:rsidRDefault="00BF7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14:paraId="213FE88D" w14:textId="77777777" w:rsidR="00BF7131" w:rsidRDefault="00D14B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Lohista valemit alla, et see kehtiks kõigile ridadele</w:t>
      </w:r>
      <w:r>
        <w:rPr>
          <w:color w:val="000000"/>
          <w:sz w:val="24"/>
          <w:szCs w:val="24"/>
        </w:rPr>
        <w:t>: Vali lahter C1 ja lohista valem alla, et seda rakendada kõigile ridadele, kus on andmeid veerus A</w:t>
      </w:r>
    </w:p>
    <w:p w14:paraId="2BC937AD" w14:textId="77777777" w:rsidR="00BF7131" w:rsidRDefault="00D14B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See on põhiviis, kuidas IF-käsklust Excelis kasutada. Seda saab kombineerida ka teiste funktsioonidega keerukamate tingimuste loomiseks.</w:t>
      </w:r>
    </w:p>
    <w:p w14:paraId="6169A224" w14:textId="77777777" w:rsidR="00BF7131" w:rsidRDefault="00BF7131">
      <w:pPr>
        <w:rPr>
          <w:b/>
          <w:sz w:val="24"/>
          <w:szCs w:val="24"/>
        </w:rPr>
      </w:pPr>
    </w:p>
    <w:p w14:paraId="2C7E250F" w14:textId="77777777" w:rsidR="00BF7131" w:rsidRDefault="00BF7131">
      <w:pPr>
        <w:rPr>
          <w:b/>
          <w:sz w:val="24"/>
          <w:szCs w:val="24"/>
        </w:rPr>
      </w:pPr>
    </w:p>
    <w:p w14:paraId="7E606C17" w14:textId="77777777" w:rsidR="00BF7131" w:rsidRDefault="00BF7131">
      <w:pPr>
        <w:rPr>
          <w:b/>
          <w:sz w:val="24"/>
          <w:szCs w:val="24"/>
        </w:rPr>
      </w:pPr>
    </w:p>
    <w:p w14:paraId="541F9EAC" w14:textId="77777777" w:rsidR="00BF7131" w:rsidRDefault="00BF7131">
      <w:pPr>
        <w:rPr>
          <w:b/>
          <w:sz w:val="24"/>
          <w:szCs w:val="24"/>
        </w:rPr>
      </w:pPr>
    </w:p>
    <w:p w14:paraId="5C17111D" w14:textId="77777777" w:rsidR="00BF7131" w:rsidRDefault="00BF7131">
      <w:pPr>
        <w:rPr>
          <w:b/>
          <w:sz w:val="24"/>
          <w:szCs w:val="24"/>
        </w:rPr>
      </w:pPr>
    </w:p>
    <w:p w14:paraId="7BF85D33" w14:textId="77777777" w:rsidR="00BF7131" w:rsidRDefault="00BF7131">
      <w:pPr>
        <w:rPr>
          <w:b/>
          <w:sz w:val="24"/>
          <w:szCs w:val="24"/>
        </w:rPr>
      </w:pPr>
    </w:p>
    <w:p w14:paraId="021C5B4D" w14:textId="77777777" w:rsidR="00BF7131" w:rsidRDefault="00BF7131">
      <w:pPr>
        <w:rPr>
          <w:b/>
          <w:sz w:val="24"/>
          <w:szCs w:val="24"/>
        </w:rPr>
      </w:pPr>
    </w:p>
    <w:p w14:paraId="14E7507F" w14:textId="77777777" w:rsidR="00BF7131" w:rsidRDefault="00BF7131">
      <w:pPr>
        <w:rPr>
          <w:b/>
          <w:sz w:val="24"/>
          <w:szCs w:val="24"/>
        </w:rPr>
      </w:pPr>
    </w:p>
    <w:p w14:paraId="0907E279" w14:textId="77777777" w:rsidR="00BF7131" w:rsidRDefault="00BF7131">
      <w:pPr>
        <w:rPr>
          <w:b/>
          <w:sz w:val="24"/>
          <w:szCs w:val="24"/>
        </w:rPr>
      </w:pPr>
    </w:p>
    <w:p w14:paraId="0E87E745" w14:textId="77777777" w:rsidR="00BF7131" w:rsidRDefault="00BF7131">
      <w:pPr>
        <w:rPr>
          <w:b/>
          <w:sz w:val="24"/>
          <w:szCs w:val="24"/>
        </w:rPr>
      </w:pPr>
    </w:p>
    <w:p w14:paraId="0EBFF519" w14:textId="77777777" w:rsidR="00BF7131" w:rsidRDefault="00BF7131">
      <w:pPr>
        <w:rPr>
          <w:b/>
          <w:sz w:val="24"/>
          <w:szCs w:val="24"/>
        </w:rPr>
      </w:pPr>
    </w:p>
    <w:p w14:paraId="752A67F1" w14:textId="77777777" w:rsidR="00BF7131" w:rsidRDefault="00BF7131">
      <w:pPr>
        <w:rPr>
          <w:b/>
          <w:sz w:val="24"/>
          <w:szCs w:val="24"/>
        </w:rPr>
      </w:pPr>
    </w:p>
    <w:p w14:paraId="76E27AAA" w14:textId="77777777" w:rsidR="00BF7131" w:rsidRDefault="00BF7131">
      <w:pPr>
        <w:rPr>
          <w:b/>
          <w:sz w:val="24"/>
          <w:szCs w:val="24"/>
        </w:rPr>
      </w:pPr>
    </w:p>
    <w:p w14:paraId="6988BE2C" w14:textId="77777777" w:rsidR="00BF7131" w:rsidRDefault="00BF7131">
      <w:pPr>
        <w:rPr>
          <w:b/>
          <w:sz w:val="24"/>
          <w:szCs w:val="24"/>
        </w:rPr>
      </w:pPr>
    </w:p>
    <w:p w14:paraId="3DF485E9" w14:textId="77777777" w:rsidR="00BF7131" w:rsidRDefault="00BF7131">
      <w:pPr>
        <w:rPr>
          <w:b/>
          <w:sz w:val="24"/>
          <w:szCs w:val="24"/>
        </w:rPr>
      </w:pPr>
    </w:p>
    <w:p w14:paraId="68C21302" w14:textId="77777777" w:rsidR="00BF7131" w:rsidRDefault="00BF7131">
      <w:pPr>
        <w:rPr>
          <w:b/>
          <w:sz w:val="24"/>
          <w:szCs w:val="24"/>
        </w:rPr>
      </w:pPr>
    </w:p>
    <w:p w14:paraId="78602BFC" w14:textId="77777777" w:rsidR="00BF7131" w:rsidRDefault="00BF7131">
      <w:pPr>
        <w:rPr>
          <w:b/>
          <w:sz w:val="24"/>
          <w:szCs w:val="24"/>
        </w:rPr>
      </w:pPr>
    </w:p>
    <w:p w14:paraId="1C8450D8" w14:textId="77777777" w:rsidR="00BF7131" w:rsidRDefault="00BF7131">
      <w:pPr>
        <w:rPr>
          <w:b/>
          <w:sz w:val="24"/>
          <w:szCs w:val="24"/>
        </w:rPr>
      </w:pPr>
    </w:p>
    <w:p w14:paraId="1B1E3055" w14:textId="77777777" w:rsidR="00BF7131" w:rsidRDefault="00D14B7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NÄIDE 3</w:t>
      </w:r>
    </w:p>
    <w:p w14:paraId="7030F9C1" w14:textId="77777777" w:rsidR="00BF7131" w:rsidRDefault="00BF7131">
      <w:pPr>
        <w:rPr>
          <w:b/>
          <w:sz w:val="36"/>
          <w:szCs w:val="36"/>
        </w:rPr>
      </w:pPr>
    </w:p>
    <w:p w14:paraId="21EA48E4" w14:textId="77777777" w:rsidR="00BF7131" w:rsidRDefault="00D14B74">
      <w:pPr>
        <w:spacing w:before="280" w:after="28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Excelis saab lahtri värvi tingimuste alusel muuta, kasutades </w:t>
      </w:r>
      <w:r>
        <w:rPr>
          <w:b/>
          <w:sz w:val="24"/>
          <w:szCs w:val="24"/>
        </w:rPr>
        <w:t>Tingimuslikku vormindamist</w:t>
      </w:r>
      <w:r>
        <w:rPr>
          <w:sz w:val="24"/>
          <w:szCs w:val="24"/>
        </w:rPr>
        <w:t xml:space="preserve"> (inglise keeles </w:t>
      </w:r>
      <w:proofErr w:type="spellStart"/>
      <w:r>
        <w:rPr>
          <w:b/>
          <w:sz w:val="24"/>
          <w:szCs w:val="24"/>
        </w:rPr>
        <w:t>Conditional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Formatting</w:t>
      </w:r>
      <w:proofErr w:type="spellEnd"/>
      <w:r>
        <w:rPr>
          <w:sz w:val="24"/>
          <w:szCs w:val="24"/>
        </w:rPr>
        <w:t>). Järgnevalt on samm-</w:t>
      </w:r>
      <w:proofErr w:type="spellStart"/>
      <w:r>
        <w:rPr>
          <w:sz w:val="24"/>
          <w:szCs w:val="24"/>
        </w:rPr>
        <w:t>sammuline</w:t>
      </w:r>
      <w:proofErr w:type="spellEnd"/>
      <w:r>
        <w:rPr>
          <w:sz w:val="24"/>
          <w:szCs w:val="24"/>
        </w:rPr>
        <w:t xml:space="preserve"> juhis, kuidas seadistada lahtri värv muutuma vastavalt sellele, kas teatud tingimus on täidetud või mitte.</w:t>
      </w:r>
    </w:p>
    <w:p w14:paraId="33FB1C55" w14:textId="77777777" w:rsidR="00BF7131" w:rsidRDefault="00D14B74">
      <w:pPr>
        <w:spacing w:before="280" w:after="28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Näide</w:t>
      </w:r>
    </w:p>
    <w:p w14:paraId="437AC9FC" w14:textId="77777777" w:rsidR="00BF7131" w:rsidRDefault="00D14B74">
      <w:pPr>
        <w:spacing w:before="280" w:after="280" w:line="240" w:lineRule="auto"/>
        <w:rPr>
          <w:sz w:val="24"/>
          <w:szCs w:val="24"/>
        </w:rPr>
      </w:pPr>
      <w:r>
        <w:rPr>
          <w:sz w:val="24"/>
          <w:szCs w:val="24"/>
        </w:rPr>
        <w:t>Oletame, et soovid, et lahter muutuks roheliseks, kui lahtris A1 olev number on suurem kui 9, ja punaseks, kui see on väiksem või võrdne 9-ga.</w:t>
      </w:r>
    </w:p>
    <w:p w14:paraId="58A3B1F8" w14:textId="77777777" w:rsidR="00BF7131" w:rsidRDefault="00D14B74">
      <w:pPr>
        <w:spacing w:before="280" w:after="28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Sammud</w:t>
      </w:r>
    </w:p>
    <w:p w14:paraId="1AEF66BD" w14:textId="77777777" w:rsidR="00BF7131" w:rsidRDefault="00D14B74">
      <w:pPr>
        <w:numPr>
          <w:ilvl w:val="0"/>
          <w:numId w:val="5"/>
        </w:numPr>
        <w:spacing w:before="280"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Vali lahter</w:t>
      </w:r>
      <w:r>
        <w:rPr>
          <w:sz w:val="24"/>
          <w:szCs w:val="24"/>
        </w:rPr>
        <w:t>: Vali lahter, mida soovid vormindada (nt lahter A1).</w:t>
      </w:r>
    </w:p>
    <w:p w14:paraId="6D452CDC" w14:textId="77777777" w:rsidR="00BF7131" w:rsidRDefault="00D14B74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Ava tingimuslik vormindamine</w:t>
      </w:r>
      <w:r>
        <w:rPr>
          <w:sz w:val="24"/>
          <w:szCs w:val="24"/>
        </w:rPr>
        <w:t>:</w:t>
      </w:r>
    </w:p>
    <w:p w14:paraId="11D6E9B6" w14:textId="77777777" w:rsidR="00BF7131" w:rsidRDefault="00D14B74">
      <w:pPr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Mine Exceli menüüsse </w:t>
      </w:r>
      <w:r>
        <w:rPr>
          <w:b/>
          <w:sz w:val="24"/>
          <w:szCs w:val="24"/>
        </w:rPr>
        <w:t>Avaleht</w:t>
      </w:r>
      <w:r>
        <w:rPr>
          <w:sz w:val="24"/>
          <w:szCs w:val="24"/>
        </w:rPr>
        <w:t xml:space="preserve"> (Home).</w:t>
      </w:r>
    </w:p>
    <w:p w14:paraId="7CD0B345" w14:textId="77777777" w:rsidR="00BF7131" w:rsidRDefault="00D14B74">
      <w:pPr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Klõpsa nupul </w:t>
      </w:r>
      <w:r>
        <w:rPr>
          <w:b/>
          <w:sz w:val="24"/>
          <w:szCs w:val="24"/>
        </w:rPr>
        <w:t>Tingimuslik vormindamine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Conditional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Formatting</w:t>
      </w:r>
      <w:proofErr w:type="spellEnd"/>
      <w:r>
        <w:rPr>
          <w:sz w:val="24"/>
          <w:szCs w:val="24"/>
        </w:rPr>
        <w:t>).</w:t>
      </w:r>
    </w:p>
    <w:p w14:paraId="6D7A5B32" w14:textId="77777777" w:rsidR="00BF7131" w:rsidRDefault="00D14B74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Lisa uus reegel</w:t>
      </w:r>
      <w:r>
        <w:rPr>
          <w:sz w:val="24"/>
          <w:szCs w:val="24"/>
        </w:rPr>
        <w:t>:</w:t>
      </w:r>
    </w:p>
    <w:p w14:paraId="0A097432" w14:textId="77777777" w:rsidR="00BF7131" w:rsidRDefault="00D14B74">
      <w:pPr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Valige </w:t>
      </w:r>
      <w:r>
        <w:rPr>
          <w:b/>
          <w:sz w:val="24"/>
          <w:szCs w:val="24"/>
        </w:rPr>
        <w:t>Uus reegel</w:t>
      </w:r>
      <w:r>
        <w:rPr>
          <w:sz w:val="24"/>
          <w:szCs w:val="24"/>
        </w:rPr>
        <w:t xml:space="preserve"> (New </w:t>
      </w:r>
      <w:proofErr w:type="spellStart"/>
      <w:r>
        <w:rPr>
          <w:sz w:val="24"/>
          <w:szCs w:val="24"/>
        </w:rPr>
        <w:t>Rule</w:t>
      </w:r>
      <w:proofErr w:type="spellEnd"/>
      <w:r>
        <w:rPr>
          <w:sz w:val="24"/>
          <w:szCs w:val="24"/>
        </w:rPr>
        <w:t>) avanevas rippmenüüst.</w:t>
      </w:r>
    </w:p>
    <w:p w14:paraId="27BB4C5A" w14:textId="77777777" w:rsidR="00BF7131" w:rsidRDefault="00D14B74">
      <w:pPr>
        <w:numPr>
          <w:ilvl w:val="1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Klõpsa valikut </w:t>
      </w:r>
      <w:r>
        <w:rPr>
          <w:b/>
          <w:sz w:val="24"/>
          <w:szCs w:val="24"/>
        </w:rPr>
        <w:t>„Vorminda ainult lahtrid kus on“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formula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determine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format</w:t>
      </w:r>
      <w:proofErr w:type="spellEnd"/>
      <w:r>
        <w:rPr>
          <w:sz w:val="24"/>
          <w:szCs w:val="24"/>
        </w:rPr>
        <w:t>).</w:t>
      </w:r>
    </w:p>
    <w:p w14:paraId="576CD649" w14:textId="77777777" w:rsidR="00BF7131" w:rsidRDefault="00D14B74">
      <w:pPr>
        <w:numPr>
          <w:ilvl w:val="0"/>
          <w:numId w:val="5"/>
        </w:numPr>
        <w:spacing w:after="28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Sisesta andmed</w:t>
      </w:r>
      <w:r>
        <w:rPr>
          <w:sz w:val="24"/>
          <w:szCs w:val="24"/>
        </w:rPr>
        <w:t>:</w:t>
      </w:r>
    </w:p>
    <w:p w14:paraId="05659433" w14:textId="77777777" w:rsidR="00BF7131" w:rsidRDefault="00BF7131">
      <w:pPr>
        <w:spacing w:before="280" w:after="280" w:line="240" w:lineRule="auto"/>
        <w:ind w:left="720"/>
        <w:rPr>
          <w:b/>
          <w:sz w:val="24"/>
          <w:szCs w:val="24"/>
        </w:rPr>
      </w:pPr>
    </w:p>
    <w:p w14:paraId="24F32EAA" w14:textId="77777777" w:rsidR="00BF7131" w:rsidRDefault="00D14B74">
      <w:pPr>
        <w:spacing w:before="280" w:after="280" w:line="240" w:lineRule="auto"/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32C1C656" wp14:editId="4EE2A1F0">
            <wp:extent cx="5760720" cy="260032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51E3D6" w14:textId="77777777" w:rsidR="00BF7131" w:rsidRDefault="00D14B74">
      <w:pPr>
        <w:spacing w:before="280" w:after="28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  </w:t>
      </w:r>
      <w:r>
        <w:rPr>
          <w:b/>
          <w:sz w:val="24"/>
          <w:szCs w:val="24"/>
        </w:rPr>
        <w:t>Korda sammu rohelise tingimuse jaoks</w:t>
      </w:r>
      <w:r>
        <w:rPr>
          <w:sz w:val="24"/>
          <w:szCs w:val="24"/>
        </w:rPr>
        <w:t>:</w:t>
      </w:r>
    </w:p>
    <w:p w14:paraId="009E4570" w14:textId="77777777" w:rsidR="00BF7131" w:rsidRDefault="00D14B74">
      <w:pPr>
        <w:numPr>
          <w:ilvl w:val="0"/>
          <w:numId w:val="6"/>
        </w:numPr>
        <w:spacing w:before="280" w:after="280" w:line="240" w:lineRule="auto"/>
        <w:rPr>
          <w:sz w:val="24"/>
          <w:szCs w:val="24"/>
        </w:rPr>
      </w:pPr>
      <w:r>
        <w:rPr>
          <w:sz w:val="24"/>
          <w:szCs w:val="24"/>
        </w:rPr>
        <w:t>Lisa uus reegel, et muuta lahter roheliseks kui summa on suurem kui 9</w:t>
      </w:r>
    </w:p>
    <w:p w14:paraId="52DA921C" w14:textId="77777777" w:rsidR="00BF7131" w:rsidRDefault="00BF7131">
      <w:pPr>
        <w:spacing w:before="280" w:after="280" w:line="240" w:lineRule="auto"/>
        <w:rPr>
          <w:sz w:val="24"/>
          <w:szCs w:val="24"/>
        </w:rPr>
      </w:pPr>
    </w:p>
    <w:p w14:paraId="26240D66" w14:textId="77777777" w:rsidR="00BF7131" w:rsidRDefault="00D14B74">
      <w:pPr>
        <w:spacing w:before="280" w:after="280" w:line="24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Lõpeta</w:t>
      </w:r>
      <w:r>
        <w:rPr>
          <w:sz w:val="24"/>
          <w:szCs w:val="24"/>
        </w:rPr>
        <w:t>:</w:t>
      </w:r>
    </w:p>
    <w:p w14:paraId="5022BD19" w14:textId="77777777" w:rsidR="00BF7131" w:rsidRDefault="00D14B74">
      <w:pPr>
        <w:numPr>
          <w:ilvl w:val="1"/>
          <w:numId w:val="7"/>
        </w:numPr>
        <w:spacing w:before="280" w:after="28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Klõpsa </w:t>
      </w:r>
      <w:r>
        <w:rPr>
          <w:b/>
          <w:sz w:val="24"/>
          <w:szCs w:val="24"/>
        </w:rPr>
        <w:t>OK</w:t>
      </w:r>
      <w:r>
        <w:rPr>
          <w:sz w:val="24"/>
          <w:szCs w:val="24"/>
        </w:rPr>
        <w:t>, et rakendada vormindus.</w:t>
      </w:r>
    </w:p>
    <w:p w14:paraId="5FBD4704" w14:textId="77777777" w:rsidR="00BF7131" w:rsidRDefault="00D14B74">
      <w:pPr>
        <w:spacing w:before="280" w:after="28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Tulem</w:t>
      </w:r>
    </w:p>
    <w:p w14:paraId="7B5A439C" w14:textId="77777777" w:rsidR="00BF7131" w:rsidRDefault="00D14B74">
      <w:pPr>
        <w:spacing w:before="280" w:after="280" w:line="240" w:lineRule="auto"/>
        <w:rPr>
          <w:sz w:val="24"/>
          <w:szCs w:val="24"/>
        </w:rPr>
      </w:pPr>
      <w:r>
        <w:rPr>
          <w:sz w:val="24"/>
          <w:szCs w:val="24"/>
        </w:rPr>
        <w:t>Nüüd peaks lahter A1 muutuma roheliseks, kui väärtus on suurem kui 10, ja punaseks, kui see on väiksem või võrdne 10-ga.</w:t>
      </w:r>
    </w:p>
    <w:p w14:paraId="50E0ABBC" w14:textId="77777777" w:rsidR="00BF7131" w:rsidRDefault="00BF7131">
      <w:pPr>
        <w:spacing w:before="280" w:after="280" w:line="240" w:lineRule="auto"/>
        <w:rPr>
          <w:sz w:val="24"/>
          <w:szCs w:val="24"/>
        </w:rPr>
      </w:pPr>
    </w:p>
    <w:p w14:paraId="56293312" w14:textId="77777777" w:rsidR="00BF7131" w:rsidRDefault="00BF7131">
      <w:pPr>
        <w:spacing w:before="280" w:after="280" w:line="240" w:lineRule="auto"/>
        <w:rPr>
          <w:sz w:val="24"/>
          <w:szCs w:val="24"/>
        </w:rPr>
      </w:pPr>
    </w:p>
    <w:p w14:paraId="05992956" w14:textId="77777777" w:rsidR="00BF7131" w:rsidRDefault="00BF7131">
      <w:pPr>
        <w:spacing w:before="280" w:after="280" w:line="240" w:lineRule="auto"/>
        <w:rPr>
          <w:sz w:val="24"/>
          <w:szCs w:val="24"/>
        </w:rPr>
      </w:pPr>
    </w:p>
    <w:p w14:paraId="5FD37C04" w14:textId="77777777" w:rsidR="00BF7131" w:rsidRDefault="00D14B74">
      <w:pPr>
        <w:spacing w:before="280" w:after="28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NÄIDE NELI</w:t>
      </w:r>
    </w:p>
    <w:p w14:paraId="4F4992FF" w14:textId="77777777" w:rsidR="00BF7131" w:rsidRDefault="00BF7131">
      <w:pPr>
        <w:spacing w:before="280" w:after="280" w:line="240" w:lineRule="auto"/>
        <w:rPr>
          <w:b/>
          <w:sz w:val="36"/>
          <w:szCs w:val="36"/>
        </w:rPr>
      </w:pPr>
    </w:p>
    <w:p w14:paraId="54992FE8" w14:textId="77777777" w:rsidR="00BF7131" w:rsidRDefault="00D14B74">
      <w:pPr>
        <w:spacing w:before="280" w:after="280" w:line="240" w:lineRule="auto"/>
        <w:rPr>
          <w:sz w:val="24"/>
          <w:szCs w:val="24"/>
        </w:rPr>
      </w:pPr>
      <w:r>
        <w:rPr>
          <w:sz w:val="24"/>
          <w:szCs w:val="24"/>
        </w:rPr>
        <w:t>Kui soovid seda vormindust rakendada mitmele lahtrile (näiteks A1 kuni A10):</w:t>
      </w:r>
    </w:p>
    <w:p w14:paraId="13CFA702" w14:textId="77777777" w:rsidR="00BF7131" w:rsidRDefault="00D14B74">
      <w:pPr>
        <w:numPr>
          <w:ilvl w:val="0"/>
          <w:numId w:val="8"/>
        </w:numPr>
        <w:spacing w:before="280"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Vali lahtrivahemik</w:t>
      </w:r>
      <w:r>
        <w:rPr>
          <w:sz w:val="24"/>
          <w:szCs w:val="24"/>
        </w:rPr>
        <w:t>: Vali vahemik A1-A10</w:t>
      </w:r>
    </w:p>
    <w:p w14:paraId="2046B565" w14:textId="77777777" w:rsidR="00BF7131" w:rsidRDefault="00D14B74">
      <w:pPr>
        <w:numPr>
          <w:ilvl w:val="0"/>
          <w:numId w:val="8"/>
        </w:numPr>
        <w:spacing w:after="280" w:line="240" w:lineRule="auto"/>
        <w:rPr>
          <w:sz w:val="24"/>
          <w:szCs w:val="24"/>
        </w:rPr>
      </w:pPr>
      <w:r>
        <w:rPr>
          <w:b/>
          <w:sz w:val="24"/>
          <w:szCs w:val="24"/>
        </w:rPr>
        <w:t>Järgi eelnevaid samme</w:t>
      </w:r>
      <w:r>
        <w:rPr>
          <w:sz w:val="24"/>
          <w:szCs w:val="24"/>
        </w:rPr>
        <w:t>: Kasuta tingimuslikku vormindamist nii, et värvid muutuksid vastavalt valemitele, ja need tingimused rakenduvad kõikidele valitud lahtritele.</w:t>
      </w:r>
    </w:p>
    <w:p w14:paraId="53A9A9F9" w14:textId="77777777" w:rsidR="00BF7131" w:rsidRDefault="00D14B74">
      <w:pPr>
        <w:spacing w:before="280" w:after="280" w:line="240" w:lineRule="auto"/>
        <w:rPr>
          <w:sz w:val="24"/>
          <w:szCs w:val="24"/>
        </w:rPr>
      </w:pPr>
      <w:r>
        <w:rPr>
          <w:sz w:val="24"/>
          <w:szCs w:val="24"/>
        </w:rPr>
        <w:t>See meetod võimaldab mugavalt visualiseerida andmeid Excelis vastavalt määratud tingimustele.</w:t>
      </w:r>
    </w:p>
    <w:p w14:paraId="2EEA9DD5" w14:textId="77777777" w:rsidR="00BF7131" w:rsidRDefault="00BF7131">
      <w:pPr>
        <w:spacing w:before="280" w:after="280" w:line="240" w:lineRule="auto"/>
        <w:rPr>
          <w:sz w:val="24"/>
          <w:szCs w:val="24"/>
        </w:rPr>
      </w:pPr>
    </w:p>
    <w:p w14:paraId="79B5CF30" w14:textId="77777777" w:rsidR="00BF7131" w:rsidRDefault="00BF7131">
      <w:pPr>
        <w:spacing w:before="280" w:after="280" w:line="240" w:lineRule="auto"/>
        <w:rPr>
          <w:sz w:val="24"/>
          <w:szCs w:val="24"/>
        </w:rPr>
      </w:pPr>
    </w:p>
    <w:p w14:paraId="4EDA6A55" w14:textId="77777777" w:rsidR="00BF7131" w:rsidRDefault="00BF7131">
      <w:pPr>
        <w:spacing w:before="280" w:after="280" w:line="240" w:lineRule="auto"/>
        <w:rPr>
          <w:sz w:val="24"/>
          <w:szCs w:val="24"/>
        </w:rPr>
      </w:pPr>
    </w:p>
    <w:p w14:paraId="2C2E2F7F" w14:textId="77777777" w:rsidR="00BF7131" w:rsidRDefault="00BF7131">
      <w:pPr>
        <w:spacing w:before="280" w:after="280" w:line="240" w:lineRule="auto"/>
        <w:rPr>
          <w:sz w:val="24"/>
          <w:szCs w:val="24"/>
        </w:rPr>
      </w:pPr>
    </w:p>
    <w:p w14:paraId="02E0F534" w14:textId="77777777" w:rsidR="00BF7131" w:rsidRDefault="00BF7131">
      <w:pPr>
        <w:spacing w:before="280" w:after="280" w:line="240" w:lineRule="auto"/>
        <w:rPr>
          <w:sz w:val="24"/>
          <w:szCs w:val="24"/>
        </w:rPr>
      </w:pPr>
    </w:p>
    <w:p w14:paraId="0B2B8C1C" w14:textId="77777777" w:rsidR="00BF7131" w:rsidRDefault="00BF7131">
      <w:pPr>
        <w:spacing w:before="280" w:after="280" w:line="240" w:lineRule="auto"/>
        <w:rPr>
          <w:sz w:val="24"/>
          <w:szCs w:val="24"/>
        </w:rPr>
      </w:pPr>
    </w:p>
    <w:p w14:paraId="20AAB4D7" w14:textId="77777777" w:rsidR="00BF7131" w:rsidRDefault="00BF7131">
      <w:pPr>
        <w:spacing w:before="280" w:after="280" w:line="240" w:lineRule="auto"/>
        <w:rPr>
          <w:sz w:val="24"/>
          <w:szCs w:val="24"/>
        </w:rPr>
      </w:pPr>
    </w:p>
    <w:p w14:paraId="4FE85C16" w14:textId="77777777" w:rsidR="00BF7131" w:rsidRDefault="00BF7131">
      <w:pPr>
        <w:spacing w:before="280" w:after="280" w:line="240" w:lineRule="auto"/>
        <w:rPr>
          <w:sz w:val="24"/>
          <w:szCs w:val="24"/>
        </w:rPr>
      </w:pPr>
    </w:p>
    <w:p w14:paraId="2021873B" w14:textId="77777777" w:rsidR="00BF7131" w:rsidRDefault="00BF7131">
      <w:pPr>
        <w:spacing w:before="280" w:after="280" w:line="240" w:lineRule="auto"/>
        <w:rPr>
          <w:sz w:val="24"/>
          <w:szCs w:val="24"/>
        </w:rPr>
      </w:pPr>
    </w:p>
    <w:p w14:paraId="414DAC50" w14:textId="77777777" w:rsidR="00BF7131" w:rsidRDefault="00D14B74">
      <w:pPr>
        <w:spacing w:before="280" w:after="28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NÄIDE VIIS</w:t>
      </w:r>
    </w:p>
    <w:p w14:paraId="5BD856A6" w14:textId="77777777" w:rsidR="00BF7131" w:rsidRDefault="00BF7131">
      <w:pPr>
        <w:spacing w:before="280" w:after="280" w:line="240" w:lineRule="auto"/>
        <w:rPr>
          <w:b/>
          <w:sz w:val="36"/>
          <w:szCs w:val="36"/>
        </w:rPr>
      </w:pPr>
    </w:p>
    <w:p w14:paraId="1580F320" w14:textId="77777777" w:rsidR="00BF7131" w:rsidRDefault="00D14B74">
      <w:pPr>
        <w:spacing w:before="280" w:after="280" w:line="240" w:lineRule="auto"/>
        <w:rPr>
          <w:sz w:val="24"/>
          <w:szCs w:val="24"/>
        </w:rPr>
      </w:pPr>
      <w:r>
        <w:rPr>
          <w:sz w:val="24"/>
          <w:szCs w:val="24"/>
        </w:rPr>
        <w:t>Kui ühes lahtris on väärtus (näiteks JAH või EI) siis muutub värv teises lahtris:</w:t>
      </w:r>
    </w:p>
    <w:p w14:paraId="0EFBDDC8" w14:textId="77777777" w:rsidR="00BF7131" w:rsidRDefault="00D14B74">
      <w:pPr>
        <w:numPr>
          <w:ilvl w:val="0"/>
          <w:numId w:val="2"/>
        </w:numPr>
        <w:spacing w:before="280" w:after="280" w:line="240" w:lineRule="auto"/>
        <w:rPr>
          <w:sz w:val="24"/>
          <w:szCs w:val="24"/>
        </w:rPr>
      </w:pPr>
      <w:r>
        <w:rPr>
          <w:b/>
          <w:sz w:val="24"/>
          <w:szCs w:val="24"/>
        </w:rPr>
        <w:t>Vali lahter kus peab hakkama muutuma taustavärv (näiteks lahter A50)</w:t>
      </w:r>
    </w:p>
    <w:p w14:paraId="6F77FC3F" w14:textId="77777777" w:rsidR="00BF7131" w:rsidRDefault="00D14B74">
      <w:pPr>
        <w:spacing w:before="280" w:after="28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Tingimusvorming – Uus reegel</w:t>
      </w:r>
    </w:p>
    <w:p w14:paraId="6914FEBC" w14:textId="77777777" w:rsidR="00BF7131" w:rsidRDefault="00D14B74">
      <w:pPr>
        <w:spacing w:before="280" w:after="28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Kasuta vormindavate lahtrite </w:t>
      </w:r>
      <w:proofErr w:type="spellStart"/>
      <w:r>
        <w:rPr>
          <w:b/>
          <w:sz w:val="24"/>
          <w:szCs w:val="24"/>
        </w:rPr>
        <w:t>määrtatlemiseks</w:t>
      </w:r>
      <w:proofErr w:type="spellEnd"/>
      <w:r>
        <w:rPr>
          <w:b/>
          <w:sz w:val="24"/>
          <w:szCs w:val="24"/>
        </w:rPr>
        <w:t xml:space="preserve"> valemit</w:t>
      </w:r>
    </w:p>
    <w:p w14:paraId="657D6A41" w14:textId="77777777" w:rsidR="00BF7131" w:rsidRDefault="00D14B74">
      <w:pPr>
        <w:spacing w:before="280" w:after="280" w:line="240" w:lineRule="auto"/>
        <w:rPr>
          <w:b/>
          <w:sz w:val="24"/>
          <w:szCs w:val="24"/>
        </w:rPr>
      </w:pPr>
      <w:r>
        <w:rPr>
          <w:sz w:val="24"/>
          <w:szCs w:val="24"/>
        </w:rPr>
        <w:t>Sisesta käsklus</w:t>
      </w:r>
      <w:r>
        <w:rPr>
          <w:b/>
          <w:sz w:val="24"/>
          <w:szCs w:val="24"/>
        </w:rPr>
        <w:t xml:space="preserve"> =A50=“JAH“ </w:t>
      </w:r>
    </w:p>
    <w:p w14:paraId="17623867" w14:textId="77777777" w:rsidR="00BF7131" w:rsidRDefault="00D14B74">
      <w:pPr>
        <w:spacing w:before="280" w:after="280" w:line="240" w:lineRule="auto"/>
        <w:rPr>
          <w:sz w:val="24"/>
          <w:szCs w:val="24"/>
        </w:rPr>
      </w:pPr>
      <w:r>
        <w:rPr>
          <w:sz w:val="24"/>
          <w:szCs w:val="24"/>
        </w:rPr>
        <w:t>Vali „</w:t>
      </w:r>
      <w:r>
        <w:rPr>
          <w:b/>
          <w:sz w:val="24"/>
          <w:szCs w:val="24"/>
        </w:rPr>
        <w:t>Vorming</w:t>
      </w:r>
      <w:r>
        <w:rPr>
          <w:sz w:val="24"/>
          <w:szCs w:val="24"/>
        </w:rPr>
        <w:t>“ ja kasti täitevärv vastavalt tingimustele</w:t>
      </w:r>
    </w:p>
    <w:p w14:paraId="2E1A7367" w14:textId="77777777" w:rsidR="00BF7131" w:rsidRDefault="00D14B74">
      <w:pPr>
        <w:spacing w:before="280" w:after="280" w:line="240" w:lineRule="auto"/>
        <w:rPr>
          <w:sz w:val="24"/>
          <w:szCs w:val="24"/>
        </w:rPr>
      </w:pPr>
      <w:r>
        <w:rPr>
          <w:sz w:val="24"/>
          <w:szCs w:val="24"/>
        </w:rPr>
        <w:t>OK</w:t>
      </w:r>
    </w:p>
    <w:p w14:paraId="47CA01CC" w14:textId="77777777" w:rsidR="00BF7131" w:rsidRDefault="00BF7131">
      <w:pPr>
        <w:spacing w:before="280" w:after="280" w:line="240" w:lineRule="auto"/>
        <w:rPr>
          <w:sz w:val="24"/>
          <w:szCs w:val="24"/>
        </w:rPr>
      </w:pPr>
    </w:p>
    <w:p w14:paraId="2BB3BE9C" w14:textId="77777777" w:rsidR="00BF7131" w:rsidRDefault="00D14B74">
      <w:pPr>
        <w:spacing w:before="280" w:after="280" w:line="240" w:lineRule="auto"/>
        <w:rPr>
          <w:sz w:val="24"/>
          <w:szCs w:val="24"/>
        </w:rPr>
      </w:pPr>
      <w:r>
        <w:rPr>
          <w:sz w:val="24"/>
          <w:szCs w:val="24"/>
        </w:rPr>
        <w:t>Tee nii, et kui ühes kastis on tingimus „JAH“ või „EI“ siis teises kastis muutub värv automaatselt kas punaseks või roheliseks</w:t>
      </w:r>
    </w:p>
    <w:p w14:paraId="29A435CC" w14:textId="77777777" w:rsidR="00BF7131" w:rsidRDefault="00BF7131">
      <w:pPr>
        <w:spacing w:before="280" w:after="280" w:line="240" w:lineRule="auto"/>
        <w:rPr>
          <w:sz w:val="24"/>
          <w:szCs w:val="24"/>
        </w:rPr>
      </w:pPr>
    </w:p>
    <w:p w14:paraId="1BB0A5C2" w14:textId="77777777" w:rsidR="00BF7131" w:rsidRDefault="00BF7131">
      <w:pPr>
        <w:spacing w:before="280" w:after="280" w:line="240" w:lineRule="auto"/>
        <w:rPr>
          <w:sz w:val="24"/>
          <w:szCs w:val="24"/>
        </w:rPr>
      </w:pPr>
    </w:p>
    <w:p w14:paraId="62D3C45D" w14:textId="7A1C6D6A" w:rsidR="00BF7131" w:rsidRDefault="00D14B74">
      <w:pPr>
        <w:spacing w:before="280" w:after="280" w:line="240" w:lineRule="auto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Lisa eelnevalt tehtud tabelisse lahtrid mis sisaldavad kõikides näidetes välja toodud IF tingimusi</w:t>
      </w:r>
    </w:p>
    <w:p w14:paraId="71210929" w14:textId="77777777" w:rsidR="00BF7131" w:rsidRDefault="00BF7131">
      <w:pPr>
        <w:spacing w:before="280" w:after="280" w:line="240" w:lineRule="auto"/>
        <w:rPr>
          <w:sz w:val="24"/>
          <w:szCs w:val="24"/>
        </w:rPr>
      </w:pPr>
    </w:p>
    <w:p w14:paraId="1B6960E2" w14:textId="77777777" w:rsidR="00BF7131" w:rsidRDefault="00BF7131">
      <w:pPr>
        <w:spacing w:before="280" w:after="280" w:line="240" w:lineRule="auto"/>
        <w:rPr>
          <w:sz w:val="24"/>
          <w:szCs w:val="24"/>
        </w:rPr>
      </w:pPr>
    </w:p>
    <w:p w14:paraId="34B682A9" w14:textId="77777777" w:rsidR="00BF7131" w:rsidRDefault="00BF7131">
      <w:pPr>
        <w:spacing w:before="280" w:after="280" w:line="240" w:lineRule="auto"/>
        <w:rPr>
          <w:sz w:val="24"/>
          <w:szCs w:val="24"/>
        </w:rPr>
      </w:pPr>
    </w:p>
    <w:p w14:paraId="58BF6EF3" w14:textId="77777777" w:rsidR="00BF7131" w:rsidRDefault="00BF7131">
      <w:pPr>
        <w:spacing w:before="280" w:after="280" w:line="240" w:lineRule="auto"/>
        <w:rPr>
          <w:sz w:val="24"/>
          <w:szCs w:val="24"/>
        </w:rPr>
      </w:pPr>
    </w:p>
    <w:p w14:paraId="43104D26" w14:textId="77777777" w:rsidR="00BF7131" w:rsidRDefault="00BF7131">
      <w:pPr>
        <w:spacing w:before="280" w:after="280" w:line="240" w:lineRule="auto"/>
        <w:rPr>
          <w:sz w:val="24"/>
          <w:szCs w:val="24"/>
        </w:rPr>
      </w:pPr>
    </w:p>
    <w:p w14:paraId="636C81B8" w14:textId="77777777" w:rsidR="00BF7131" w:rsidRDefault="00BF7131">
      <w:pPr>
        <w:spacing w:before="280" w:after="280" w:line="240" w:lineRule="auto"/>
        <w:rPr>
          <w:sz w:val="24"/>
          <w:szCs w:val="24"/>
        </w:rPr>
      </w:pPr>
    </w:p>
    <w:p w14:paraId="54B964A8" w14:textId="77777777" w:rsidR="00BF7131" w:rsidRDefault="00BF7131">
      <w:pPr>
        <w:rPr>
          <w:sz w:val="24"/>
          <w:szCs w:val="24"/>
        </w:rPr>
      </w:pPr>
    </w:p>
    <w:sectPr w:rsidR="00BF7131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0863"/>
    <w:multiLevelType w:val="multilevel"/>
    <w:tmpl w:val="FD80A4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5980981"/>
    <w:multiLevelType w:val="multilevel"/>
    <w:tmpl w:val="ACD852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46A152FE"/>
    <w:multiLevelType w:val="multilevel"/>
    <w:tmpl w:val="49280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4CED6B75"/>
    <w:multiLevelType w:val="multilevel"/>
    <w:tmpl w:val="6C2AE6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1B14548"/>
    <w:multiLevelType w:val="multilevel"/>
    <w:tmpl w:val="1E587F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51CE0C18"/>
    <w:multiLevelType w:val="multilevel"/>
    <w:tmpl w:val="32067D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666A373E"/>
    <w:multiLevelType w:val="multilevel"/>
    <w:tmpl w:val="EA7A1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671901CD"/>
    <w:multiLevelType w:val="multilevel"/>
    <w:tmpl w:val="6E203B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131"/>
    <w:rsid w:val="00551B1A"/>
    <w:rsid w:val="00BF7131"/>
    <w:rsid w:val="00D1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7EAB4"/>
  <w15:docId w15:val="{108B5596-549D-44A2-B195-5D23CE37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t-EE" w:eastAsia="et-E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Pealkiri2">
    <w:name w:val="heading 2"/>
    <w:basedOn w:val="Normaallaad"/>
    <w:next w:val="Normaallaad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Pealkiri3">
    <w:name w:val="heading 3"/>
    <w:basedOn w:val="Normaallaad"/>
    <w:link w:val="Pealkiri3Mrk"/>
    <w:uiPriority w:val="9"/>
    <w:unhideWhenUsed/>
    <w:qFormat/>
    <w:rsid w:val="005164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Pealkiri4">
    <w:name w:val="heading 4"/>
    <w:basedOn w:val="Normaallaad"/>
    <w:next w:val="Normaallaa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Pealkiri5">
    <w:name w:val="heading 5"/>
    <w:basedOn w:val="Normaallaad"/>
    <w:next w:val="Normaallaa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Pealkiri6">
    <w:name w:val="heading 6"/>
    <w:basedOn w:val="Normaallaad"/>
    <w:next w:val="Normaallaa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ealkiri">
    <w:name w:val="Title"/>
    <w:basedOn w:val="Normaallaad"/>
    <w:next w:val="Normaallaa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Pealkiri3Mrk">
    <w:name w:val="Pealkiri 3 Märk"/>
    <w:basedOn w:val="Liguvaikefont"/>
    <w:link w:val="Pealkiri3"/>
    <w:uiPriority w:val="9"/>
    <w:rsid w:val="005164C0"/>
    <w:rPr>
      <w:rFonts w:ascii="Times New Roman" w:eastAsia="Times New Roman" w:hAnsi="Times New Roman" w:cs="Times New Roman"/>
      <w:b/>
      <w:bCs/>
      <w:sz w:val="27"/>
      <w:szCs w:val="27"/>
      <w:lang w:eastAsia="et-EE"/>
    </w:rPr>
  </w:style>
  <w:style w:type="paragraph" w:styleId="Normaallaadveeb">
    <w:name w:val="Normal (Web)"/>
    <w:basedOn w:val="Normaallaad"/>
    <w:uiPriority w:val="99"/>
    <w:semiHidden/>
    <w:unhideWhenUsed/>
    <w:rsid w:val="00516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-kood">
    <w:name w:val="HTML Code"/>
    <w:basedOn w:val="Liguvaikefont"/>
    <w:uiPriority w:val="99"/>
    <w:semiHidden/>
    <w:unhideWhenUsed/>
    <w:rsid w:val="005164C0"/>
    <w:rPr>
      <w:rFonts w:ascii="Courier New" w:eastAsia="Times New Roman" w:hAnsi="Courier New" w:cs="Courier New"/>
      <w:sz w:val="20"/>
      <w:szCs w:val="20"/>
    </w:rPr>
  </w:style>
  <w:style w:type="character" w:styleId="Tugev">
    <w:name w:val="Strong"/>
    <w:basedOn w:val="Liguvaikefont"/>
    <w:uiPriority w:val="22"/>
    <w:qFormat/>
    <w:rsid w:val="005164C0"/>
    <w:rPr>
      <w:b/>
      <w:bCs/>
    </w:rPr>
  </w:style>
  <w:style w:type="paragraph" w:styleId="Alapealkiri">
    <w:name w:val="Subtitle"/>
    <w:basedOn w:val="Normaallaad"/>
    <w:next w:val="Normaallaa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3SZF+LL/DFJri5ScykT3THAqCA==">CgMxLjA4AHIhMVBFS29rU1M0UjQ1VGxlMXV4LWF1cWhMU2d5dFJUM0F6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542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 Kiigemägi</dc:creator>
  <cp:lastModifiedBy>Johannes Kiigemägi</cp:lastModifiedBy>
  <cp:revision>3</cp:revision>
  <dcterms:created xsi:type="dcterms:W3CDTF">2024-08-27T05:31:00Z</dcterms:created>
  <dcterms:modified xsi:type="dcterms:W3CDTF">2024-12-12T12:15:00Z</dcterms:modified>
</cp:coreProperties>
</file>