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3CF3" w14:textId="15C43617" w:rsidR="007F5FF5" w:rsidRDefault="0076319C">
      <w:pPr>
        <w:rPr>
          <w:b/>
          <w:bCs/>
          <w:sz w:val="40"/>
          <w:szCs w:val="40"/>
        </w:rPr>
      </w:pPr>
      <w:r w:rsidRPr="0076319C">
        <w:rPr>
          <w:b/>
          <w:bCs/>
          <w:sz w:val="40"/>
          <w:szCs w:val="40"/>
        </w:rPr>
        <w:t xml:space="preserve">PRAKTILINE ÜLESANNE 3 – </w:t>
      </w:r>
      <w:r w:rsidR="003953D5">
        <w:rPr>
          <w:b/>
          <w:bCs/>
          <w:sz w:val="40"/>
          <w:szCs w:val="40"/>
        </w:rPr>
        <w:t>valemite kasutamine</w:t>
      </w:r>
    </w:p>
    <w:p w14:paraId="2EE371CC" w14:textId="66916A09" w:rsidR="0076319C" w:rsidRDefault="0076319C">
      <w:pPr>
        <w:rPr>
          <w:b/>
          <w:bCs/>
          <w:sz w:val="40"/>
          <w:szCs w:val="40"/>
        </w:rPr>
      </w:pPr>
    </w:p>
    <w:p w14:paraId="37BE808C" w14:textId="0F193B13" w:rsidR="0076319C" w:rsidRPr="00AC0E4A" w:rsidRDefault="0076319C" w:rsidP="00AC0E4A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Ava Excel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 ja loo uus töövihik.</w:t>
      </w:r>
    </w:p>
    <w:p w14:paraId="739DCDAF" w14:textId="2B0DEE71" w:rsidR="0076319C" w:rsidRPr="00AC0E4A" w:rsidRDefault="0076319C" w:rsidP="00AC0E4A">
      <w:pPr>
        <w:ind w:left="720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Loo järgmine tabelistruktuur</w:t>
      </w:r>
      <w:r w:rsidRPr="00AC0E4A">
        <w:rPr>
          <w:rFonts w:eastAsia="Times New Roman" w:cstheme="minorHAnsi"/>
          <w:sz w:val="24"/>
          <w:szCs w:val="24"/>
          <w:lang w:eastAsia="et-EE"/>
        </w:rPr>
        <w:t>:</w:t>
      </w:r>
    </w:p>
    <w:p w14:paraId="36D315E0" w14:textId="5AFB168E" w:rsidR="0076319C" w:rsidRPr="00AC0E4A" w:rsidRDefault="0076319C" w:rsidP="0076319C">
      <w:pPr>
        <w:rPr>
          <w:rFonts w:eastAsia="Times New Roman" w:cstheme="minorHAnsi"/>
          <w:sz w:val="24"/>
          <w:szCs w:val="24"/>
          <w:lang w:eastAsia="et-EE"/>
        </w:rPr>
      </w:pPr>
    </w:p>
    <w:p w14:paraId="6D9D19CE" w14:textId="48BCE4A8" w:rsidR="0076319C" w:rsidRPr="00AC0E4A" w:rsidRDefault="0076319C" w:rsidP="0076319C">
      <w:pPr>
        <w:rPr>
          <w:rFonts w:cstheme="minorHAnsi"/>
          <w:sz w:val="24"/>
          <w:szCs w:val="24"/>
        </w:rPr>
      </w:pPr>
      <w:r w:rsidRPr="00AC0E4A">
        <w:rPr>
          <w:rFonts w:cstheme="minorHAnsi"/>
          <w:noProof/>
        </w:rPr>
        <w:drawing>
          <wp:inline distT="0" distB="0" distL="0" distR="0" wp14:anchorId="3F665F66" wp14:editId="2CBF7A20">
            <wp:extent cx="8892540" cy="1583690"/>
            <wp:effectExtent l="0" t="0" r="381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25E" w14:textId="5915AB93" w:rsidR="0076319C" w:rsidRPr="00AC0E4A" w:rsidRDefault="0076319C" w:rsidP="0076319C">
      <w:pPr>
        <w:rPr>
          <w:rFonts w:cstheme="minorHAnsi"/>
          <w:sz w:val="24"/>
          <w:szCs w:val="24"/>
        </w:rPr>
      </w:pPr>
    </w:p>
    <w:p w14:paraId="2F63FFF1" w14:textId="2A5E9CB7" w:rsidR="0076319C" w:rsidRPr="00AC0E4A" w:rsidRDefault="0076319C" w:rsidP="0076319C">
      <w:pPr>
        <w:rPr>
          <w:rFonts w:cstheme="minorHAnsi"/>
          <w:sz w:val="24"/>
          <w:szCs w:val="24"/>
        </w:rPr>
      </w:pPr>
    </w:p>
    <w:p w14:paraId="28AF4D8E" w14:textId="77777777" w:rsidR="0076319C" w:rsidRPr="00AC0E4A" w:rsidRDefault="0076319C" w:rsidP="0076319C">
      <w:pPr>
        <w:rPr>
          <w:rFonts w:cstheme="minorHAnsi"/>
          <w:sz w:val="24"/>
          <w:szCs w:val="24"/>
        </w:rPr>
      </w:pPr>
    </w:p>
    <w:p w14:paraId="3B16A995" w14:textId="77777777" w:rsidR="0076319C" w:rsidRPr="00AC0E4A" w:rsidRDefault="0076319C" w:rsidP="007631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>Samm 1: Andmete sisestamine</w:t>
      </w:r>
    </w:p>
    <w:p w14:paraId="6F7493B7" w14:textId="77777777" w:rsidR="0076319C" w:rsidRPr="00AC0E4A" w:rsidRDefault="0076319C" w:rsidP="0076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Sisesta veergudesse "Kuu" ja "Müüdud ühikud"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 oma valitud andmed (nt. müüdud ühikute arv võib olla vahemikus 500 kuni 2000).</w:t>
      </w:r>
    </w:p>
    <w:p w14:paraId="6653C478" w14:textId="04FFBC34" w:rsidR="0076319C" w:rsidRPr="00AC0E4A" w:rsidRDefault="0076319C" w:rsidP="00763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Sisesta veergu "Ühe ühiku hind (€)"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 hind, näiteks vahemikus 20 kuni 100 eurot.</w:t>
      </w:r>
    </w:p>
    <w:p w14:paraId="61E3BD8D" w14:textId="77777777" w:rsidR="0076319C" w:rsidRPr="00AC0E4A" w:rsidRDefault="0076319C" w:rsidP="007631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</w:p>
    <w:p w14:paraId="36A52C80" w14:textId="77777777" w:rsidR="0076319C" w:rsidRPr="00AC0E4A" w:rsidRDefault="0076319C" w:rsidP="007631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lastRenderedPageBreak/>
        <w:t>Samm 2: Müügitulu ja kulude arvutamine</w:t>
      </w:r>
    </w:p>
    <w:p w14:paraId="79A8FC78" w14:textId="5B1C8688" w:rsidR="0076319C" w:rsidRPr="00AC0E4A" w:rsidRDefault="0076319C" w:rsidP="00763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Müügitulu arvutamine</w:t>
      </w:r>
      <w:r w:rsidRPr="00AC0E4A">
        <w:rPr>
          <w:rFonts w:eastAsia="Times New Roman" w:cstheme="minorHAnsi"/>
          <w:sz w:val="24"/>
          <w:szCs w:val="24"/>
          <w:lang w:eastAsia="et-EE"/>
        </w:rPr>
        <w:t>: Kasuta valemit, mis korrutab müüdud ühikute arvu ühe ühiku hinnaga</w:t>
      </w:r>
    </w:p>
    <w:p w14:paraId="62EA7CDB" w14:textId="78EBBFEF" w:rsidR="0076319C" w:rsidRPr="00AC0E4A" w:rsidRDefault="0076319C" w:rsidP="00763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Kulude sisestamine</w:t>
      </w:r>
      <w:r w:rsidRPr="00AC0E4A">
        <w:rPr>
          <w:rFonts w:eastAsia="Times New Roman" w:cstheme="minorHAnsi"/>
          <w:sz w:val="24"/>
          <w:szCs w:val="24"/>
          <w:lang w:eastAsia="et-EE"/>
        </w:rPr>
        <w:t>: Sisesta veergu "Kulud (€)" iga kuu kohta oma valitud väärtused (nt. vahemikus 5000 kuni 30000 eurot).</w:t>
      </w:r>
    </w:p>
    <w:p w14:paraId="072F1B61" w14:textId="77777777" w:rsidR="0076319C" w:rsidRPr="00AC0E4A" w:rsidRDefault="0076319C" w:rsidP="0076319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t-EE"/>
        </w:rPr>
      </w:pPr>
    </w:p>
    <w:p w14:paraId="58C4C1BD" w14:textId="77777777" w:rsidR="0076319C" w:rsidRPr="00AC0E4A" w:rsidRDefault="0076319C" w:rsidP="007631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>Samm 3: Töötajate palkade arvutamine</w:t>
      </w:r>
    </w:p>
    <w:p w14:paraId="0F4943E2" w14:textId="77777777" w:rsidR="0076319C" w:rsidRPr="00AC0E4A" w:rsidRDefault="0076319C" w:rsidP="00763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Sisesta veergu "Töötajate arv"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 iga kuu töötajate arv (nt. vahemikus 5 kuni 15 töötajat).</w:t>
      </w:r>
    </w:p>
    <w:p w14:paraId="08BDEEE0" w14:textId="171F2ED3" w:rsidR="0076319C" w:rsidRPr="00AC0E4A" w:rsidRDefault="0076319C" w:rsidP="00763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Sisesta veergu "Keskmine palk (€)"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 töötajate keskmine kuupalk (nt. vahemikus 1000 kuni 3000 eurot).</w:t>
      </w:r>
      <w:r w:rsidR="00B06097">
        <w:rPr>
          <w:rFonts w:eastAsia="Times New Roman" w:cstheme="minorHAnsi"/>
          <w:sz w:val="24"/>
          <w:szCs w:val="24"/>
          <w:lang w:eastAsia="et-EE"/>
        </w:rPr>
        <w:t xml:space="preserve"> Valem:  </w:t>
      </w:r>
      <w:r w:rsidR="00B06097" w:rsidRPr="0075176B">
        <w:rPr>
          <w:rFonts w:eastAsia="Times New Roman" w:cstheme="minorHAnsi"/>
          <w:b/>
          <w:bCs/>
          <w:sz w:val="24"/>
          <w:szCs w:val="24"/>
          <w:lang w:eastAsia="et-EE"/>
        </w:rPr>
        <w:t>=AVERAGE</w:t>
      </w:r>
    </w:p>
    <w:p w14:paraId="7981BC92" w14:textId="2F9466BA" w:rsidR="0076319C" w:rsidRPr="00AC0E4A" w:rsidRDefault="0076319C" w:rsidP="00763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Palgakulu arvutamine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: Kasuta valemit, mis korrutab töötajate arvu </w:t>
      </w:r>
      <w:r w:rsidR="0075176B">
        <w:rPr>
          <w:rFonts w:eastAsia="Times New Roman" w:cstheme="minorHAnsi"/>
          <w:sz w:val="24"/>
          <w:szCs w:val="24"/>
          <w:lang w:eastAsia="et-EE"/>
        </w:rPr>
        <w:t>töötajate palgaga</w:t>
      </w:r>
    </w:p>
    <w:p w14:paraId="0F0E3B16" w14:textId="77777777" w:rsidR="0076319C" w:rsidRPr="00AC0E4A" w:rsidRDefault="0076319C" w:rsidP="0076319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t-EE"/>
        </w:rPr>
      </w:pPr>
    </w:p>
    <w:p w14:paraId="012C2BE6" w14:textId="77777777" w:rsidR="0076319C" w:rsidRPr="00AC0E4A" w:rsidRDefault="0076319C" w:rsidP="007631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>Samm 4: Kasumi arvutamine</w:t>
      </w:r>
    </w:p>
    <w:p w14:paraId="169CB79A" w14:textId="7061F5AE" w:rsidR="0076319C" w:rsidRPr="00AC0E4A" w:rsidRDefault="0076319C" w:rsidP="00763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Kasum enne palka</w:t>
      </w:r>
      <w:r w:rsidRPr="00AC0E4A">
        <w:rPr>
          <w:rFonts w:eastAsia="Times New Roman" w:cstheme="minorHAnsi"/>
          <w:sz w:val="24"/>
          <w:szCs w:val="24"/>
          <w:lang w:eastAsia="et-EE"/>
        </w:rPr>
        <w:t>: Kasuta valemit, mis lahutab müügitulust kulud</w:t>
      </w:r>
    </w:p>
    <w:p w14:paraId="153C4665" w14:textId="791B1216" w:rsidR="0076319C" w:rsidRPr="00AC0E4A" w:rsidRDefault="0076319C" w:rsidP="00763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Kasum peale palka</w:t>
      </w:r>
      <w:r w:rsidRPr="00AC0E4A">
        <w:rPr>
          <w:rFonts w:eastAsia="Times New Roman" w:cstheme="minorHAnsi"/>
          <w:sz w:val="24"/>
          <w:szCs w:val="24"/>
          <w:lang w:eastAsia="et-EE"/>
        </w:rPr>
        <w:t>: Lahuta kasumist enne palka palgakulu</w:t>
      </w:r>
    </w:p>
    <w:p w14:paraId="44655F8E" w14:textId="5CB90390" w:rsidR="0076319C" w:rsidRPr="00AC0E4A" w:rsidRDefault="0076319C" w:rsidP="00763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Kasumi protsendi arvutamine</w:t>
      </w:r>
      <w:r w:rsidRPr="00AC0E4A">
        <w:rPr>
          <w:rFonts w:eastAsia="Times New Roman" w:cstheme="minorHAnsi"/>
          <w:sz w:val="24"/>
          <w:szCs w:val="24"/>
          <w:lang w:eastAsia="et-EE"/>
        </w:rPr>
        <w:t>: Arvuta kasumi protsent müügitulust.</w:t>
      </w:r>
    </w:p>
    <w:p w14:paraId="2A10716C" w14:textId="77777777" w:rsidR="0076319C" w:rsidRPr="00AC0E4A" w:rsidRDefault="0076319C" w:rsidP="0076319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t-EE"/>
        </w:rPr>
      </w:pPr>
    </w:p>
    <w:p w14:paraId="000F9807" w14:textId="77777777" w:rsidR="0076319C" w:rsidRPr="00AC0E4A" w:rsidRDefault="0076319C" w:rsidP="007631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>Samm 5: Kumulatiivse kasumi arvutamine</w:t>
      </w:r>
    </w:p>
    <w:p w14:paraId="714800A2" w14:textId="37B2F4B1" w:rsidR="0076319C" w:rsidRPr="00AC0E4A" w:rsidRDefault="0076319C" w:rsidP="007631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Kumulatiivse kasumi arvutamine</w:t>
      </w:r>
      <w:r w:rsidRPr="00AC0E4A">
        <w:rPr>
          <w:rFonts w:eastAsia="Times New Roman" w:cstheme="minorHAnsi"/>
          <w:sz w:val="24"/>
          <w:szCs w:val="24"/>
          <w:lang w:eastAsia="et-EE"/>
        </w:rPr>
        <w:t>: Kasuta kumulatiivse summa leidmiseks valemit, mis liidab jooksva kuu kasumi eelmiste kuude kumulatiivsele kasumile.</w:t>
      </w:r>
    </w:p>
    <w:p w14:paraId="38795FED" w14:textId="2361DF97" w:rsidR="0076319C" w:rsidRPr="00AC0E4A" w:rsidRDefault="0076319C" w:rsidP="007631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</w:p>
    <w:p w14:paraId="7CCB6B2F" w14:textId="77777777" w:rsidR="0076319C" w:rsidRPr="00AC0E4A" w:rsidRDefault="0076319C" w:rsidP="007631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</w:p>
    <w:p w14:paraId="724D3A9D" w14:textId="77777777" w:rsidR="0076319C" w:rsidRPr="00AC0E4A" w:rsidRDefault="0076319C" w:rsidP="007631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>Samm 6: Tingimusfunktsioonide kasutamine</w:t>
      </w:r>
    </w:p>
    <w:p w14:paraId="17CE98F1" w14:textId="58889652" w:rsidR="0076319C" w:rsidRPr="00AC0E4A" w:rsidRDefault="0076319C" w:rsidP="007631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Lisa uus veerg "Preemia"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, kus arvutad, kas ettevõte maksab töötajatele preemiat. Preemia makstakse juhul, kui kuu kasum peale palka ületab 10000 eurot. Kasuta selleks tingimusfunktsiooni </w:t>
      </w:r>
      <w:r w:rsidRPr="00AC0E4A">
        <w:rPr>
          <w:rFonts w:eastAsia="Times New Roman" w:cstheme="minorHAnsi"/>
          <w:sz w:val="20"/>
          <w:szCs w:val="20"/>
          <w:lang w:eastAsia="et-EE"/>
        </w:rPr>
        <w:t>IF</w:t>
      </w:r>
      <w:r w:rsidRPr="00AC0E4A">
        <w:rPr>
          <w:rFonts w:eastAsia="Times New Roman" w:cstheme="minorHAnsi"/>
          <w:sz w:val="24"/>
          <w:szCs w:val="24"/>
          <w:lang w:eastAsia="et-EE"/>
        </w:rPr>
        <w:t>.</w:t>
      </w:r>
      <w:r w:rsidR="00764179" w:rsidRPr="00AC0E4A">
        <w:rPr>
          <w:rFonts w:eastAsia="Times New Roman" w:cstheme="minorHAnsi"/>
          <w:sz w:val="24"/>
          <w:szCs w:val="24"/>
          <w:lang w:eastAsia="et-EE"/>
        </w:rPr>
        <w:t xml:space="preserve"> Kui kasutaja saab preemiat kuvatakse lahtris JAH, kui mitte siis EI</w:t>
      </w:r>
    </w:p>
    <w:p w14:paraId="3987391D" w14:textId="5AD01024" w:rsidR="00764179" w:rsidRPr="00AC0E4A" w:rsidRDefault="00764179" w:rsidP="007641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 xml:space="preserve">Kui töötaja saab preemiat – </w:t>
      </w:r>
      <w:r w:rsidR="00AC0E4A" w:rsidRPr="00AC0E4A">
        <w:rPr>
          <w:rFonts w:eastAsia="Times New Roman" w:cstheme="minorHAnsi"/>
          <w:sz w:val="24"/>
          <w:szCs w:val="24"/>
          <w:lang w:eastAsia="et-EE"/>
        </w:rPr>
        <w:t>lahtri</w:t>
      </w:r>
      <w:r w:rsidR="00AC0E4A">
        <w:rPr>
          <w:rFonts w:eastAsia="Times New Roman" w:cstheme="minorHAnsi"/>
          <w:b/>
          <w:bCs/>
          <w:sz w:val="24"/>
          <w:szCs w:val="24"/>
          <w:lang w:eastAsia="et-EE"/>
        </w:rPr>
        <w:t xml:space="preserve"> 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taustavärv peab </w:t>
      </w:r>
      <w:r w:rsidR="00AC0E4A">
        <w:rPr>
          <w:rFonts w:eastAsia="Times New Roman" w:cstheme="minorHAnsi"/>
          <w:sz w:val="24"/>
          <w:szCs w:val="24"/>
          <w:lang w:eastAsia="et-EE"/>
        </w:rPr>
        <w:t xml:space="preserve">automaatselt </w:t>
      </w:r>
      <w:r w:rsidRPr="00AC0E4A">
        <w:rPr>
          <w:rFonts w:eastAsia="Times New Roman" w:cstheme="minorHAnsi"/>
          <w:sz w:val="24"/>
          <w:szCs w:val="24"/>
          <w:lang w:eastAsia="et-EE"/>
        </w:rPr>
        <w:t>olema roheline</w:t>
      </w:r>
    </w:p>
    <w:p w14:paraId="6C59510C" w14:textId="1531E6B9" w:rsidR="00764179" w:rsidRPr="00AC0E4A" w:rsidRDefault="00764179" w:rsidP="007631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Kui töötaja ei saa preemiat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 – </w:t>
      </w:r>
      <w:r w:rsidR="00AC0E4A">
        <w:rPr>
          <w:rFonts w:eastAsia="Times New Roman" w:cstheme="minorHAnsi"/>
          <w:sz w:val="24"/>
          <w:szCs w:val="24"/>
          <w:lang w:eastAsia="et-EE"/>
        </w:rPr>
        <w:t xml:space="preserve">lahtri </w:t>
      </w:r>
      <w:r w:rsidRPr="00AC0E4A">
        <w:rPr>
          <w:rFonts w:eastAsia="Times New Roman" w:cstheme="minorHAnsi"/>
          <w:sz w:val="24"/>
          <w:szCs w:val="24"/>
          <w:lang w:eastAsia="et-EE"/>
        </w:rPr>
        <w:t xml:space="preserve">taustavärv peab </w:t>
      </w:r>
      <w:r w:rsidR="00AC0E4A">
        <w:rPr>
          <w:rFonts w:eastAsia="Times New Roman" w:cstheme="minorHAnsi"/>
          <w:sz w:val="24"/>
          <w:szCs w:val="24"/>
          <w:lang w:eastAsia="et-EE"/>
        </w:rPr>
        <w:t xml:space="preserve">automaatselt </w:t>
      </w:r>
      <w:r w:rsidRPr="00AC0E4A">
        <w:rPr>
          <w:rFonts w:eastAsia="Times New Roman" w:cstheme="minorHAnsi"/>
          <w:sz w:val="24"/>
          <w:szCs w:val="24"/>
          <w:lang w:eastAsia="et-EE"/>
        </w:rPr>
        <w:t>olema punane</w:t>
      </w:r>
    </w:p>
    <w:p w14:paraId="69447CB6" w14:textId="77777777" w:rsidR="0076319C" w:rsidRPr="00AC0E4A" w:rsidRDefault="0076319C" w:rsidP="0076319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t-EE"/>
        </w:rPr>
      </w:pPr>
    </w:p>
    <w:p w14:paraId="6BCE0B6C" w14:textId="77777777" w:rsidR="0076319C" w:rsidRPr="00AC0E4A" w:rsidRDefault="0076319C" w:rsidP="007631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>Samm 7: Kokkuvõtte lisamine</w:t>
      </w:r>
    </w:p>
    <w:p w14:paraId="5A991F13" w14:textId="366D1249" w:rsidR="0076319C" w:rsidRPr="00AC0E4A" w:rsidRDefault="0076319C" w:rsidP="007631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eastAsia="et-EE"/>
        </w:rPr>
        <w:t>Lisa tabeli alla rida "Kokku"</w:t>
      </w:r>
      <w:r w:rsidRPr="00AC0E4A">
        <w:rPr>
          <w:rFonts w:eastAsia="Times New Roman" w:cstheme="minorHAnsi"/>
          <w:sz w:val="24"/>
          <w:szCs w:val="24"/>
          <w:lang w:eastAsia="et-EE"/>
        </w:rPr>
        <w:t>, kus liidad kokku kõikide kuude müügitulud, kulud, palgakulud ja kasumid.</w:t>
      </w:r>
    </w:p>
    <w:p w14:paraId="7E968FDC" w14:textId="77777777" w:rsid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</w:p>
    <w:p w14:paraId="3B3C3FE1" w14:textId="4C748323" w:rsidR="00AC0E4A" w:rsidRPr="00AC0E4A" w:rsidRDefault="00AC0E4A" w:rsidP="00AC0E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 xml:space="preserve">Samm </w:t>
      </w:r>
      <w:r>
        <w:rPr>
          <w:rFonts w:eastAsia="Times New Roman" w:cstheme="minorHAnsi"/>
          <w:b/>
          <w:bCs/>
          <w:sz w:val="27"/>
          <w:szCs w:val="27"/>
          <w:lang w:eastAsia="et-EE"/>
        </w:rPr>
        <w:t>8</w:t>
      </w: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 xml:space="preserve">: </w:t>
      </w:r>
      <w:r>
        <w:rPr>
          <w:rFonts w:eastAsia="Times New Roman" w:cstheme="minorHAnsi"/>
          <w:b/>
          <w:bCs/>
          <w:sz w:val="27"/>
          <w:szCs w:val="27"/>
          <w:lang w:eastAsia="et-EE"/>
        </w:rPr>
        <w:t>Maksud</w:t>
      </w:r>
    </w:p>
    <w:p w14:paraId="10AC1D34" w14:textId="2DEF0CF1" w:rsidR="00AC0E4A" w:rsidRP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US" w:eastAsia="et-EE"/>
        </w:rPr>
      </w:pPr>
      <w:r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Lisa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et-EE"/>
        </w:rPr>
        <w:t>lahter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</w:t>
      </w:r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"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Maksud</w:t>
      </w:r>
      <w:proofErr w:type="spellEnd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(20%)"</w:t>
      </w:r>
    </w:p>
    <w:p w14:paraId="35E8FEC0" w14:textId="77777777" w:rsidR="00AC0E4A" w:rsidRPr="00AC0E4A" w:rsidRDefault="00AC0E4A" w:rsidP="00AC0E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Arvuta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,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kui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palju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ettevõte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peab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maksma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makse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,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kui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maksustatakse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20% 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kasumist</w:t>
      </w:r>
      <w:proofErr w:type="spellEnd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peale</w:t>
      </w:r>
      <w:proofErr w:type="spellEnd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palka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>.</w:t>
      </w:r>
    </w:p>
    <w:p w14:paraId="1A42C74B" w14:textId="288B67C6" w:rsid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</w:p>
    <w:p w14:paraId="27234E6B" w14:textId="77777777" w:rsidR="000D1B77" w:rsidRDefault="000D1B77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</w:p>
    <w:p w14:paraId="6A443CD9" w14:textId="77777777" w:rsid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</w:p>
    <w:p w14:paraId="08C5CEBD" w14:textId="77777777" w:rsid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</w:p>
    <w:p w14:paraId="30B4A032" w14:textId="3E0718CD" w:rsidR="00AC0E4A" w:rsidRPr="00AC0E4A" w:rsidRDefault="00AC0E4A" w:rsidP="00AC0E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lastRenderedPageBreak/>
        <w:t xml:space="preserve">Samm </w:t>
      </w:r>
      <w:r>
        <w:rPr>
          <w:rFonts w:eastAsia="Times New Roman" w:cstheme="minorHAnsi"/>
          <w:b/>
          <w:bCs/>
          <w:sz w:val="27"/>
          <w:szCs w:val="27"/>
          <w:lang w:eastAsia="et-EE"/>
        </w:rPr>
        <w:t>9</w:t>
      </w: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 xml:space="preserve">: </w:t>
      </w:r>
      <w:r>
        <w:rPr>
          <w:rFonts w:eastAsia="Times New Roman" w:cstheme="minorHAnsi"/>
          <w:b/>
          <w:bCs/>
          <w:sz w:val="27"/>
          <w:szCs w:val="27"/>
          <w:lang w:eastAsia="et-EE"/>
        </w:rPr>
        <w:t>Netokasum pärast makse</w:t>
      </w:r>
    </w:p>
    <w:p w14:paraId="27F11DA9" w14:textId="5F7DD8F3" w:rsidR="00AC0E4A" w:rsidRP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US" w:eastAsia="et-EE"/>
        </w:rPr>
      </w:pPr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Lisa 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veerg</w:t>
      </w:r>
      <w:proofErr w:type="spellEnd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"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Netokasum</w:t>
      </w:r>
      <w:proofErr w:type="spellEnd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pärast</w:t>
      </w:r>
      <w:proofErr w:type="spellEnd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>makse</w:t>
      </w:r>
      <w:proofErr w:type="spellEnd"/>
      <w:r w:rsidRPr="00AC0E4A">
        <w:rPr>
          <w:rFonts w:eastAsia="Times New Roman" w:cstheme="minorHAnsi"/>
          <w:b/>
          <w:bCs/>
          <w:sz w:val="24"/>
          <w:szCs w:val="24"/>
          <w:lang w:val="en-US" w:eastAsia="et-EE"/>
        </w:rPr>
        <w:t xml:space="preserve"> (€)"</w:t>
      </w:r>
    </w:p>
    <w:p w14:paraId="22C59FB5" w14:textId="53D6365D" w:rsidR="00AC0E4A" w:rsidRPr="00AC0E4A" w:rsidRDefault="00AC0E4A" w:rsidP="00AC0E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Arvuta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,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kui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palju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kasumit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jääb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alles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pärast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maksude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 xml:space="preserve"> </w:t>
      </w:r>
      <w:proofErr w:type="spellStart"/>
      <w:r w:rsidRPr="00AC0E4A">
        <w:rPr>
          <w:rFonts w:eastAsia="Times New Roman" w:cstheme="minorHAnsi"/>
          <w:sz w:val="24"/>
          <w:szCs w:val="24"/>
          <w:lang w:val="en-US" w:eastAsia="et-EE"/>
        </w:rPr>
        <w:t>maksmist</w:t>
      </w:r>
      <w:proofErr w:type="spellEnd"/>
      <w:r w:rsidRPr="00AC0E4A">
        <w:rPr>
          <w:rFonts w:eastAsia="Times New Roman" w:cstheme="minorHAnsi"/>
          <w:sz w:val="24"/>
          <w:szCs w:val="24"/>
          <w:lang w:val="en-US" w:eastAsia="et-EE"/>
        </w:rPr>
        <w:t>.</w:t>
      </w:r>
    </w:p>
    <w:p w14:paraId="6BFA2C7C" w14:textId="77777777" w:rsid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</w:p>
    <w:p w14:paraId="314F4B96" w14:textId="2BA4775C" w:rsidR="00AC0E4A" w:rsidRPr="00AC0E4A" w:rsidRDefault="00AC0E4A" w:rsidP="00AC0E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t-EE"/>
        </w:rPr>
      </w:pP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 xml:space="preserve">Samm </w:t>
      </w:r>
      <w:r>
        <w:rPr>
          <w:rFonts w:eastAsia="Times New Roman" w:cstheme="minorHAnsi"/>
          <w:b/>
          <w:bCs/>
          <w:sz w:val="27"/>
          <w:szCs w:val="27"/>
          <w:lang w:eastAsia="et-EE"/>
        </w:rPr>
        <w:t>10</w:t>
      </w:r>
      <w:r w:rsidRPr="00AC0E4A">
        <w:rPr>
          <w:rFonts w:eastAsia="Times New Roman" w:cstheme="minorHAnsi"/>
          <w:b/>
          <w:bCs/>
          <w:sz w:val="27"/>
          <w:szCs w:val="27"/>
          <w:lang w:eastAsia="et-EE"/>
        </w:rPr>
        <w:t>: Tabeli vormindamine</w:t>
      </w:r>
    </w:p>
    <w:p w14:paraId="4A138E89" w14:textId="77777777" w:rsidR="00AC0E4A" w:rsidRPr="00AC0E4A" w:rsidRDefault="00AC0E4A" w:rsidP="00AC0E4A">
      <w:pPr>
        <w:pStyle w:val="Loendilik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  <w:r w:rsidRPr="00AC0E4A">
        <w:rPr>
          <w:rFonts w:eastAsia="Times New Roman" w:cstheme="minorHAnsi"/>
          <w:sz w:val="24"/>
          <w:szCs w:val="24"/>
          <w:lang w:eastAsia="et-EE"/>
        </w:rPr>
        <w:t>Vorminda tabel selgelt loetavaks. Lisa piirjooned, värvi veerud ja muuda fondi suurust.</w:t>
      </w:r>
    </w:p>
    <w:p w14:paraId="7CFE4BDB" w14:textId="77777777" w:rsidR="00AC0E4A" w:rsidRP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t-EE"/>
        </w:rPr>
      </w:pPr>
    </w:p>
    <w:p w14:paraId="5F7FC391" w14:textId="77777777" w:rsidR="00AC0E4A" w:rsidRPr="00AC0E4A" w:rsidRDefault="00AC0E4A" w:rsidP="00AC0E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t-EE"/>
        </w:rPr>
      </w:pPr>
    </w:p>
    <w:p w14:paraId="06D27C1A" w14:textId="77777777" w:rsidR="0076319C" w:rsidRPr="0076319C" w:rsidRDefault="0076319C" w:rsidP="0076319C">
      <w:pPr>
        <w:rPr>
          <w:sz w:val="24"/>
          <w:szCs w:val="24"/>
        </w:rPr>
      </w:pPr>
    </w:p>
    <w:sectPr w:rsidR="0076319C" w:rsidRPr="0076319C" w:rsidSect="007631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5EC"/>
    <w:multiLevelType w:val="multilevel"/>
    <w:tmpl w:val="F1EA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4712A"/>
    <w:multiLevelType w:val="multilevel"/>
    <w:tmpl w:val="3D1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9503E"/>
    <w:multiLevelType w:val="multilevel"/>
    <w:tmpl w:val="283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87DF6"/>
    <w:multiLevelType w:val="multilevel"/>
    <w:tmpl w:val="3550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4867"/>
    <w:multiLevelType w:val="hybridMultilevel"/>
    <w:tmpl w:val="AD40268C"/>
    <w:lvl w:ilvl="0" w:tplc="361ACB3A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63B68"/>
    <w:multiLevelType w:val="hybridMultilevel"/>
    <w:tmpl w:val="27625FA0"/>
    <w:lvl w:ilvl="0" w:tplc="361ACB3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377C"/>
    <w:multiLevelType w:val="multilevel"/>
    <w:tmpl w:val="A670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723A3"/>
    <w:multiLevelType w:val="multilevel"/>
    <w:tmpl w:val="DB20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30549"/>
    <w:multiLevelType w:val="hybridMultilevel"/>
    <w:tmpl w:val="CBDE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F747F"/>
    <w:multiLevelType w:val="multilevel"/>
    <w:tmpl w:val="F742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A423E"/>
    <w:multiLevelType w:val="multilevel"/>
    <w:tmpl w:val="1D80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72BDE"/>
    <w:multiLevelType w:val="multilevel"/>
    <w:tmpl w:val="4E8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325FEB"/>
    <w:multiLevelType w:val="multilevel"/>
    <w:tmpl w:val="F742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94A10"/>
    <w:multiLevelType w:val="multilevel"/>
    <w:tmpl w:val="14BC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F0CE0"/>
    <w:multiLevelType w:val="hybridMultilevel"/>
    <w:tmpl w:val="1EC82B70"/>
    <w:lvl w:ilvl="0" w:tplc="361ACB3A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A3350D"/>
    <w:multiLevelType w:val="multilevel"/>
    <w:tmpl w:val="E9EE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962C82"/>
    <w:multiLevelType w:val="hybridMultilevel"/>
    <w:tmpl w:val="872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C215A"/>
    <w:multiLevelType w:val="multilevel"/>
    <w:tmpl w:val="4E62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10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2"/>
  </w:num>
  <w:num w:numId="10">
    <w:abstractNumId w:val="9"/>
  </w:num>
  <w:num w:numId="11">
    <w:abstractNumId w:val="0"/>
  </w:num>
  <w:num w:numId="12">
    <w:abstractNumId w:val="13"/>
  </w:num>
  <w:num w:numId="13">
    <w:abstractNumId w:val="6"/>
  </w:num>
  <w:num w:numId="14">
    <w:abstractNumId w:val="16"/>
  </w:num>
  <w:num w:numId="15">
    <w:abstractNumId w:val="8"/>
  </w:num>
  <w:num w:numId="16">
    <w:abstractNumId w:val="5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9C"/>
    <w:rsid w:val="000D1B77"/>
    <w:rsid w:val="00354979"/>
    <w:rsid w:val="003953D5"/>
    <w:rsid w:val="0075176B"/>
    <w:rsid w:val="0076319C"/>
    <w:rsid w:val="00764179"/>
    <w:rsid w:val="007F5FF5"/>
    <w:rsid w:val="00AC0E4A"/>
    <w:rsid w:val="00B06097"/>
    <w:rsid w:val="00B1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80F5"/>
  <w15:chartTrackingRefBased/>
  <w15:docId w15:val="{7640F973-399A-4011-A17F-950C5256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3">
    <w:name w:val="heading 3"/>
    <w:basedOn w:val="Normaallaad"/>
    <w:link w:val="Pealkiri3Mrk"/>
    <w:uiPriority w:val="9"/>
    <w:qFormat/>
    <w:rsid w:val="00763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B156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Tugev">
    <w:name w:val="Strong"/>
    <w:basedOn w:val="Liguvaikefont"/>
    <w:uiPriority w:val="22"/>
    <w:qFormat/>
    <w:rsid w:val="0076319C"/>
    <w:rPr>
      <w:b/>
      <w:bCs/>
    </w:rPr>
  </w:style>
  <w:style w:type="character" w:customStyle="1" w:styleId="Pealkiri3Mrk">
    <w:name w:val="Pealkiri 3 Märk"/>
    <w:basedOn w:val="Liguvaikefont"/>
    <w:link w:val="Pealkiri3"/>
    <w:uiPriority w:val="9"/>
    <w:rsid w:val="0076319C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character" w:styleId="HTML-kood">
    <w:name w:val="HTML Code"/>
    <w:basedOn w:val="Liguvaikefont"/>
    <w:uiPriority w:val="99"/>
    <w:semiHidden/>
    <w:unhideWhenUsed/>
    <w:rsid w:val="0076319C"/>
    <w:rPr>
      <w:rFonts w:ascii="Courier New" w:eastAsia="Times New Roman" w:hAnsi="Courier New" w:cs="Courier New"/>
      <w:sz w:val="20"/>
      <w:szCs w:val="20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B156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oendilik">
    <w:name w:val="List Paragraph"/>
    <w:basedOn w:val="Normaallaad"/>
    <w:uiPriority w:val="34"/>
    <w:qFormat/>
    <w:rsid w:val="00AC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339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Kiigemägi</dc:creator>
  <cp:keywords/>
  <dc:description/>
  <cp:lastModifiedBy>Johannes Kiigemägi</cp:lastModifiedBy>
  <cp:revision>6</cp:revision>
  <dcterms:created xsi:type="dcterms:W3CDTF">2024-08-26T17:00:00Z</dcterms:created>
  <dcterms:modified xsi:type="dcterms:W3CDTF">2024-12-12T12:43:00Z</dcterms:modified>
</cp:coreProperties>
</file>