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D7F" w:rsidRPr="000B1D7F" w:rsidRDefault="009E0FC9" w:rsidP="000B1D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t-EE"/>
        </w:rPr>
        <w:t xml:space="preserve">Harjutus </w:t>
      </w:r>
      <w:r w:rsidR="00D10C7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t-EE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t-EE"/>
        </w:rPr>
        <w:t>2-2</w:t>
      </w:r>
      <w:r w:rsidR="000B1D7F"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br/>
      </w:r>
      <w:r w:rsidR="000B1D7F" w:rsidRPr="000B1D7F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et-EE"/>
        </w:rPr>
        <w:t>Vigade parandamine tekstis</w:t>
      </w:r>
    </w:p>
    <w:p w:rsidR="00BF2D97" w:rsidRDefault="000B1D7F" w:rsidP="000B1D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  <w:lang w:eastAsia="et-EE"/>
        </w:rPr>
      </w:pPr>
      <w:r w:rsidRPr="00E65426">
        <w:rPr>
          <w:rFonts w:ascii="Times New Roman" w:eastAsia="Times New Roman" w:hAnsi="Times New Roman" w:cs="Times New Roman"/>
          <w:color w:val="FF0000"/>
          <w:sz w:val="27"/>
          <w:szCs w:val="27"/>
          <w:lang w:eastAsia="et-EE"/>
        </w:rPr>
        <w:t>Paranda tekstis kõik vead (kirjavead, tühikuvead ja lõiguvead).</w:t>
      </w:r>
    </w:p>
    <w:p w:rsidR="009E0FC9" w:rsidRPr="00E65426" w:rsidRDefault="000B1D7F" w:rsidP="000B1D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7"/>
          <w:szCs w:val="27"/>
          <w:lang w:eastAsia="et-EE"/>
        </w:rPr>
      </w:pPr>
      <w:r w:rsidRPr="00E65426">
        <w:rPr>
          <w:rFonts w:ascii="Times New Roman" w:eastAsia="Times New Roman" w:hAnsi="Times New Roman" w:cs="Times New Roman"/>
          <w:color w:val="FF0000"/>
          <w:sz w:val="27"/>
          <w:szCs w:val="27"/>
          <w:lang w:eastAsia="et-EE"/>
        </w:rPr>
        <w:t>NB! Ava tekst </w:t>
      </w:r>
      <w:r w:rsidR="00380EF9" w:rsidRPr="00E65426">
        <w:rPr>
          <w:rFonts w:ascii="Times New Roman" w:eastAsia="Times New Roman" w:hAnsi="Times New Roman" w:cs="Times New Roman"/>
          <w:i/>
          <w:iCs/>
          <w:color w:val="FF0000"/>
          <w:sz w:val="27"/>
          <w:szCs w:val="27"/>
          <w:lang w:eastAsia="et-EE"/>
        </w:rPr>
        <w:t>Word</w:t>
      </w:r>
      <w:r w:rsidR="00380EF9" w:rsidRPr="00E65426">
        <w:rPr>
          <w:rFonts w:ascii="Times New Roman" w:eastAsia="Times New Roman" w:hAnsi="Times New Roman" w:cs="Times New Roman"/>
          <w:color w:val="FF0000"/>
          <w:sz w:val="27"/>
          <w:szCs w:val="27"/>
          <w:lang w:eastAsia="et-EE"/>
        </w:rPr>
        <w:t>is</w:t>
      </w:r>
      <w:r w:rsidRPr="00E65426">
        <w:rPr>
          <w:rFonts w:ascii="Times New Roman" w:eastAsia="Times New Roman" w:hAnsi="Times New Roman" w:cs="Times New Roman"/>
          <w:color w:val="FF0000"/>
          <w:sz w:val="27"/>
          <w:szCs w:val="27"/>
          <w:lang w:eastAsia="et-EE"/>
        </w:rPr>
        <w:t xml:space="preserve"> ja lülita enne sisse </w:t>
      </w:r>
      <w:r w:rsidR="00BB7EAB" w:rsidRPr="00BB7EAB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et-EE"/>
        </w:rPr>
        <w:t>Kuva kõik</w:t>
      </w:r>
      <w:r w:rsidRPr="00BB7EAB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t-EE"/>
        </w:rPr>
        <w:t> </w:t>
      </w:r>
      <w:r w:rsidRPr="00E65426">
        <w:rPr>
          <w:rFonts w:ascii="Times New Roman" w:eastAsia="Times New Roman" w:hAnsi="Times New Roman" w:cs="Times New Roman"/>
          <w:color w:val="FF0000"/>
          <w:sz w:val="27"/>
          <w:szCs w:val="27"/>
          <w:lang w:eastAsia="et-EE"/>
        </w:rPr>
        <w:t>nupp.</w:t>
      </w:r>
    </w:p>
    <w:p w:rsidR="000B1D7F" w:rsidRPr="000B1D7F" w:rsidRDefault="000B1D7F" w:rsidP="000B1D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</w:pP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br/>
      </w:r>
      <w:r w:rsidR="00380EF9"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Ükskord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 läinud Nurga-Vana Pakametsa jahile . Vantsinud mees terve päeva,</w:t>
      </w:r>
      <w:r w:rsidR="00380EF9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 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sumbanud sügavas </w:t>
      </w:r>
      <w:r w:rsidR="00380EF9"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lumes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, </w:t>
      </w:r>
      <w:r w:rsidR="00380EF9"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jääpurikas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 </w:t>
      </w:r>
      <w:r w:rsidR="00380EF9"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habemes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, aga ei kedagi-paun ikka seljas tühi , mitte ühtki </w:t>
      </w:r>
      <w:r w:rsidR="00380EF9"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looma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 polnud püs</w:t>
      </w:r>
      <w:r w:rsidR="00681EA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s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i ette jäänud. Lühi</w:t>
      </w:r>
      <w:r w:rsidR="00380EF9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k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e talvepäev</w:t>
      </w:r>
      <w:r w:rsidR="00380EF9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 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hakanud juba õhtusse kiskuma. Videvikus jõudnud Nurga-Vana Päride mäele, ja näinud, et ühe haralise männi oksal istub laanepüü.</w:t>
      </w:r>
      <w:r w:rsidR="00380EF9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 K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ahmanud otsemaid </w:t>
      </w:r>
      <w:r w:rsidR="00F860B0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p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üssi seljast, et linnule pauk panna. </w:t>
      </w:r>
      <w:r w:rsidR="00F860B0"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Tõu</w:t>
      </w:r>
      <w:r w:rsidR="00F860B0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s</w:t>
      </w:r>
      <w:r w:rsidR="00F860B0"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nud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 püssi palge, vedanud kuke vinna, sihtinud ... ja siis ... näinud ehmatusega, et tema ees oksal ei istu ü</w:t>
      </w:r>
      <w:r w:rsidR="00F860B0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ks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i püülind, vaid hoopis väike hall ei</w:t>
      </w:r>
      <w:r w:rsidR="00F860B0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t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 ,kes koob hõbedaste varraste välkudes sukka!</w:t>
      </w:r>
      <w:r w:rsidR="00F860B0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 P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üss vajunud Vana</w:t>
      </w:r>
      <w:r w:rsidR="00380EF9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 k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äes otseti . </w:t>
      </w:r>
      <w:r w:rsidR="00F860B0"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Põlved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 hakanud värisema. Ega muud, kui pö</w:t>
      </w:r>
      <w:r w:rsidR="00F860B0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ö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ranud käh</w:t>
      </w:r>
      <w:r w:rsidR="00F860B0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k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u üm</w:t>
      </w:r>
      <w:r w:rsidR="00F860B0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b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er ja sumanud otse läbi hange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br/>
        <w:t>de metsast välja. Tagasi pole julgenud vaadata.</w:t>
      </w:r>
      <w:r w:rsidR="00F860B0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 xml:space="preserve"> </w:t>
      </w:r>
      <w:r w:rsidRPr="000B1D7F">
        <w:rPr>
          <w:rFonts w:ascii="Times New Roman" w:eastAsia="Times New Roman" w:hAnsi="Times New Roman" w:cs="Times New Roman"/>
          <w:color w:val="000000"/>
          <w:sz w:val="27"/>
          <w:szCs w:val="27"/>
          <w:lang w:eastAsia="et-EE"/>
        </w:rPr>
        <w:t>Pärast saanud aru küll, et nägi metsaema, kes niiviisi oma tibusid jahimehe käest päästis.</w:t>
      </w:r>
    </w:p>
    <w:p w:rsidR="00255DE7" w:rsidRDefault="00863143"/>
    <w:p w:rsidR="009E0FC9" w:rsidRDefault="009E0FC9" w:rsidP="009E0F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44444"/>
          <w:sz w:val="21"/>
          <w:szCs w:val="21"/>
          <w:lang w:eastAsia="et-EE"/>
        </w:rPr>
      </w:pPr>
      <w:r w:rsidRPr="00E65426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Salvesta oma töö nimega 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  <w:lang w:eastAsia="et-EE"/>
        </w:rPr>
        <w:t>Harjutus02-2.docx</w:t>
      </w:r>
      <w:r>
        <w:rPr>
          <w:rFonts w:ascii="Arial" w:eastAsia="Times New Roman" w:hAnsi="Arial" w:cs="Arial"/>
          <w:color w:val="444444"/>
          <w:sz w:val="21"/>
          <w:szCs w:val="21"/>
          <w:lang w:eastAsia="et-EE"/>
        </w:rPr>
        <w:t> </w:t>
      </w:r>
      <w:r w:rsidRPr="00E65426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ja saada </w:t>
      </w:r>
      <w:r w:rsidR="00955B17">
        <w:rPr>
          <w:rFonts w:ascii="Arial" w:eastAsia="Times New Roman" w:hAnsi="Arial" w:cs="Arial"/>
          <w:b/>
          <w:color w:val="444444"/>
          <w:sz w:val="21"/>
          <w:szCs w:val="21"/>
          <w:lang w:eastAsia="et-EE"/>
        </w:rPr>
        <w:t>Moodle’sse</w:t>
      </w:r>
    </w:p>
    <w:p w:rsidR="009E0FC9" w:rsidRDefault="009E0FC9"/>
    <w:sectPr w:rsidR="009E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D68"/>
    <w:multiLevelType w:val="multilevel"/>
    <w:tmpl w:val="8654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B2"/>
    <w:rsid w:val="000B1D7F"/>
    <w:rsid w:val="00156887"/>
    <w:rsid w:val="00380EF9"/>
    <w:rsid w:val="004A384C"/>
    <w:rsid w:val="005C54B2"/>
    <w:rsid w:val="00681EAF"/>
    <w:rsid w:val="00863143"/>
    <w:rsid w:val="008E2588"/>
    <w:rsid w:val="00955B17"/>
    <w:rsid w:val="009E0FC9"/>
    <w:rsid w:val="00BB7EAB"/>
    <w:rsid w:val="00BF2D97"/>
    <w:rsid w:val="00D10C77"/>
    <w:rsid w:val="00E65426"/>
    <w:rsid w:val="00EF045E"/>
    <w:rsid w:val="00F8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4DC6B-623A-41A9-8E40-CE5770F4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0B1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68821-9F26-4020-8931-1841ECD5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Linnakantselei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remlu</dc:creator>
  <cp:keywords/>
  <dc:description/>
  <cp:lastModifiedBy>Opilane TTHK</cp:lastModifiedBy>
  <cp:revision>2</cp:revision>
  <dcterms:created xsi:type="dcterms:W3CDTF">2023-09-25T13:32:00Z</dcterms:created>
  <dcterms:modified xsi:type="dcterms:W3CDTF">2023-09-25T13:32:00Z</dcterms:modified>
</cp:coreProperties>
</file>