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ontuurtabel"/>
        <w:tblpPr w:leftFromText="141" w:rightFromText="141" w:vertAnchor="text" w:horzAnchor="page" w:tblpX="872" w:tblpY="-291"/>
        <w:tblW w:w="0" w:type="auto"/>
        <w:tblLook w:val="04A0" w:firstRow="1" w:lastRow="0" w:firstColumn="1" w:lastColumn="0" w:noHBand="0" w:noVBand="1"/>
      </w:tblPr>
      <w:tblGrid>
        <w:gridCol w:w="2265"/>
        <w:gridCol w:w="4395"/>
        <w:gridCol w:w="2280"/>
        <w:gridCol w:w="2370"/>
        <w:gridCol w:w="2263"/>
      </w:tblGrid>
      <w:tr w:rsidR="00542056" w14:paraId="292D1FD3" w14:textId="77777777" w:rsidTr="00542056">
        <w:trPr>
          <w:trHeight w:val="3210"/>
        </w:trPr>
        <w:tc>
          <w:tcPr>
            <w:tcW w:w="2265" w:type="dxa"/>
            <w:vMerge w:val="restart"/>
          </w:tcPr>
          <w:p w14:paraId="44B669F9" w14:textId="77777777" w:rsidR="00542056" w:rsidRPr="004F7C47" w:rsidRDefault="00542056" w:rsidP="00542056">
            <w:pPr>
              <w:rPr>
                <w:u w:val="single"/>
              </w:rPr>
            </w:pPr>
            <w:r>
              <w:t xml:space="preserve">8 </w:t>
            </w:r>
            <w:r w:rsidRPr="004F7C47">
              <w:rPr>
                <w:u w:val="single"/>
              </w:rPr>
              <w:t>Par</w:t>
            </w:r>
            <w:r w:rsidR="005D232E" w:rsidRPr="004F7C47">
              <w:rPr>
                <w:u w:val="single"/>
              </w:rPr>
              <w:t>t</w:t>
            </w:r>
            <w:r w:rsidRPr="004F7C47">
              <w:rPr>
                <w:u w:val="single"/>
              </w:rPr>
              <w:t>nerid</w:t>
            </w:r>
          </w:p>
          <w:p w14:paraId="250C4DB9" w14:textId="77777777" w:rsidR="00542056" w:rsidRDefault="00265094" w:rsidP="00542056">
            <w:r>
              <w:t>Keda kaasad, milliseid vajalikke tooteid ja teenuseid võivad pakkuda? Investorid?</w:t>
            </w:r>
          </w:p>
          <w:p w14:paraId="640E8AFF" w14:textId="77777777" w:rsidR="00542056" w:rsidRDefault="00542056" w:rsidP="00542056"/>
          <w:p w14:paraId="1CF73BD8" w14:textId="77777777" w:rsidR="004F7C47" w:rsidRPr="004F7C47" w:rsidRDefault="004F7C47" w:rsidP="004F7C47">
            <w:pPr>
              <w:rPr>
                <w:u w:val="single"/>
              </w:rPr>
            </w:pPr>
            <w:r w:rsidRPr="004F7C47">
              <w:rPr>
                <w:u w:val="single"/>
              </w:rPr>
              <w:t>Партнеры</w:t>
            </w:r>
          </w:p>
          <w:p w14:paraId="53BF93D3" w14:textId="77777777" w:rsidR="00542056" w:rsidRDefault="004F7C47" w:rsidP="004F7C47">
            <w:r>
              <w:t>Кого вы включаете, какие необходимые продукты и услуги можете предложить? Инвесторы?</w:t>
            </w:r>
          </w:p>
          <w:p w14:paraId="7796F4FE" w14:textId="77777777" w:rsidR="00542056" w:rsidRDefault="00542056" w:rsidP="00542056"/>
          <w:p w14:paraId="7541B153" w14:textId="77777777" w:rsidR="00542056" w:rsidRDefault="00542056" w:rsidP="00542056"/>
          <w:p w14:paraId="743CC37F" w14:textId="77777777" w:rsidR="00542056" w:rsidRDefault="00542056" w:rsidP="00542056"/>
          <w:p w14:paraId="5A24D333" w14:textId="77777777" w:rsidR="00542056" w:rsidRDefault="00542056" w:rsidP="00542056"/>
          <w:p w14:paraId="51C7334D" w14:textId="77777777" w:rsidR="00542056" w:rsidRDefault="00542056" w:rsidP="00542056"/>
          <w:p w14:paraId="620800C4" w14:textId="77777777" w:rsidR="00542056" w:rsidRDefault="00542056" w:rsidP="00542056"/>
          <w:p w14:paraId="68123957" w14:textId="77777777" w:rsidR="00542056" w:rsidRDefault="00542056" w:rsidP="00542056"/>
          <w:p w14:paraId="1E2EAC27" w14:textId="77777777" w:rsidR="00542056" w:rsidRDefault="00542056" w:rsidP="00542056"/>
          <w:p w14:paraId="7F8F1D12" w14:textId="77777777" w:rsidR="00542056" w:rsidRDefault="00542056" w:rsidP="00542056"/>
          <w:p w14:paraId="305B31A1" w14:textId="77777777" w:rsidR="00542056" w:rsidRDefault="00542056" w:rsidP="00542056"/>
          <w:p w14:paraId="358BAB28" w14:textId="77777777" w:rsidR="00542056" w:rsidRDefault="00542056" w:rsidP="00542056"/>
          <w:p w14:paraId="4A31E3D0" w14:textId="77777777" w:rsidR="00542056" w:rsidRDefault="00542056" w:rsidP="00542056"/>
          <w:p w14:paraId="76FD8AEF" w14:textId="77777777" w:rsidR="00542056" w:rsidRDefault="00542056" w:rsidP="00542056"/>
          <w:p w14:paraId="77C7F3FF" w14:textId="77777777" w:rsidR="00542056" w:rsidRDefault="00542056" w:rsidP="00542056"/>
          <w:p w14:paraId="4CE88388" w14:textId="77777777" w:rsidR="00542056" w:rsidRDefault="00542056" w:rsidP="00542056"/>
        </w:tc>
        <w:tc>
          <w:tcPr>
            <w:tcW w:w="4395" w:type="dxa"/>
          </w:tcPr>
          <w:p w14:paraId="0F0AE907" w14:textId="77777777" w:rsidR="00542056" w:rsidRPr="004F7C47" w:rsidRDefault="00542056" w:rsidP="00542056">
            <w:pPr>
              <w:rPr>
                <w:u w:val="single"/>
              </w:rPr>
            </w:pPr>
            <w:r>
              <w:t xml:space="preserve">7 </w:t>
            </w:r>
            <w:r w:rsidRPr="004F7C47">
              <w:rPr>
                <w:u w:val="single"/>
              </w:rPr>
              <w:t>Võtmetegevused</w:t>
            </w:r>
          </w:p>
          <w:p w14:paraId="309A653F" w14:textId="77777777" w:rsidR="00265094" w:rsidRDefault="00265094" w:rsidP="00542056">
            <w:r>
              <w:t>Siia tulevad kõik tegevused alates idee mõtlemisest kuni toimiva firmani.</w:t>
            </w:r>
          </w:p>
          <w:p w14:paraId="2E2AE21A" w14:textId="77777777" w:rsidR="004F7C47" w:rsidRPr="004F7C47" w:rsidRDefault="004F7C47" w:rsidP="004F7C47">
            <w:pPr>
              <w:rPr>
                <w:u w:val="single"/>
              </w:rPr>
            </w:pPr>
            <w:r w:rsidRPr="004F7C47">
              <w:rPr>
                <w:u w:val="single"/>
              </w:rPr>
              <w:t>Основные виды деятельности</w:t>
            </w:r>
          </w:p>
          <w:p w14:paraId="3E30CC79" w14:textId="77777777" w:rsidR="004F7C47" w:rsidRDefault="004F7C47" w:rsidP="004F7C47">
            <w:r>
              <w:t>Здесь все происходит от идеи до управления компанией.</w:t>
            </w:r>
          </w:p>
        </w:tc>
        <w:tc>
          <w:tcPr>
            <w:tcW w:w="2280" w:type="dxa"/>
            <w:vMerge w:val="restart"/>
          </w:tcPr>
          <w:p w14:paraId="1C0850E4" w14:textId="28D87BB2" w:rsidR="00265094" w:rsidRDefault="00542056" w:rsidP="00542056">
            <w:pPr>
              <w:rPr>
                <w:u w:val="single"/>
              </w:rPr>
            </w:pPr>
            <w:r>
              <w:t xml:space="preserve">2 </w:t>
            </w:r>
            <w:r w:rsidRPr="00AB090E">
              <w:rPr>
                <w:u w:val="single"/>
              </w:rPr>
              <w:t>Väärtused, eesmärgid</w:t>
            </w:r>
          </w:p>
          <w:p w14:paraId="473ABFE7" w14:textId="77777777" w:rsidR="007815A2" w:rsidRDefault="007815A2" w:rsidP="00542056"/>
          <w:p w14:paraId="5DBB39D3" w14:textId="77777777" w:rsidR="00AB090E" w:rsidRPr="007815A2" w:rsidRDefault="007815A2" w:rsidP="00AB090E">
            <w:pPr>
              <w:rPr>
                <w:b/>
                <w:bCs/>
                <w:sz w:val="24"/>
                <w:szCs w:val="24"/>
              </w:rPr>
            </w:pPr>
            <w:r w:rsidRPr="007815A2">
              <w:rPr>
                <w:b/>
                <w:bCs/>
                <w:sz w:val="24"/>
                <w:szCs w:val="24"/>
              </w:rPr>
              <w:t>Kättesaadavus:</w:t>
            </w:r>
          </w:p>
          <w:p w14:paraId="3DBC873D" w14:textId="77777777" w:rsidR="007815A2" w:rsidRDefault="007815A2" w:rsidP="00AB090E">
            <w:r>
              <w:t>Tagada, et meie  teenus oleks kõigile füüsiliste piirangutele inimestele kättesaadav, sõltumata vanusest või puuest, pidevalt parandades rakenduse kasutatavust a laienduse teenuse kattuvust.</w:t>
            </w:r>
          </w:p>
          <w:p w14:paraId="11ABB57D" w14:textId="77777777" w:rsidR="007815A2" w:rsidRPr="007815A2" w:rsidRDefault="007815A2" w:rsidP="00AB090E">
            <w:pPr>
              <w:rPr>
                <w:b/>
                <w:bCs/>
                <w:sz w:val="24"/>
                <w:szCs w:val="24"/>
              </w:rPr>
            </w:pPr>
            <w:r w:rsidRPr="007815A2">
              <w:rPr>
                <w:b/>
                <w:bCs/>
                <w:sz w:val="24"/>
                <w:szCs w:val="24"/>
              </w:rPr>
              <w:t xml:space="preserve">Positiivsus: </w:t>
            </w:r>
          </w:p>
          <w:p w14:paraId="312D1E6C" w14:textId="419FB20F" w:rsidR="007815A2" w:rsidRDefault="007815A2" w:rsidP="00AB090E">
            <w:r>
              <w:t xml:space="preserve">Me usume, et mõtlemise ja </w:t>
            </w:r>
            <w:r w:rsidR="00286479">
              <w:t>tegutsemise positiivsus on tiivustav</w:t>
            </w:r>
            <w:r w:rsidR="00DC2D02">
              <w:t xml:space="preserve"> jõud kõrgemate sihti</w:t>
            </w:r>
            <w:r w:rsidR="00831E6C">
              <w:t>d</w:t>
            </w:r>
            <w:r w:rsidR="00DC2D02">
              <w:t xml:space="preserve">e saavutamiseks. </w:t>
            </w:r>
            <w:r>
              <w:t>Kuna oleme positiivsed, siis muudame ka ümbritseva maailma positiivsemaks.</w:t>
            </w:r>
          </w:p>
          <w:p w14:paraId="4648B448" w14:textId="3FAB7ED2" w:rsidR="00286479" w:rsidRPr="007815A2" w:rsidRDefault="00286479" w:rsidP="00AB090E"/>
        </w:tc>
        <w:tc>
          <w:tcPr>
            <w:tcW w:w="2370" w:type="dxa"/>
            <w:vMerge w:val="restart"/>
          </w:tcPr>
          <w:p w14:paraId="6E3909B7" w14:textId="77777777" w:rsidR="00542056" w:rsidRPr="00AB090E" w:rsidRDefault="00542056" w:rsidP="00542056">
            <w:pPr>
              <w:rPr>
                <w:u w:val="single"/>
              </w:rPr>
            </w:pPr>
            <w:r>
              <w:t xml:space="preserve">4 </w:t>
            </w:r>
            <w:r w:rsidRPr="00AB090E">
              <w:rPr>
                <w:u w:val="single"/>
              </w:rPr>
              <w:t>Kliendisuhted</w:t>
            </w:r>
          </w:p>
          <w:p w14:paraId="56179AA6" w14:textId="77777777" w:rsidR="00265094" w:rsidRDefault="00265094" w:rsidP="00542056"/>
          <w:p w14:paraId="5B6A1247" w14:textId="2B52DDE8" w:rsidR="00AB090E" w:rsidRPr="00B66644" w:rsidRDefault="00B66644" w:rsidP="00AB090E">
            <w:pPr>
              <w:rPr>
                <w:sz w:val="24"/>
                <w:szCs w:val="24"/>
              </w:rPr>
            </w:pPr>
            <w:r w:rsidRPr="00B66644">
              <w:rPr>
                <w:sz w:val="24"/>
                <w:szCs w:val="24"/>
              </w:rPr>
              <w:t xml:space="preserve">Suhtlemine toimub klientidega läbi mobiili äppi, </w:t>
            </w:r>
            <w:r>
              <w:rPr>
                <w:sz w:val="24"/>
                <w:szCs w:val="24"/>
              </w:rPr>
              <w:t>kus nad võiva anda oma hinnangut ja jätta kommentaari</w:t>
            </w:r>
          </w:p>
        </w:tc>
        <w:tc>
          <w:tcPr>
            <w:tcW w:w="2263" w:type="dxa"/>
            <w:vMerge w:val="restart"/>
          </w:tcPr>
          <w:p w14:paraId="0F4C0CF5" w14:textId="77777777" w:rsidR="00542056" w:rsidRPr="00AB090E" w:rsidRDefault="00542056" w:rsidP="00265094">
            <w:pPr>
              <w:pStyle w:val="Loendilik"/>
              <w:numPr>
                <w:ilvl w:val="0"/>
                <w:numId w:val="1"/>
              </w:numPr>
              <w:rPr>
                <w:u w:val="single"/>
              </w:rPr>
            </w:pPr>
            <w:r w:rsidRPr="00AB090E">
              <w:rPr>
                <w:u w:val="single"/>
              </w:rPr>
              <w:t>Sihtrühm</w:t>
            </w:r>
          </w:p>
          <w:p w14:paraId="6B8E834E" w14:textId="3BA51578" w:rsidR="00265094" w:rsidRDefault="008F3155" w:rsidP="00265094">
            <w:pPr>
              <w:pStyle w:val="Loendilik"/>
            </w:pPr>
            <w:r>
              <w:t>Eakad inimesed</w:t>
            </w:r>
          </w:p>
          <w:p w14:paraId="55503029" w14:textId="77777777" w:rsidR="00AB090E" w:rsidRDefault="00AB090E" w:rsidP="00265094">
            <w:pPr>
              <w:pStyle w:val="Loendilik"/>
            </w:pPr>
          </w:p>
          <w:p w14:paraId="10A51BED" w14:textId="47357E60" w:rsidR="00AB090E" w:rsidRDefault="00AB090E" w:rsidP="00AB090E">
            <w:pPr>
              <w:pStyle w:val="Loendilik"/>
            </w:pPr>
          </w:p>
        </w:tc>
      </w:tr>
      <w:tr w:rsidR="00542056" w14:paraId="2E374EDF" w14:textId="77777777" w:rsidTr="00542056">
        <w:trPr>
          <w:trHeight w:val="269"/>
        </w:trPr>
        <w:tc>
          <w:tcPr>
            <w:tcW w:w="2265" w:type="dxa"/>
            <w:vMerge/>
          </w:tcPr>
          <w:p w14:paraId="432ABB7E" w14:textId="77777777" w:rsidR="00542056" w:rsidRDefault="00542056" w:rsidP="00542056"/>
        </w:tc>
        <w:tc>
          <w:tcPr>
            <w:tcW w:w="4395" w:type="dxa"/>
            <w:vMerge w:val="restart"/>
          </w:tcPr>
          <w:p w14:paraId="5967A272" w14:textId="77777777" w:rsidR="00542056" w:rsidRPr="004F7C47" w:rsidRDefault="00542056" w:rsidP="00542056">
            <w:pPr>
              <w:rPr>
                <w:u w:val="single"/>
              </w:rPr>
            </w:pPr>
            <w:r>
              <w:t xml:space="preserve">6 </w:t>
            </w:r>
            <w:r w:rsidRPr="004F7C47">
              <w:rPr>
                <w:u w:val="single"/>
              </w:rPr>
              <w:t>Ressursid</w:t>
            </w:r>
          </w:p>
          <w:p w14:paraId="77CFC8CD" w14:textId="77777777" w:rsidR="00265094" w:rsidRDefault="00265094" w:rsidP="00542056">
            <w:r>
              <w:t>Pane kirja milliseid töötajaid vajad, millist tehnoloogiat vajad, millised ruume vajad jne.</w:t>
            </w:r>
          </w:p>
          <w:p w14:paraId="7957550F" w14:textId="77777777" w:rsidR="004F7C47" w:rsidRPr="004F7C47" w:rsidRDefault="004F7C47" w:rsidP="004F7C47">
            <w:pPr>
              <w:rPr>
                <w:u w:val="single"/>
              </w:rPr>
            </w:pPr>
            <w:r w:rsidRPr="004F7C47">
              <w:rPr>
                <w:u w:val="single"/>
              </w:rPr>
              <w:t>Ресурсы</w:t>
            </w:r>
          </w:p>
          <w:p w14:paraId="26671291" w14:textId="77777777" w:rsidR="004F7C47" w:rsidRDefault="004F7C47" w:rsidP="004F7C47">
            <w:r>
              <w:t>Напишите, какой персонал вам нужен, какая техника вам нужна, какое помещение вам нужно и т.д.</w:t>
            </w:r>
          </w:p>
        </w:tc>
        <w:tc>
          <w:tcPr>
            <w:tcW w:w="2280" w:type="dxa"/>
            <w:vMerge/>
          </w:tcPr>
          <w:p w14:paraId="5B4010BA" w14:textId="77777777" w:rsidR="00542056" w:rsidRDefault="00542056" w:rsidP="00542056"/>
        </w:tc>
        <w:tc>
          <w:tcPr>
            <w:tcW w:w="2370" w:type="dxa"/>
            <w:vMerge/>
          </w:tcPr>
          <w:p w14:paraId="43CE976C" w14:textId="77777777" w:rsidR="00542056" w:rsidRDefault="00542056" w:rsidP="00542056"/>
        </w:tc>
        <w:tc>
          <w:tcPr>
            <w:tcW w:w="2263" w:type="dxa"/>
            <w:vMerge/>
          </w:tcPr>
          <w:p w14:paraId="6793DAA1" w14:textId="77777777" w:rsidR="00542056" w:rsidRDefault="00542056" w:rsidP="00542056"/>
        </w:tc>
      </w:tr>
      <w:tr w:rsidR="00542056" w14:paraId="519C1939" w14:textId="77777777" w:rsidTr="00542056">
        <w:trPr>
          <w:trHeight w:val="1680"/>
        </w:trPr>
        <w:tc>
          <w:tcPr>
            <w:tcW w:w="2265" w:type="dxa"/>
            <w:vMerge/>
          </w:tcPr>
          <w:p w14:paraId="1AD98892" w14:textId="77777777" w:rsidR="00542056" w:rsidRDefault="00542056" w:rsidP="00542056"/>
        </w:tc>
        <w:tc>
          <w:tcPr>
            <w:tcW w:w="4395" w:type="dxa"/>
            <w:vMerge/>
          </w:tcPr>
          <w:p w14:paraId="26590E6D" w14:textId="77777777" w:rsidR="00542056" w:rsidRDefault="00542056" w:rsidP="00542056"/>
        </w:tc>
        <w:tc>
          <w:tcPr>
            <w:tcW w:w="2280" w:type="dxa"/>
            <w:vMerge/>
          </w:tcPr>
          <w:p w14:paraId="418B26B7" w14:textId="77777777" w:rsidR="00542056" w:rsidRDefault="00542056" w:rsidP="00542056"/>
        </w:tc>
        <w:tc>
          <w:tcPr>
            <w:tcW w:w="2370" w:type="dxa"/>
          </w:tcPr>
          <w:p w14:paraId="12592063" w14:textId="77777777" w:rsidR="00542056" w:rsidRPr="00AB090E" w:rsidRDefault="00AB090E" w:rsidP="00AB090E">
            <w:pPr>
              <w:rPr>
                <w:u w:val="single"/>
              </w:rPr>
            </w:pPr>
            <w:r>
              <w:t>3.</w:t>
            </w:r>
            <w:r w:rsidR="00542056" w:rsidRPr="00AB090E">
              <w:rPr>
                <w:u w:val="single"/>
              </w:rPr>
              <w:t>Turunduskanalid</w:t>
            </w:r>
          </w:p>
          <w:p w14:paraId="2A0E93BD" w14:textId="4E6E2B5C" w:rsidR="00AB090E" w:rsidRDefault="00AB090E" w:rsidP="00AB090E">
            <w:pPr>
              <w:rPr>
                <w:u w:val="single"/>
              </w:rPr>
            </w:pPr>
          </w:p>
          <w:p w14:paraId="107FADD2" w14:textId="7382410F" w:rsidR="00B66644" w:rsidRPr="00B66644" w:rsidRDefault="00B66644" w:rsidP="00B66644">
            <w:r w:rsidRPr="00B66644">
              <w:rPr>
                <w:lang w:val="en-US"/>
              </w:rPr>
              <w:t>Facebookid, plakatid, flaierid, ajalehed, reklaamita</w:t>
            </w:r>
            <w:r>
              <w:rPr>
                <w:lang w:val="en-US"/>
              </w:rPr>
              <w:t>h</w:t>
            </w:r>
            <w:r w:rsidRPr="00B66644">
              <w:rPr>
                <w:lang w:val="en-US"/>
              </w:rPr>
              <w:t xml:space="preserve">vlid, telekas, raadiod, uudiste portaalid, </w:t>
            </w:r>
          </w:p>
          <w:p w14:paraId="70F3F806" w14:textId="46C862B6" w:rsidR="00B66644" w:rsidRPr="00B66644" w:rsidRDefault="00B66644" w:rsidP="00AB090E"/>
        </w:tc>
        <w:tc>
          <w:tcPr>
            <w:tcW w:w="2263" w:type="dxa"/>
            <w:vMerge/>
          </w:tcPr>
          <w:p w14:paraId="5A7EE821" w14:textId="77777777" w:rsidR="00542056" w:rsidRDefault="00542056" w:rsidP="00542056"/>
        </w:tc>
      </w:tr>
      <w:tr w:rsidR="00542056" w14:paraId="16F4AA2C" w14:textId="77777777" w:rsidTr="00542056">
        <w:trPr>
          <w:trHeight w:val="2145"/>
        </w:trPr>
        <w:tc>
          <w:tcPr>
            <w:tcW w:w="6660" w:type="dxa"/>
            <w:gridSpan w:val="2"/>
          </w:tcPr>
          <w:p w14:paraId="6C807460" w14:textId="77777777" w:rsidR="00542056" w:rsidRDefault="00542056" w:rsidP="00542056">
            <w:r>
              <w:lastRenderedPageBreak/>
              <w:t xml:space="preserve">9 </w:t>
            </w:r>
            <w:r w:rsidRPr="004F7C47">
              <w:rPr>
                <w:u w:val="single"/>
              </w:rPr>
              <w:t>Kulud</w:t>
            </w:r>
          </w:p>
          <w:p w14:paraId="16FD6A75" w14:textId="77777777" w:rsidR="00542056" w:rsidRDefault="00FA0125" w:rsidP="00542056">
            <w:r>
              <w:t>Siia tuleb panna kirja kõik kulud näiteks töötajate palk, tehnoloogia kulud, ruumise kulud, transpordikulud, reklaami kulud jne.</w:t>
            </w:r>
            <w:r w:rsidR="004F7C47">
              <w:t xml:space="preserve"> Konkreetne summa iga kulu juures, näiteks: 3 programmeerijat, palk inimese kohta 2500 </w:t>
            </w:r>
            <w:r w:rsidR="004F7C47">
              <w:rPr>
                <w:rFonts w:cstheme="minorHAnsi"/>
              </w:rPr>
              <w:t>€</w:t>
            </w:r>
            <w:r w:rsidR="004F7C47">
              <w:t>.</w:t>
            </w:r>
          </w:p>
          <w:p w14:paraId="228B3B6D" w14:textId="71A2D912" w:rsidR="00542056" w:rsidRDefault="00542056" w:rsidP="00542056">
            <w:pPr>
              <w:rPr>
                <w:u w:val="single"/>
              </w:rPr>
            </w:pPr>
          </w:p>
          <w:p w14:paraId="0F6E76D0" w14:textId="77777777" w:rsidR="001840F7" w:rsidRDefault="001840F7" w:rsidP="00542056"/>
          <w:p w14:paraId="52739346" w14:textId="77777777" w:rsidR="00542056" w:rsidRDefault="00542056" w:rsidP="00542056"/>
          <w:p w14:paraId="36E5B3A1" w14:textId="77777777" w:rsidR="00542056" w:rsidRDefault="00542056" w:rsidP="00542056"/>
        </w:tc>
        <w:tc>
          <w:tcPr>
            <w:tcW w:w="6913" w:type="dxa"/>
            <w:gridSpan w:val="3"/>
          </w:tcPr>
          <w:p w14:paraId="2529011B" w14:textId="77777777" w:rsidR="00542056" w:rsidRPr="004F7C47" w:rsidRDefault="00542056" w:rsidP="00542056">
            <w:pPr>
              <w:rPr>
                <w:u w:val="single"/>
              </w:rPr>
            </w:pPr>
            <w:r>
              <w:t xml:space="preserve">5 </w:t>
            </w:r>
            <w:r w:rsidRPr="004F7C47">
              <w:rPr>
                <w:u w:val="single"/>
              </w:rPr>
              <w:t>Tulud</w:t>
            </w:r>
          </w:p>
          <w:p w14:paraId="311C2594" w14:textId="77777777" w:rsidR="00265094" w:rsidRDefault="00265094" w:rsidP="00542056">
            <w:r>
              <w:t>Pane kirja kõik tooted ja teenused, mida pakud klientidele ning mõtle välja hinnad.</w:t>
            </w:r>
            <w:r w:rsidR="004F7C47">
              <w:t xml:space="preserve"> Igal teenusel/ tootel peab olema konkreetne hind. </w:t>
            </w:r>
            <w:r>
              <w:t xml:space="preserve"> Sellest osast tuleb ettevõtte kasum.</w:t>
            </w:r>
          </w:p>
          <w:p w14:paraId="056F75C0" w14:textId="77777777" w:rsidR="00F41FCA" w:rsidRDefault="00F41FCA" w:rsidP="004F7C47"/>
          <w:p w14:paraId="0D20DA97" w14:textId="39742A89" w:rsidR="00F41FCA" w:rsidRDefault="00F41FCA" w:rsidP="004F7C47">
            <w:r>
              <w:t>Klient saab maksta iga eraldi osutatud teenuse eest või võib valida kuu makse.</w:t>
            </w:r>
          </w:p>
          <w:p w14:paraId="3890AD93" w14:textId="6D4B0244" w:rsidR="001840F7" w:rsidRDefault="001840F7" w:rsidP="001840F7">
            <w:r>
              <w:t xml:space="preserve">Kuu makse: </w:t>
            </w:r>
            <w:r>
              <w:t>15</w:t>
            </w:r>
            <w:r>
              <w:t>€</w:t>
            </w:r>
          </w:p>
          <w:p w14:paraId="2CF9A7A2" w14:textId="1B73643C" w:rsidR="001840F7" w:rsidRDefault="001840F7" w:rsidP="001840F7">
            <w:r>
              <w:t xml:space="preserve">Ühekordne makse: </w:t>
            </w:r>
          </w:p>
          <w:p w14:paraId="2EF8ED6C" w14:textId="735963F9" w:rsidR="001840F7" w:rsidRDefault="001840F7" w:rsidP="001840F7">
            <w:r w:rsidRPr="001840F7">
              <w:t>Koristustööd</w:t>
            </w:r>
            <w:r>
              <w:t>:</w:t>
            </w:r>
            <w:r w:rsidRPr="001840F7">
              <w:t xml:space="preserve"> </w:t>
            </w:r>
            <w:r>
              <w:t>5-8€</w:t>
            </w:r>
          </w:p>
          <w:p w14:paraId="09030F93" w14:textId="05FF41B1" w:rsidR="001840F7" w:rsidRDefault="001840F7" w:rsidP="001840F7">
            <w:r>
              <w:t>R</w:t>
            </w:r>
            <w:r w:rsidRPr="001840F7">
              <w:t xml:space="preserve">avimite ostmine </w:t>
            </w:r>
            <w:r>
              <w:t xml:space="preserve">või </w:t>
            </w:r>
            <w:r w:rsidRPr="001840F7">
              <w:t>toidukauba ostmine</w:t>
            </w:r>
            <w:r>
              <w:t>: 5-10€</w:t>
            </w:r>
          </w:p>
          <w:p w14:paraId="175AF1A3" w14:textId="46F575C5" w:rsidR="001840F7" w:rsidRDefault="004E2C50" w:rsidP="004E2C50">
            <w:r>
              <w:t xml:space="preserve">Hooldaja teenus: </w:t>
            </w:r>
            <w:r w:rsidR="00674FAD">
              <w:t>25</w:t>
            </w:r>
            <w:r>
              <w:t>€</w:t>
            </w:r>
            <w:r w:rsidR="00CD52B9">
              <w:t xml:space="preserve"> päeva lõpuni</w:t>
            </w:r>
          </w:p>
        </w:tc>
      </w:tr>
    </w:tbl>
    <w:p w14:paraId="4331170D" w14:textId="77777777" w:rsidR="00542056" w:rsidRDefault="00542056"/>
    <w:p w14:paraId="4D4E28FC" w14:textId="77777777" w:rsidR="00542056" w:rsidRDefault="00542056"/>
    <w:p w14:paraId="4A872E87" w14:textId="77777777" w:rsidR="00542056" w:rsidRDefault="00542056"/>
    <w:p w14:paraId="3F10C8DC" w14:textId="77777777" w:rsidR="00542056" w:rsidRDefault="00542056"/>
    <w:p w14:paraId="01F67545" w14:textId="77777777" w:rsidR="00337CA0" w:rsidRDefault="00C87EAC"/>
    <w:sectPr w:rsidR="00337CA0" w:rsidSect="00542056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2E858" w14:textId="77777777" w:rsidR="00C87EAC" w:rsidRDefault="00C87EAC" w:rsidP="00542056">
      <w:pPr>
        <w:spacing w:after="0" w:line="240" w:lineRule="auto"/>
      </w:pPr>
      <w:r>
        <w:separator/>
      </w:r>
    </w:p>
  </w:endnote>
  <w:endnote w:type="continuationSeparator" w:id="0">
    <w:p w14:paraId="07D806B8" w14:textId="77777777" w:rsidR="00C87EAC" w:rsidRDefault="00C87EAC" w:rsidP="00542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FB956" w14:textId="77777777" w:rsidR="00C87EAC" w:rsidRDefault="00C87EAC" w:rsidP="00542056">
      <w:pPr>
        <w:spacing w:after="0" w:line="240" w:lineRule="auto"/>
      </w:pPr>
      <w:r>
        <w:separator/>
      </w:r>
    </w:p>
  </w:footnote>
  <w:footnote w:type="continuationSeparator" w:id="0">
    <w:p w14:paraId="4450CCAF" w14:textId="77777777" w:rsidR="00C87EAC" w:rsidRDefault="00C87EAC" w:rsidP="00542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313C9" w14:textId="77777777" w:rsidR="00542056" w:rsidRDefault="00542056">
    <w:pPr>
      <w:pStyle w:val="Pis"/>
    </w:pPr>
    <w:r>
      <w:t>Äriplaan ühel lehel (Osterwalderi Canvase mudel)</w:t>
    </w:r>
  </w:p>
  <w:p w14:paraId="24DAD7D8" w14:textId="77777777" w:rsidR="00542056" w:rsidRDefault="00542056">
    <w:pPr>
      <w:pStyle w:val="Pi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D70A4"/>
    <w:multiLevelType w:val="hybridMultilevel"/>
    <w:tmpl w:val="5F0E0E12"/>
    <w:lvl w:ilvl="0" w:tplc="71568D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77495"/>
    <w:multiLevelType w:val="hybridMultilevel"/>
    <w:tmpl w:val="948674AC"/>
    <w:lvl w:ilvl="0" w:tplc="D9DEBA7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800" w:hanging="360"/>
      </w:pPr>
    </w:lvl>
    <w:lvl w:ilvl="2" w:tplc="0425001B" w:tentative="1">
      <w:start w:val="1"/>
      <w:numFmt w:val="lowerRoman"/>
      <w:lvlText w:val="%3."/>
      <w:lvlJc w:val="right"/>
      <w:pPr>
        <w:ind w:left="2520" w:hanging="180"/>
      </w:pPr>
    </w:lvl>
    <w:lvl w:ilvl="3" w:tplc="0425000F" w:tentative="1">
      <w:start w:val="1"/>
      <w:numFmt w:val="decimal"/>
      <w:lvlText w:val="%4."/>
      <w:lvlJc w:val="left"/>
      <w:pPr>
        <w:ind w:left="3240" w:hanging="360"/>
      </w:pPr>
    </w:lvl>
    <w:lvl w:ilvl="4" w:tplc="04250019" w:tentative="1">
      <w:start w:val="1"/>
      <w:numFmt w:val="lowerLetter"/>
      <w:lvlText w:val="%5."/>
      <w:lvlJc w:val="left"/>
      <w:pPr>
        <w:ind w:left="3960" w:hanging="360"/>
      </w:pPr>
    </w:lvl>
    <w:lvl w:ilvl="5" w:tplc="0425001B" w:tentative="1">
      <w:start w:val="1"/>
      <w:numFmt w:val="lowerRoman"/>
      <w:lvlText w:val="%6."/>
      <w:lvlJc w:val="right"/>
      <w:pPr>
        <w:ind w:left="4680" w:hanging="180"/>
      </w:pPr>
    </w:lvl>
    <w:lvl w:ilvl="6" w:tplc="0425000F" w:tentative="1">
      <w:start w:val="1"/>
      <w:numFmt w:val="decimal"/>
      <w:lvlText w:val="%7."/>
      <w:lvlJc w:val="left"/>
      <w:pPr>
        <w:ind w:left="5400" w:hanging="360"/>
      </w:pPr>
    </w:lvl>
    <w:lvl w:ilvl="7" w:tplc="04250019" w:tentative="1">
      <w:start w:val="1"/>
      <w:numFmt w:val="lowerLetter"/>
      <w:lvlText w:val="%8."/>
      <w:lvlJc w:val="left"/>
      <w:pPr>
        <w:ind w:left="6120" w:hanging="360"/>
      </w:pPr>
    </w:lvl>
    <w:lvl w:ilvl="8" w:tplc="042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056"/>
    <w:rsid w:val="000E71F3"/>
    <w:rsid w:val="001840F7"/>
    <w:rsid w:val="001D6445"/>
    <w:rsid w:val="00265094"/>
    <w:rsid w:val="00286479"/>
    <w:rsid w:val="004E2C50"/>
    <w:rsid w:val="004F7C47"/>
    <w:rsid w:val="00542056"/>
    <w:rsid w:val="005D232E"/>
    <w:rsid w:val="00674FAD"/>
    <w:rsid w:val="00707453"/>
    <w:rsid w:val="007174C1"/>
    <w:rsid w:val="007815A2"/>
    <w:rsid w:val="00831E6C"/>
    <w:rsid w:val="008F3155"/>
    <w:rsid w:val="009A3596"/>
    <w:rsid w:val="00A73B25"/>
    <w:rsid w:val="00AB090E"/>
    <w:rsid w:val="00B66644"/>
    <w:rsid w:val="00C87EAC"/>
    <w:rsid w:val="00CD52B9"/>
    <w:rsid w:val="00DC2D02"/>
    <w:rsid w:val="00E75420"/>
    <w:rsid w:val="00F41FCA"/>
    <w:rsid w:val="00FA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5092"/>
  <w15:chartTrackingRefBased/>
  <w15:docId w15:val="{ABBF2C81-7D81-4C2C-9847-C955A189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table" w:styleId="Kontuurtabel">
    <w:name w:val="Table Grid"/>
    <w:basedOn w:val="Normaaltabel"/>
    <w:uiPriority w:val="39"/>
    <w:rsid w:val="0054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s">
    <w:name w:val="header"/>
    <w:basedOn w:val="Normaallaad"/>
    <w:link w:val="PisMrk"/>
    <w:uiPriority w:val="99"/>
    <w:unhideWhenUsed/>
    <w:rsid w:val="00542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542056"/>
  </w:style>
  <w:style w:type="paragraph" w:styleId="Jalus">
    <w:name w:val="footer"/>
    <w:basedOn w:val="Normaallaad"/>
    <w:link w:val="JalusMrk"/>
    <w:uiPriority w:val="99"/>
    <w:unhideWhenUsed/>
    <w:rsid w:val="00542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542056"/>
  </w:style>
  <w:style w:type="paragraph" w:styleId="Loendilik">
    <w:name w:val="List Paragraph"/>
    <w:basedOn w:val="Normaallaad"/>
    <w:uiPriority w:val="34"/>
    <w:qFormat/>
    <w:rsid w:val="00265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2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280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Sirje Schumann</dc:creator>
  <cp:keywords/>
  <dc:description/>
  <cp:lastModifiedBy>Edgar Muoni</cp:lastModifiedBy>
  <cp:revision>10</cp:revision>
  <dcterms:created xsi:type="dcterms:W3CDTF">2022-03-25T06:43:00Z</dcterms:created>
  <dcterms:modified xsi:type="dcterms:W3CDTF">2023-11-27T13:50:00Z</dcterms:modified>
</cp:coreProperties>
</file>