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7EA4" w14:textId="77777777" w:rsidR="00E96567" w:rsidRPr="00FE6F01" w:rsidRDefault="00797C31">
      <w:pPr>
        <w:pStyle w:val="1"/>
        <w:rPr>
          <w:rFonts w:ascii="Calibri" w:hAnsi="Calibri" w:cs="Calibri"/>
          <w:color w:val="0070C0"/>
          <w:u w:val="none"/>
        </w:rPr>
      </w:pPr>
      <w:r w:rsidRPr="00FE6F01">
        <w:rPr>
          <w:rFonts w:ascii="Calibri" w:hAnsi="Calibri" w:cs="Calibri"/>
          <w:color w:val="0070C0"/>
          <w:u w:val="none"/>
        </w:rPr>
        <w:t>Gene Synthesis Report</w:t>
      </w:r>
    </w:p>
    <w:tbl>
      <w:tblPr>
        <w:tblW w:w="963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83"/>
        <w:gridCol w:w="2805"/>
        <w:gridCol w:w="2394"/>
        <w:gridCol w:w="2448"/>
      </w:tblGrid>
      <w:tr w:rsidR="00E96567" w:rsidRPr="00FE6F01" w14:paraId="10A537AC" w14:textId="77777777">
        <w:trPr>
          <w:trHeight w:hRule="exact" w:val="567"/>
        </w:trPr>
        <w:tc>
          <w:tcPr>
            <w:tcW w:w="19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4006385D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BBI ID</w:t>
            </w:r>
          </w:p>
        </w:tc>
        <w:tc>
          <w:tcPr>
            <w:tcW w:w="7647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49AD1902" w14:textId="77777777" w:rsidR="00E96567" w:rsidRPr="00FE6F01" w:rsidRDefault="00E96567">
            <w:pPr>
              <w:pStyle w:val="p19"/>
              <w:snapToGrid w:val="0"/>
              <w:jc w:val="center"/>
              <w:rPr>
                <w:rFonts w:ascii="Calibri" w:hAnsi="Calibri" w:cs="Calibri"/>
                <w:b/>
                <w:color w:val="FFFFFF" w:themeColor="background1"/>
              </w:rPr>
            </w:pPr>
          </w:p>
        </w:tc>
      </w:tr>
      <w:tr w:rsidR="00E96567" w:rsidRPr="00FE6F01" w14:paraId="36DAFF2F" w14:textId="77777777">
        <w:trPr>
          <w:trHeight w:hRule="exact" w:val="567"/>
        </w:trPr>
        <w:tc>
          <w:tcPr>
            <w:tcW w:w="19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2D558213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Work No.</w:t>
            </w:r>
          </w:p>
        </w:tc>
        <w:tc>
          <w:tcPr>
            <w:tcW w:w="28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46BDC68" w14:textId="77777777" w:rsidR="00E96567" w:rsidRPr="00FE6F01" w:rsidRDefault="00E96567" w:rsidP="00630F56">
            <w:pPr>
              <w:spacing w:after="0" w:line="240" w:lineRule="auto"/>
              <w:jc w:val="both"/>
              <w:rPr>
                <w:rFonts w:cs="Calibri"/>
                <w:bCs/>
              </w:rPr>
            </w:pPr>
          </w:p>
        </w:tc>
        <w:tc>
          <w:tcPr>
            <w:tcW w:w="23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78F362E3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Gene Name</w:t>
            </w:r>
          </w:p>
        </w:tc>
        <w:tc>
          <w:tcPr>
            <w:tcW w:w="24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C2587E4" w14:textId="77777777" w:rsidR="00E96567" w:rsidRPr="00FE6F01" w:rsidRDefault="00E96567" w:rsidP="00630F56">
            <w:pPr>
              <w:spacing w:after="0" w:line="240" w:lineRule="auto"/>
              <w:jc w:val="both"/>
              <w:rPr>
                <w:rFonts w:cs="Calibri"/>
                <w:bCs/>
                <w:kern w:val="1"/>
                <w:lang w:eastAsia="zh-CN"/>
              </w:rPr>
            </w:pPr>
          </w:p>
        </w:tc>
      </w:tr>
      <w:tr w:rsidR="00E96567" w:rsidRPr="00FE6F01" w14:paraId="5F038AE5" w14:textId="77777777">
        <w:trPr>
          <w:trHeight w:hRule="exact" w:val="567"/>
        </w:trPr>
        <w:tc>
          <w:tcPr>
            <w:tcW w:w="19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0A7C8140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Length (bp)</w:t>
            </w:r>
          </w:p>
        </w:tc>
        <w:tc>
          <w:tcPr>
            <w:tcW w:w="28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5771930" w14:textId="77777777" w:rsidR="00E96567" w:rsidRPr="00FE6F01" w:rsidRDefault="00E96567">
            <w:pPr>
              <w:spacing w:after="0" w:line="240" w:lineRule="auto"/>
              <w:rPr>
                <w:rFonts w:cs="Calibri"/>
                <w:bCs/>
                <w:color w:val="000000"/>
                <w:lang w:eastAsia="zh-CN"/>
              </w:rPr>
            </w:pPr>
          </w:p>
        </w:tc>
        <w:tc>
          <w:tcPr>
            <w:tcW w:w="23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250E3555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Order Date</w:t>
            </w:r>
          </w:p>
        </w:tc>
        <w:tc>
          <w:tcPr>
            <w:tcW w:w="24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D20D120" w14:textId="77777777" w:rsidR="00E96567" w:rsidRPr="00FE6F01" w:rsidRDefault="00E96567" w:rsidP="00630F56">
            <w:pPr>
              <w:spacing w:after="0" w:line="240" w:lineRule="auto"/>
              <w:jc w:val="both"/>
              <w:rPr>
                <w:rFonts w:cs="Calibri"/>
                <w:bCs/>
                <w:kern w:val="1"/>
                <w:lang w:eastAsia="zh-CN"/>
              </w:rPr>
            </w:pPr>
          </w:p>
        </w:tc>
      </w:tr>
      <w:tr w:rsidR="00E96567" w:rsidRPr="00FE6F01" w14:paraId="26C38BC6" w14:textId="77777777">
        <w:trPr>
          <w:trHeight w:hRule="exact" w:val="567"/>
        </w:trPr>
        <w:tc>
          <w:tcPr>
            <w:tcW w:w="19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25F45DF7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Vector</w:t>
            </w:r>
          </w:p>
        </w:tc>
        <w:tc>
          <w:tcPr>
            <w:tcW w:w="28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AC5A05A" w14:textId="77777777" w:rsidR="00E96567" w:rsidRPr="00FE6F01" w:rsidRDefault="00E96567">
            <w:pPr>
              <w:spacing w:after="0" w:line="240" w:lineRule="auto"/>
              <w:jc w:val="both"/>
              <w:rPr>
                <w:rFonts w:cs="Calibri"/>
                <w:bCs/>
                <w:color w:val="000000"/>
                <w:lang w:eastAsia="zh-CN"/>
              </w:rPr>
            </w:pPr>
          </w:p>
        </w:tc>
        <w:tc>
          <w:tcPr>
            <w:tcW w:w="23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7AA56B71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Delivery Date</w:t>
            </w:r>
          </w:p>
        </w:tc>
        <w:tc>
          <w:tcPr>
            <w:tcW w:w="24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717CA95" w14:textId="77777777" w:rsidR="00E96567" w:rsidRPr="00FE6F01" w:rsidRDefault="00E96567" w:rsidP="00630F56">
            <w:pPr>
              <w:spacing w:after="0" w:line="240" w:lineRule="auto"/>
              <w:jc w:val="both"/>
              <w:rPr>
                <w:rFonts w:cs="Calibri"/>
                <w:bCs/>
                <w:kern w:val="1"/>
                <w:lang w:eastAsia="zh-CN"/>
              </w:rPr>
            </w:pPr>
          </w:p>
        </w:tc>
      </w:tr>
      <w:tr w:rsidR="00E96567" w:rsidRPr="00FE6F01" w14:paraId="5A53BAE9" w14:textId="77777777">
        <w:trPr>
          <w:trHeight w:hRule="exact" w:val="567"/>
        </w:trPr>
        <w:tc>
          <w:tcPr>
            <w:tcW w:w="19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36D5F602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Plasmid No.</w:t>
            </w:r>
          </w:p>
        </w:tc>
        <w:tc>
          <w:tcPr>
            <w:tcW w:w="28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94B84B7" w14:textId="77777777" w:rsidR="00E96567" w:rsidRPr="00FE6F01" w:rsidRDefault="00E96567">
            <w:pPr>
              <w:spacing w:after="0" w:line="240" w:lineRule="auto"/>
              <w:rPr>
                <w:rFonts w:cs="Calibri"/>
                <w:bCs/>
                <w:color w:val="000000"/>
                <w:lang w:eastAsia="zh-CN"/>
              </w:rPr>
            </w:pPr>
          </w:p>
        </w:tc>
        <w:tc>
          <w:tcPr>
            <w:tcW w:w="23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712F4016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Storage</w:t>
            </w:r>
          </w:p>
        </w:tc>
        <w:tc>
          <w:tcPr>
            <w:tcW w:w="24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CBA8381" w14:textId="313EC921" w:rsidR="00E96567" w:rsidRPr="00FE6F01" w:rsidRDefault="00E96567" w:rsidP="00630F56">
            <w:pPr>
              <w:spacing w:after="0" w:line="240" w:lineRule="auto"/>
              <w:jc w:val="both"/>
              <w:rPr>
                <w:rFonts w:cs="Calibri"/>
                <w:bCs/>
                <w:kern w:val="1"/>
                <w:lang w:eastAsia="zh-CN"/>
              </w:rPr>
            </w:pPr>
          </w:p>
        </w:tc>
      </w:tr>
      <w:tr w:rsidR="00E96567" w:rsidRPr="00FE6F01" w14:paraId="5CEC8A1E" w14:textId="77777777">
        <w:trPr>
          <w:trHeight w:hRule="exact" w:val="567"/>
        </w:trPr>
        <w:tc>
          <w:tcPr>
            <w:tcW w:w="19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59366EAF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Cloning Site</w:t>
            </w:r>
          </w:p>
        </w:tc>
        <w:tc>
          <w:tcPr>
            <w:tcW w:w="28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8411AF3" w14:textId="77777777" w:rsidR="00E96567" w:rsidRPr="00FE6F01" w:rsidRDefault="00E96567">
            <w:pPr>
              <w:spacing w:after="0" w:line="240" w:lineRule="auto"/>
              <w:rPr>
                <w:rFonts w:cs="Calibri"/>
                <w:bCs/>
                <w:color w:val="000000"/>
                <w:lang w:eastAsia="zh-CN"/>
              </w:rPr>
            </w:pPr>
          </w:p>
        </w:tc>
        <w:tc>
          <w:tcPr>
            <w:tcW w:w="23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14B39AEC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Host</w:t>
            </w:r>
          </w:p>
        </w:tc>
        <w:tc>
          <w:tcPr>
            <w:tcW w:w="24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94AFD84" w14:textId="77777777" w:rsidR="00E96567" w:rsidRPr="00FE6F01" w:rsidRDefault="00E96567" w:rsidP="00630F56">
            <w:pPr>
              <w:spacing w:after="0" w:line="240" w:lineRule="auto"/>
              <w:jc w:val="both"/>
              <w:rPr>
                <w:rFonts w:cs="Calibri"/>
                <w:bCs/>
                <w:kern w:val="1"/>
                <w:lang w:eastAsia="zh-CN"/>
              </w:rPr>
            </w:pPr>
          </w:p>
        </w:tc>
      </w:tr>
      <w:tr w:rsidR="00E96567" w:rsidRPr="00FE6F01" w14:paraId="6FA72CC7" w14:textId="77777777">
        <w:trPr>
          <w:trHeight w:hRule="exact" w:val="567"/>
        </w:trPr>
        <w:tc>
          <w:tcPr>
            <w:tcW w:w="19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797B8094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Resistance</w:t>
            </w:r>
          </w:p>
        </w:tc>
        <w:tc>
          <w:tcPr>
            <w:tcW w:w="28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200AC3F" w14:textId="77777777" w:rsidR="00E96567" w:rsidRPr="00FE6F01" w:rsidRDefault="00E96567">
            <w:pPr>
              <w:spacing w:after="0" w:line="240" w:lineRule="auto"/>
              <w:jc w:val="both"/>
              <w:rPr>
                <w:rFonts w:cs="Calibri"/>
                <w:bCs/>
                <w:color w:val="000000"/>
              </w:rPr>
            </w:pPr>
          </w:p>
        </w:tc>
        <w:tc>
          <w:tcPr>
            <w:tcW w:w="23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3EDCB7BE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Plasmid Qty.</w:t>
            </w:r>
          </w:p>
        </w:tc>
        <w:tc>
          <w:tcPr>
            <w:tcW w:w="24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481B91C" w14:textId="77777777" w:rsidR="00E96567" w:rsidRPr="00FE6F01" w:rsidRDefault="00E96567" w:rsidP="00630F56">
            <w:pPr>
              <w:spacing w:after="0" w:line="240" w:lineRule="auto"/>
              <w:jc w:val="both"/>
              <w:rPr>
                <w:rFonts w:cs="Calibri"/>
                <w:bCs/>
                <w:kern w:val="1"/>
                <w:lang w:eastAsia="zh-CN"/>
              </w:rPr>
            </w:pPr>
          </w:p>
        </w:tc>
      </w:tr>
      <w:tr w:rsidR="00E96567" w:rsidRPr="00FE6F01" w14:paraId="55F937DA" w14:textId="77777777">
        <w:trPr>
          <w:trHeight w:hRule="exact" w:val="567"/>
        </w:trPr>
        <w:tc>
          <w:tcPr>
            <w:tcW w:w="19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7B6DC4AD" w14:textId="77777777" w:rsidR="00E96567" w:rsidRPr="00FE6F01" w:rsidRDefault="00797C31">
            <w:pPr>
              <w:pStyle w:val="p19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Growth Condition/</w:t>
            </w:r>
          </w:p>
          <w:p w14:paraId="3D1F20C0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Temperature</w:t>
            </w:r>
          </w:p>
        </w:tc>
        <w:tc>
          <w:tcPr>
            <w:tcW w:w="28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E3841FC" w14:textId="77777777" w:rsidR="00E96567" w:rsidRPr="00FE6F01" w:rsidRDefault="00E96567">
            <w:pPr>
              <w:spacing w:after="0" w:line="240" w:lineRule="auto"/>
              <w:jc w:val="both"/>
              <w:rPr>
                <w:rFonts w:cs="Calibri"/>
                <w:bCs/>
                <w:color w:val="000000"/>
                <w:lang w:eastAsia="zh-CN"/>
              </w:rPr>
            </w:pPr>
          </w:p>
        </w:tc>
        <w:tc>
          <w:tcPr>
            <w:tcW w:w="23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7F485163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Competent Cells</w:t>
            </w:r>
          </w:p>
        </w:tc>
        <w:tc>
          <w:tcPr>
            <w:tcW w:w="24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4673216" w14:textId="77777777" w:rsidR="00E96567" w:rsidRPr="00FE6F01" w:rsidRDefault="00E96567" w:rsidP="00630F56">
            <w:pPr>
              <w:spacing w:after="0" w:line="240" w:lineRule="auto"/>
              <w:jc w:val="both"/>
              <w:rPr>
                <w:rFonts w:cs="Calibri"/>
                <w:bCs/>
                <w:kern w:val="1"/>
                <w:lang w:eastAsia="zh-CN"/>
              </w:rPr>
            </w:pPr>
          </w:p>
        </w:tc>
      </w:tr>
      <w:tr w:rsidR="00E96567" w:rsidRPr="00FE6F01" w14:paraId="7394F1DF" w14:textId="77777777">
        <w:trPr>
          <w:trHeight w:hRule="exact" w:val="567"/>
        </w:trPr>
        <w:tc>
          <w:tcPr>
            <w:tcW w:w="19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54E0996F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Special Memo</w:t>
            </w:r>
          </w:p>
        </w:tc>
        <w:tc>
          <w:tcPr>
            <w:tcW w:w="7647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76B1F1A" w14:textId="77777777" w:rsidR="00E96567" w:rsidRPr="00FE6F01" w:rsidRDefault="00E96567">
            <w:pPr>
              <w:pStyle w:val="p19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E96567" w:rsidRPr="00FE6F01" w14:paraId="7DC4927D" w14:textId="77777777">
        <w:trPr>
          <w:trHeight w:hRule="exact" w:val="567"/>
        </w:trPr>
        <w:tc>
          <w:tcPr>
            <w:tcW w:w="19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0070C0"/>
            <w:vAlign w:val="center"/>
          </w:tcPr>
          <w:p w14:paraId="340FF884" w14:textId="77777777" w:rsidR="00E96567" w:rsidRPr="00FE6F01" w:rsidRDefault="00797C31">
            <w:pPr>
              <w:pStyle w:val="p19"/>
              <w:jc w:val="right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NOTE:</w:t>
            </w:r>
          </w:p>
        </w:tc>
        <w:tc>
          <w:tcPr>
            <w:tcW w:w="7647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3BDA735" w14:textId="77777777" w:rsidR="00E96567" w:rsidRPr="00FE6F01" w:rsidRDefault="00797C31">
            <w:pPr>
              <w:pStyle w:val="p19"/>
              <w:rPr>
                <w:rFonts w:ascii="Calibri" w:hAnsi="Calibri" w:cs="Calibri"/>
                <w:bCs/>
                <w:sz w:val="22"/>
                <w:szCs w:val="22"/>
              </w:rPr>
            </w:pPr>
            <w:r w:rsidRPr="00FE6F01">
              <w:rPr>
                <w:rFonts w:ascii="Calibri" w:hAnsi="Calibri" w:cs="Calibri"/>
                <w:bCs/>
                <w:sz w:val="22"/>
                <w:szCs w:val="22"/>
              </w:rPr>
              <w:t>BBI will keep a stock of the plasmid and a copy of the sequencing reports for 3 months.</w:t>
            </w:r>
          </w:p>
        </w:tc>
      </w:tr>
    </w:tbl>
    <w:p w14:paraId="7934B75F" w14:textId="77777777" w:rsidR="00E96567" w:rsidRPr="00FE6F01" w:rsidRDefault="00E96567">
      <w:pPr>
        <w:pStyle w:val="p19"/>
        <w:jc w:val="both"/>
        <w:rPr>
          <w:rFonts w:ascii="Calibri" w:hAnsi="Calibri" w:cs="Calibri"/>
          <w:color w:val="0070C0"/>
          <w:sz w:val="22"/>
          <w:szCs w:val="22"/>
        </w:rPr>
      </w:pPr>
    </w:p>
    <w:p w14:paraId="766BC25A" w14:textId="77777777" w:rsidR="00E96567" w:rsidRPr="00FE6F01" w:rsidRDefault="00797C31">
      <w:pPr>
        <w:spacing w:after="0" w:line="240" w:lineRule="auto"/>
        <w:rPr>
          <w:rFonts w:cs="Calibri"/>
          <w:b/>
          <w:color w:val="0070C0"/>
        </w:rPr>
      </w:pPr>
      <w:r w:rsidRPr="00FE6F01">
        <w:rPr>
          <w:rFonts w:cs="Calibri"/>
          <w:b/>
          <w:color w:val="0070C0"/>
        </w:rPr>
        <w:t>Restriction Enzyme Digestion Analysis:</w:t>
      </w:r>
    </w:p>
    <w:tbl>
      <w:tblPr>
        <w:tblW w:w="9586" w:type="dxa"/>
        <w:tblInd w:w="-5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0070C0"/>
        <w:tblLayout w:type="fixed"/>
        <w:tblLook w:val="04A0" w:firstRow="1" w:lastRow="0" w:firstColumn="1" w:lastColumn="0" w:noHBand="0" w:noVBand="1"/>
      </w:tblPr>
      <w:tblGrid>
        <w:gridCol w:w="4788"/>
        <w:gridCol w:w="4798"/>
      </w:tblGrid>
      <w:tr w:rsidR="00E96567" w:rsidRPr="00FE6F01" w14:paraId="104190BB" w14:textId="77777777">
        <w:trPr>
          <w:trHeight w:hRule="exact" w:val="567"/>
        </w:trPr>
        <w:tc>
          <w:tcPr>
            <w:tcW w:w="4788" w:type="dxa"/>
            <w:tcBorders>
              <w:bottom w:val="single" w:sz="4" w:space="0" w:color="C0C0C0"/>
            </w:tcBorders>
            <w:shd w:val="clear" w:color="auto" w:fill="0070C0"/>
            <w:vAlign w:val="center"/>
          </w:tcPr>
          <w:p w14:paraId="1F0BE6DE" w14:textId="77777777" w:rsidR="00E96567" w:rsidRPr="00FE6F01" w:rsidRDefault="00797C31">
            <w:pPr>
              <w:pStyle w:val="p19"/>
              <w:jc w:val="center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Results</w:t>
            </w:r>
          </w:p>
        </w:tc>
        <w:tc>
          <w:tcPr>
            <w:tcW w:w="4798" w:type="dxa"/>
            <w:tcBorders>
              <w:bottom w:val="single" w:sz="4" w:space="0" w:color="C0C0C0"/>
            </w:tcBorders>
            <w:shd w:val="clear" w:color="auto" w:fill="0070C0"/>
            <w:vAlign w:val="center"/>
          </w:tcPr>
          <w:p w14:paraId="26A482FB" w14:textId="77777777" w:rsidR="00E96567" w:rsidRPr="00FE6F01" w:rsidRDefault="00797C31">
            <w:pPr>
              <w:pStyle w:val="p19"/>
              <w:jc w:val="center"/>
              <w:rPr>
                <w:rFonts w:ascii="Calibri" w:hAnsi="Calibri" w:cs="Calibri"/>
                <w:color w:val="FFFFFF"/>
                <w:sz w:val="22"/>
                <w:szCs w:val="22"/>
              </w:rPr>
            </w:pPr>
            <w:r w:rsidRPr="00FE6F01"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Description</w:t>
            </w:r>
          </w:p>
        </w:tc>
      </w:tr>
      <w:tr w:rsidR="00E96567" w:rsidRPr="00FE6F01" w14:paraId="1C395954" w14:textId="77777777">
        <w:trPr>
          <w:trHeight w:hRule="exact" w:val="4932"/>
        </w:trPr>
        <w:tc>
          <w:tcPr>
            <w:tcW w:w="4788" w:type="dxa"/>
            <w:vAlign w:val="center"/>
          </w:tcPr>
          <w:p w14:paraId="3E5A1C97" w14:textId="77777777" w:rsidR="00830B08" w:rsidRPr="00FE6F01" w:rsidRDefault="00830B08">
            <w:pPr>
              <w:jc w:val="center"/>
              <w:rPr>
                <w:rFonts w:cs="Calibri"/>
              </w:rPr>
            </w:pPr>
          </w:p>
        </w:tc>
        <w:tc>
          <w:tcPr>
            <w:tcW w:w="4798" w:type="dxa"/>
          </w:tcPr>
          <w:p w14:paraId="2207B1B6" w14:textId="77777777" w:rsidR="00830B08" w:rsidRPr="00FE6F01" w:rsidRDefault="00FE6F01">
            <w:pPr>
              <w:rPr>
                <w:rFonts w:cs="Calibri"/>
              </w:rPr>
            </w:pPr>
            <w:r w:rsidRPr="00FE6F01">
              <w:rPr>
                <w:rFonts w:cs="Calibri"/>
                <w:b/>
                <w:color w:val="0070C0"/>
              </w:rPr>
              <w:t>Enzyme:</w:t>
            </w:r>
            <w:r w:rsidR="00E55A53">
              <w:rPr>
                <w:rFonts w:cs="Calibri"/>
              </w:rPr>
              <w:br/>
            </w:r>
            <w:r w:rsidRPr="00FE6F01">
              <w:rPr>
                <w:rFonts w:cs="Calibri"/>
              </w:rPr>
              <w:br/>
            </w:r>
            <w:r w:rsidRPr="00FE6F01">
              <w:rPr>
                <w:rFonts w:cs="Calibri"/>
                <w:b/>
                <w:color w:val="0070C0"/>
              </w:rPr>
              <w:t>Expected Size:</w:t>
            </w:r>
            <w:r w:rsidR="00E55A53">
              <w:rPr>
                <w:rFonts w:cs="Calibri"/>
              </w:rPr>
              <w:br/>
            </w:r>
            <w:r w:rsidRPr="00FE6F01">
              <w:rPr>
                <w:rFonts w:cs="Calibri"/>
              </w:rPr>
              <w:br/>
            </w:r>
            <w:r w:rsidRPr="00FE6F01">
              <w:rPr>
                <w:rFonts w:cs="Calibri"/>
                <w:b/>
                <w:color w:val="0070C0"/>
              </w:rPr>
              <w:t>Marker Ladder:</w:t>
            </w:r>
            <w:r w:rsidRPr="00FE6F01">
              <w:rPr>
                <w:rFonts w:cs="Calibri"/>
              </w:rPr>
              <w:br/>
            </w:r>
          </w:p>
        </w:tc>
      </w:tr>
    </w:tbl>
    <w:p w14:paraId="5F24A68F" w14:textId="77777777" w:rsidR="00E96567" w:rsidRPr="00FE6F01" w:rsidRDefault="00E96567">
      <w:pPr>
        <w:spacing w:after="0" w:line="240" w:lineRule="auto"/>
        <w:rPr>
          <w:rFonts w:cs="Calibri"/>
        </w:rPr>
      </w:pPr>
    </w:p>
    <w:sectPr w:rsidR="00E96567" w:rsidRPr="00FE6F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87701" w14:textId="77777777" w:rsidR="00910F3E" w:rsidRDefault="00910F3E">
      <w:pPr>
        <w:spacing w:line="240" w:lineRule="auto"/>
      </w:pPr>
      <w:r>
        <w:separator/>
      </w:r>
    </w:p>
  </w:endnote>
  <w:endnote w:type="continuationSeparator" w:id="0">
    <w:p w14:paraId="5394583C" w14:textId="77777777" w:rsidR="00910F3E" w:rsidRDefault="00910F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4CA5A" w14:textId="77777777" w:rsidR="00E96567" w:rsidRDefault="00E96567">
    <w:pPr>
      <w:pStyle w:val="Footer"/>
      <w:tabs>
        <w:tab w:val="center" w:pos="4680"/>
        <w:tab w:val="right" w:pos="936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89E30" w14:textId="77777777" w:rsidR="00E96567" w:rsidRDefault="00797C31">
    <w:pPr>
      <w:pStyle w:val="Footer"/>
      <w:tabs>
        <w:tab w:val="center" w:pos="4680"/>
        <w:tab w:val="right" w:pos="9360"/>
      </w:tabs>
    </w:pPr>
    <w:r>
      <w:rPr>
        <w:noProof/>
        <w:lang w:val="en-CA" w:eastAsia="en-CA"/>
      </w:rPr>
      <w:drawing>
        <wp:anchor distT="0" distB="0" distL="114300" distR="114300" simplePos="0" relativeHeight="251665408" behindDoc="0" locked="0" layoutInCell="1" allowOverlap="1" wp14:anchorId="2826BB03" wp14:editId="70E12A05">
          <wp:simplePos x="0" y="0"/>
          <wp:positionH relativeFrom="column">
            <wp:posOffset>-914400</wp:posOffset>
          </wp:positionH>
          <wp:positionV relativeFrom="paragraph">
            <wp:posOffset>-154940</wp:posOffset>
          </wp:positionV>
          <wp:extent cx="7815580" cy="6858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558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915EA0C" wp14:editId="28C074F3">
              <wp:simplePos x="0" y="0"/>
              <wp:positionH relativeFrom="column">
                <wp:posOffset>-554990</wp:posOffset>
              </wp:positionH>
              <wp:positionV relativeFrom="paragraph">
                <wp:posOffset>31115</wp:posOffset>
              </wp:positionV>
              <wp:extent cx="7247890" cy="339725"/>
              <wp:effectExtent l="0" t="2540" r="3175" b="63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47890" cy="339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6D94D1" w14:textId="77777777" w:rsidR="00E96567" w:rsidRDefault="00797C31">
                          <w:pPr>
                            <w:pStyle w:val="NoSpacing"/>
                            <w:jc w:val="center"/>
                            <w:rPr>
                              <w:color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FFFFFF"/>
                              <w:sz w:val="16"/>
                              <w:szCs w:val="16"/>
                            </w:rPr>
                            <w:t>Bio Basic Canada Inc. | 20 Konrad Crescent | Markham | Ontario L3R 8T4 || Bio Basic Inc. | 4160 Bailey Avenue | Amherst | New York | 14226</w:t>
                          </w:r>
                        </w:p>
                        <w:p w14:paraId="55F2C61B" w14:textId="77777777" w:rsidR="00E96567" w:rsidRDefault="00797C31">
                          <w:pPr>
                            <w:pStyle w:val="NoSpacing"/>
                            <w:jc w:val="center"/>
                            <w:rPr>
                              <w:color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FFFFFF"/>
                              <w:sz w:val="16"/>
                              <w:szCs w:val="16"/>
                            </w:rPr>
                            <w:t>Tel: 1-(800) 313 7224, (905) 474 4493, Fax: (905) 474 5794, Web: www.biobasic.com, Email: order@biobasic.com, Copyright © Bio Basic Inc. All rights reserved.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915EA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-43.7pt;margin-top:2.45pt;width:570.7pt;height:26.7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bcb4gEAAKgDAAAOAAAAZHJzL2Uyb0RvYy54bWysU9tu2zAMfR+wfxD0vjhx06Ux4hRdiwwD&#10;ugvQ9QNkWbaF2aJGKbGzrx8lO2m2vg17EURSPjznkN7cDl3LDgqdBpPzxWzOmTISSm3qnD9/3727&#10;4cx5YUrRglE5PyrHb7dv32x6m6kUGmhLhYxAjMt6m/PGe5sliZON6oSbgVWGihVgJzyFWCclip7Q&#10;uzZJ5/P3SQ9YWgSpnKPsw1jk24hfVUr6r1XllGdtzombjyfGswhnst2IrEZhGy0nGuIfWHRCG2p6&#10;hnoQXrA96ldQnZYIDio/k9AlUFVaqqiB1Czmf6l5aoRVUQuZ4+zZJvf/YOWXw5P9hswPH2CgAUYR&#10;zj6C/OGYgftGmFrdIULfKFFS40WwLOmty6ZPg9UucwGk6D9DSUMWew8RaKiwC66QTkboNIDj2XQ1&#10;eCYpuUqXq5s1lSTVrq7Wq/Q6thDZ6WuLzn9U0LFwyTnSUCO6ODw6H9iI7PQkNDOw020bB9uaPxL0&#10;MGQi+0B4pO6HYmC6nKQFMQWUR5KDMK4LrTddGsBfnPW0Kjl3P/cCFWftJ0OWrBfLZditGCyvVykF&#10;eFkpLivCSILKuedsvN77cR/3FnXdUKfTEO7Ixp2OCl9YTfRpHaLwaXXDvl3G8dXLD7b9DQAA//8D&#10;AFBLAwQUAAYACAAAACEAkEAhf94AAAAJAQAADwAAAGRycy9kb3ducmV2LnhtbEyPwU7DMBBE70j8&#10;g7VI3FqbKqUhZFNVqC1HSok4u7FJIuK1Zbtp+HvcExxHM5p5U64nM7BR+9BbQniYC2CaGqt6ahHq&#10;j90sBxaiJCUHSxrhRwdYV7c3pSyUvdC7Ho+xZamEQiERuhhdwXloOm1kmFunKXlf1hsZk/QtV15e&#10;UrkZ+EKIR25kT2mhk06/dLr5Pp4Ngotuv3r1b4fNdjeK+nNfL/p2i3h/N22egUU9xb8wXPETOlSJ&#10;6WTPpAIbEGb5KktRhOwJ2NUXyyydOyEs8wx4VfL/D6pfAAAA//8DAFBLAQItABQABgAIAAAAIQC2&#10;gziS/gAAAOEBAAATAAAAAAAAAAAAAAAAAAAAAABbQ29udGVudF9UeXBlc10ueG1sUEsBAi0AFAAG&#10;AAgAAAAhADj9If/WAAAAlAEAAAsAAAAAAAAAAAAAAAAALwEAAF9yZWxzLy5yZWxzUEsBAi0AFAAG&#10;AAgAAAAhAOzBtxviAQAAqAMAAA4AAAAAAAAAAAAAAAAALgIAAGRycy9lMm9Eb2MueG1sUEsBAi0A&#10;FAAGAAgAAAAhAJBAIX/eAAAACQEAAA8AAAAAAAAAAAAAAAAAPAQAAGRycy9kb3ducmV2LnhtbFBL&#10;BQYAAAAABAAEAPMAAABHBQAAAAA=&#10;" filled="f" stroked="f">
              <v:textbox style="mso-fit-shape-to-text:t">
                <w:txbxContent>
                  <w:p w14:paraId="1B6D94D1" w14:textId="77777777" w:rsidR="00E96567" w:rsidRDefault="00797C31">
                    <w:pPr>
                      <w:pStyle w:val="NoSpacing"/>
                      <w:jc w:val="center"/>
                      <w:rPr>
                        <w:color w:val="FFFFFF"/>
                        <w:sz w:val="16"/>
                        <w:szCs w:val="16"/>
                      </w:rPr>
                    </w:pPr>
                    <w:r>
                      <w:rPr>
                        <w:color w:val="FFFFFF"/>
                        <w:sz w:val="16"/>
                        <w:szCs w:val="16"/>
                      </w:rPr>
                      <w:t>Bio Basic Canada Inc. | 20 Konrad Crescent | Markham | Ontario L3R 8T4 || Bio Basic Inc. | 4160 Bailey Avenue | Amherst | New York | 14226</w:t>
                    </w:r>
                  </w:p>
                  <w:p w14:paraId="55F2C61B" w14:textId="77777777" w:rsidR="00E96567" w:rsidRDefault="00797C31">
                    <w:pPr>
                      <w:pStyle w:val="NoSpacing"/>
                      <w:jc w:val="center"/>
                      <w:rPr>
                        <w:color w:val="FFFFFF"/>
                        <w:sz w:val="16"/>
                        <w:szCs w:val="16"/>
                      </w:rPr>
                    </w:pPr>
                    <w:r>
                      <w:rPr>
                        <w:color w:val="FFFFFF"/>
                        <w:sz w:val="16"/>
                        <w:szCs w:val="16"/>
                      </w:rPr>
                      <w:t>Tel: 1-(800) 313 7224, (905) 474 4493, Fax: (905) 474 5794, Web: www.biobasic.com, Email: order@biobasic.com, Copyright © Bio Basic Inc. All rights reserved.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5F79E" w14:textId="77777777" w:rsidR="00E96567" w:rsidRDefault="00E96567">
    <w:pPr>
      <w:pStyle w:val="Footer"/>
      <w:tabs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4F6D4" w14:textId="77777777" w:rsidR="00910F3E" w:rsidRDefault="00910F3E">
      <w:pPr>
        <w:spacing w:after="0"/>
      </w:pPr>
      <w:r>
        <w:separator/>
      </w:r>
    </w:p>
  </w:footnote>
  <w:footnote w:type="continuationSeparator" w:id="0">
    <w:p w14:paraId="054494ED" w14:textId="77777777" w:rsidR="00910F3E" w:rsidRDefault="00910F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590B" w14:textId="77777777" w:rsidR="00E96567" w:rsidRDefault="00E96567">
    <w:pPr>
      <w:pStyle w:val="Header"/>
      <w:tabs>
        <w:tab w:val="center" w:pos="4680"/>
        <w:tab w:val="right" w:pos="936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AF6EF" w14:textId="77777777" w:rsidR="00E96567" w:rsidRDefault="00797C31">
    <w:pPr>
      <w:pStyle w:val="Header"/>
      <w:tabs>
        <w:tab w:val="center" w:pos="4680"/>
        <w:tab w:val="right" w:pos="9360"/>
      </w:tabs>
      <w:ind w:left="720"/>
    </w:pPr>
    <w:r>
      <w:rPr>
        <w:noProof/>
        <w:lang w:val="en-CA" w:eastAsia="en-CA"/>
      </w:rPr>
      <w:drawing>
        <wp:anchor distT="0" distB="0" distL="114300" distR="114300" simplePos="0" relativeHeight="251667456" behindDoc="0" locked="0" layoutInCell="1" allowOverlap="1" wp14:anchorId="48EAD32C" wp14:editId="73B42B07">
          <wp:simplePos x="0" y="0"/>
          <wp:positionH relativeFrom="column">
            <wp:posOffset>352425</wp:posOffset>
          </wp:positionH>
          <wp:positionV relativeFrom="paragraph">
            <wp:posOffset>-212725</wp:posOffset>
          </wp:positionV>
          <wp:extent cx="2670810" cy="56070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70810" cy="560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CA" w:eastAsia="en-CA"/>
      </w:rPr>
      <w:drawing>
        <wp:anchor distT="0" distB="0" distL="114300" distR="114300" simplePos="0" relativeHeight="251658239" behindDoc="1" locked="0" layoutInCell="1" allowOverlap="1" wp14:anchorId="61E3A8E5" wp14:editId="75D3550B">
          <wp:simplePos x="0" y="0"/>
          <wp:positionH relativeFrom="column">
            <wp:posOffset>-914400</wp:posOffset>
          </wp:positionH>
          <wp:positionV relativeFrom="paragraph">
            <wp:posOffset>-460375</wp:posOffset>
          </wp:positionV>
          <wp:extent cx="7815580" cy="99441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5580" cy="994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77290DD" wp14:editId="112C5085">
              <wp:simplePos x="0" y="0"/>
              <wp:positionH relativeFrom="column">
                <wp:posOffset>3152775</wp:posOffset>
              </wp:positionH>
              <wp:positionV relativeFrom="paragraph">
                <wp:posOffset>-136525</wp:posOffset>
              </wp:positionV>
              <wp:extent cx="2423795" cy="46355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3795" cy="463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5356A8" w14:textId="77777777" w:rsidR="00E96567" w:rsidRDefault="00797C31">
                          <w:pPr>
                            <w:pStyle w:val="NoSpacing"/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  <w:t>Your Supplier and Manufacturer of</w:t>
                          </w:r>
                        </w:p>
                        <w:p w14:paraId="6A3056B3" w14:textId="77777777" w:rsidR="00E96567" w:rsidRDefault="00797C31">
                          <w:pPr>
                            <w:pStyle w:val="NoSpacing"/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  <w:t xml:space="preserve"> Life Science Products and Services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77290D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248.25pt;margin-top:-10.75pt;width:190.85pt;height:36.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Ylw4AEAAKEDAAAOAAAAZHJzL2Uyb0RvYy54bWysU9tu2zAMfR+wfxD0vjhxk3Y14hRdiwwD&#10;ugvQ7QNoWb5gtqhRSuzs60fJSZptb8NeBImkD885pNd3Y9+JvSbXosnlYjaXQhuFZWvqXH77un3z&#10;VgrnwZTQodG5PGgn7zavX60Hm+kUG+xKTYJBjMsGm8vGe5sliVON7sHN0GrDyQqpB89PqpOSYGD0&#10;vkvS+fw6GZBKS6i0cxx9nJJyE/GrSiv/uaqc9qLLJXPz8aR4FuFMNmvIagLbtOpIA/6BRQ+t4aZn&#10;qEfwIHbU/gXVt4rQYeVnCvsEq6pVOmpgNYv5H2qeG7A6amFznD3b5P4frPq0f7ZfSPjxHY48wCjC&#10;2SdU350w+NCAqfU9EQ6NhpIbL4JlyWBddvw0WO0yF0CK4SOWPGTYeYxAY0V9cIV1CkbnARzOpuvR&#10;C8XBdJle3dyupFCcW15frVZxKglkp68tOf9eYy/CJZfEQ43osH9yPrCB7FQSmhnctl0XB9uZ3wJc&#10;GCKRfSA8UfdjMXJ1UFFgeWAdhNOe8F7zpUH6KcXAO5JL92MHpKXoPhj24naxXIalio/l6iblB11m&#10;issMGMVQufRSTNcHPy3izlJbN9zp5P49+7dto7QXVkfevAdR8XFnw6JdvmPVy5+1+QUAAP//AwBQ&#10;SwMEFAAGAAgAAAAhAKpJlf7fAAAACgEAAA8AAABkcnMvZG93bnJldi54bWxMj01PwzAMhu9I/IfI&#10;SNy2dBXbSqk7TWgbR8aoOGeNaSuapEqyrvx7zAlu/nj0+nGxmUwvRvKhcxZhMU9AkK2d7myDUL3v&#10;ZxmIEJXVqneWEL4pwKa8vSlUrt3VvtF4io3gEBtyhdDGOORShrolo8LcDWR59+m8UZFb30jt1ZXD&#10;TS/TJFlJozrLF1o10HNL9dfpYhCGOBzWL/71uN3tx6T6OFRp1+wQ7++m7ROISFP8g+FXn9WhZKez&#10;u1gdRI/w8LhaMoowSxdcMJGtsxTEGWHJA1kW8v8L5Q8AAAD//wMAUEsBAi0AFAAGAAgAAAAhALaD&#10;OJL+AAAA4QEAABMAAAAAAAAAAAAAAAAAAAAAAFtDb250ZW50X1R5cGVzXS54bWxQSwECLQAUAAYA&#10;CAAAACEAOP0h/9YAAACUAQAACwAAAAAAAAAAAAAAAAAvAQAAX3JlbHMvLnJlbHNQSwECLQAUAAYA&#10;CAAAACEAS5WJcOABAAChAwAADgAAAAAAAAAAAAAAAAAuAgAAZHJzL2Uyb0RvYy54bWxQSwECLQAU&#10;AAYACAAAACEAqkmV/t8AAAAKAQAADwAAAAAAAAAAAAAAAAA6BAAAZHJzL2Rvd25yZXYueG1sUEsF&#10;BgAAAAAEAAQA8wAAAEYFAAAAAA==&#10;" filled="f" stroked="f">
              <v:textbox style="mso-fit-shape-to-text:t">
                <w:txbxContent>
                  <w:p w14:paraId="7A5356A8" w14:textId="77777777" w:rsidR="00E96567" w:rsidRDefault="00797C31">
                    <w:pPr>
                      <w:pStyle w:val="NoSpacing"/>
                      <w:rPr>
                        <w:b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b/>
                        <w:color w:val="FFFFFF"/>
                        <w:sz w:val="24"/>
                        <w:szCs w:val="24"/>
                      </w:rPr>
                      <w:t>Your Supplier and Manufacturer of</w:t>
                    </w:r>
                  </w:p>
                  <w:p w14:paraId="6A3056B3" w14:textId="77777777" w:rsidR="00E96567" w:rsidRDefault="00797C31">
                    <w:pPr>
                      <w:pStyle w:val="NoSpacing"/>
                      <w:rPr>
                        <w:b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b/>
                        <w:color w:val="FFFFFF"/>
                        <w:sz w:val="24"/>
                        <w:szCs w:val="24"/>
                      </w:rPr>
                      <w:t xml:space="preserve"> Life Science Products and Services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C19B6CF" wp14:editId="318721C1">
              <wp:simplePos x="0" y="0"/>
              <wp:positionH relativeFrom="column">
                <wp:posOffset>3057525</wp:posOffset>
              </wp:positionH>
              <wp:positionV relativeFrom="paragraph">
                <wp:posOffset>92075</wp:posOffset>
              </wp:positionV>
              <wp:extent cx="137795" cy="0"/>
              <wp:effectExtent l="0" t="0" r="14605" b="19050"/>
              <wp:wrapNone/>
              <wp:docPr id="3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37795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FFFFFF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4DB4C0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240.75pt;margin-top:7.25pt;width:10.8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OV7rgEAAD4DAAAOAAAAZHJzL2Uyb0RvYy54bWysUsFu2zAMvQ/YPwi6L7azdV2NOD2kyC7d&#10;FqDdBzCybAuTRYFUYufvJ6lJVmy3oT4Ipig+vvfI1f08WnHUxAZdI6tFKYV2Clvj+kb+fN5++CIF&#10;B3AtWHS6kSfN8n79/t1q8rVe4oC21SQiiON68o0cQvB1UbAa9Ai8QK9dTHZII4QYUl+0BFNEH22x&#10;LMvPxYTUekKlmePtw0tSrjN+12kVfnQd6yBsIyO3kE/K5z6dxXoFdU/gB6PONOA/WIxgXGx6hXqA&#10;AOJA5h+o0ShCxi4sFI4Fdp1ROmuIaqryLzVPA3idtURz2F9t4reDVd+PG7ejRF3N7sk/ovrFwuFm&#10;ANfrTOD55OPgqmRVMXmuryUpYL8jsZ++YRvfwCFgdmHuaEyQUZ+Ys9mnq9l6DkLFy+rj7e3djRTq&#10;kiqgvtR54vBV4yjSTyM5EJh+CBt0Lk4Uqcpd4PjIIbGC+lKQmjrcGmvzYK0TUyOXN5/KMlcwWtOm&#10;bHrH1O83lsQR4m5s85c1xszrZ4QH1750se5sQVKdVozrPbanHV2siUPKdM4LlbbgdZyr/6z9+jcA&#10;AAD//wMAUEsDBBQABgAIAAAAIQBfxpmb2wAAAAkBAAAPAAAAZHJzL2Rvd25yZXYueG1sTI/NTsMw&#10;EITvSLyDtZW4Uad/qIQ4VYTKA1AQ4ujGmzhqvI5i1wlvzyIOcFrtzmj2m+Iwu14kHEPnScFqmYFA&#10;qr3pqFXw/vZyvwcRoiaje0+o4AsDHMrbm0Lnxk/0iukUW8EhFHKtwMY45FKG2qLTYekHJNYaPzod&#10;eR1baUY9cbjr5TrLHqTTHfEHqwd8tlhfTlen4NilzUfS9rOSVdNM5igfhyopdbeYqycQEef4Z4Yf&#10;fEaHkpnO/komiF7Bdr/asZWFLU827LLNGsT59yDLQv5vUH4DAAD//wMAUEsBAi0AFAAGAAgAAAAh&#10;ALaDOJL+AAAA4QEAABMAAAAAAAAAAAAAAAAAAAAAAFtDb250ZW50X1R5cGVzXS54bWxQSwECLQAU&#10;AAYACAAAACEAOP0h/9YAAACUAQAACwAAAAAAAAAAAAAAAAAvAQAAX3JlbHMvLnJlbHNQSwECLQAU&#10;AAYACAAAACEAc1Tle64BAAA+AwAADgAAAAAAAAAAAAAAAAAuAgAAZHJzL2Uyb0RvYy54bWxQSwEC&#10;LQAUAAYACAAAACEAX8aZm9sAAAAJAQAADwAAAAAAAAAAAAAAAAAIBAAAZHJzL2Rvd25yZXYueG1s&#10;UEsFBgAAAAAEAAQA8wAAABAFAAAAAA==&#10;" strokecolor="white" strokeweight="2pt"/>
          </w:pict>
        </mc:Fallback>
      </mc:AlternateContent>
    </w:r>
  </w:p>
  <w:p w14:paraId="44000405" w14:textId="77777777" w:rsidR="00E96567" w:rsidRDefault="00E96567">
    <w:pPr>
      <w:pStyle w:val="Header"/>
      <w:tabs>
        <w:tab w:val="center" w:pos="4680"/>
        <w:tab w:val="right" w:pos="9360"/>
      </w:tabs>
      <w:ind w:left="720"/>
    </w:pPr>
  </w:p>
  <w:p w14:paraId="4FA6FB72" w14:textId="77777777" w:rsidR="00E96567" w:rsidRDefault="00E96567">
    <w:pPr>
      <w:pStyle w:val="Header"/>
      <w:tabs>
        <w:tab w:val="center" w:pos="4680"/>
        <w:tab w:val="right" w:pos="9360"/>
      </w:tabs>
      <w:ind w:left="7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94455" w14:textId="77777777" w:rsidR="00E96567" w:rsidRDefault="00E96567">
    <w:pPr>
      <w:pStyle w:val="Header"/>
      <w:tabs>
        <w:tab w:val="center" w:pos="4680"/>
        <w:tab w:val="right" w:pos="936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c5MmRmZTg4Y2JmOGIxNWNhNDRjNjBkNTlhOWY1M2MifQ=="/>
  </w:docVars>
  <w:rsids>
    <w:rsidRoot w:val="00B23EB7"/>
    <w:rsid w:val="000B59B3"/>
    <w:rsid w:val="000D7D6C"/>
    <w:rsid w:val="00120EA6"/>
    <w:rsid w:val="001B215E"/>
    <w:rsid w:val="001D16AE"/>
    <w:rsid w:val="00206FDD"/>
    <w:rsid w:val="00232C69"/>
    <w:rsid w:val="00313D2E"/>
    <w:rsid w:val="00375CAA"/>
    <w:rsid w:val="003E34B9"/>
    <w:rsid w:val="00445EA4"/>
    <w:rsid w:val="00452FB0"/>
    <w:rsid w:val="005535BA"/>
    <w:rsid w:val="00630F56"/>
    <w:rsid w:val="006D0F06"/>
    <w:rsid w:val="007345CC"/>
    <w:rsid w:val="00797C31"/>
    <w:rsid w:val="00830B08"/>
    <w:rsid w:val="008B0DB1"/>
    <w:rsid w:val="00910F3E"/>
    <w:rsid w:val="00920BF1"/>
    <w:rsid w:val="00955976"/>
    <w:rsid w:val="00AA1BC3"/>
    <w:rsid w:val="00B23EB7"/>
    <w:rsid w:val="00B93F8D"/>
    <w:rsid w:val="00BA1889"/>
    <w:rsid w:val="00BD7676"/>
    <w:rsid w:val="00BE6F0F"/>
    <w:rsid w:val="00DC290D"/>
    <w:rsid w:val="00DF3AF1"/>
    <w:rsid w:val="00E27B19"/>
    <w:rsid w:val="00E445A5"/>
    <w:rsid w:val="00E55A53"/>
    <w:rsid w:val="00E96567"/>
    <w:rsid w:val="00FE6F01"/>
    <w:rsid w:val="23B37820"/>
    <w:rsid w:val="2DEF42E6"/>
    <w:rsid w:val="3D2E2FD3"/>
    <w:rsid w:val="62493FBE"/>
    <w:rsid w:val="62B46653"/>
    <w:rsid w:val="6ED01D59"/>
    <w:rsid w:val="7262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4E288D"/>
  <w15:docId w15:val="{3797F863-F1B2-4E7F-BCF6-985AA4B45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footnote reference" w:semiHidden="1" w:unhideWhenUsed="1"/>
    <w:lsdException w:name="annotation reference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mbria" w:eastAsia="Times New Roman" w:hAnsi="Cambria"/>
      <w:b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Cambria" w:eastAsia="Times New Roman" w:hAnsi="Cambria"/>
      <w:b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Cambria" w:eastAsia="Times New Roman" w:hAnsi="Cambria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eastAsia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paragraph" w:styleId="BalloonText">
    <w:name w:val="Balloon Text"/>
    <w:basedOn w:val="Normal"/>
    <w:link w:val="BalloonTextChar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qFormat/>
    <w:pPr>
      <w:spacing w:after="0" w:line="240" w:lineRule="auto"/>
    </w:pPr>
  </w:style>
  <w:style w:type="paragraph" w:styleId="Header">
    <w:name w:val="header"/>
    <w:basedOn w:val="Normal"/>
    <w:link w:val="HeaderChar"/>
    <w:qFormat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CA" w:eastAsia="en-CA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BalloonTextChar">
    <w:name w:val="Balloon Text Char"/>
    <w:link w:val="BalloonText"/>
    <w:rPr>
      <w:rFonts w:ascii="Tahoma" w:hAnsi="Tahoma" w:cs="Tahoma" w:hint="default"/>
      <w:sz w:val="16"/>
      <w:szCs w:val="16"/>
    </w:rPr>
  </w:style>
  <w:style w:type="paragraph" w:styleId="NoSpacing">
    <w:name w:val="No Spacing"/>
    <w:qFormat/>
    <w:rPr>
      <w:rFonts w:ascii="Calibri" w:hAnsi="Calibri"/>
      <w:sz w:val="22"/>
      <w:szCs w:val="22"/>
      <w:lang w:eastAsia="en-US"/>
    </w:rPr>
  </w:style>
  <w:style w:type="character" w:customStyle="1" w:styleId="Heading1Char">
    <w:name w:val="Heading 1 Char"/>
    <w:link w:val="Heading1"/>
    <w:qFormat/>
    <w:rPr>
      <w:rFonts w:ascii="Cambria" w:eastAsia="Times New Roman" w:hAnsi="Cambria" w:cs="Times New Roman" w:hint="default"/>
      <w:b/>
      <w:kern w:val="32"/>
      <w:sz w:val="32"/>
      <w:szCs w:val="32"/>
      <w:lang w:eastAsia="en-US"/>
    </w:rPr>
  </w:style>
  <w:style w:type="character" w:customStyle="1" w:styleId="Heading2Char">
    <w:name w:val="Heading 2 Char"/>
    <w:link w:val="Heading2"/>
    <w:rPr>
      <w:rFonts w:ascii="Cambria" w:eastAsia="Times New Roman" w:hAnsi="Cambria" w:cs="Times New Roman" w:hint="default"/>
      <w:b/>
      <w:i/>
      <w:iCs/>
      <w:sz w:val="28"/>
      <w:szCs w:val="28"/>
      <w:lang w:eastAsia="en-US"/>
    </w:rPr>
  </w:style>
  <w:style w:type="character" w:customStyle="1" w:styleId="Heading3Char">
    <w:name w:val="Heading 3 Char"/>
    <w:link w:val="Heading3"/>
    <w:rPr>
      <w:rFonts w:ascii="Cambria" w:eastAsia="Times New Roman" w:hAnsi="Cambria" w:cs="Times New Roman" w:hint="default"/>
      <w:b/>
      <w:sz w:val="26"/>
      <w:szCs w:val="26"/>
      <w:lang w:eastAsia="en-US"/>
    </w:rPr>
  </w:style>
  <w:style w:type="character" w:customStyle="1" w:styleId="Heading4Char">
    <w:name w:val="Heading 4 Char"/>
    <w:link w:val="Heading4"/>
    <w:rPr>
      <w:rFonts w:ascii="Calibri" w:eastAsia="Times New Roman" w:hAnsi="Calibri" w:cs="Times New Roman" w:hint="default"/>
      <w:b/>
      <w:sz w:val="28"/>
      <w:szCs w:val="28"/>
      <w:lang w:eastAsia="en-US"/>
    </w:rPr>
  </w:style>
  <w:style w:type="paragraph" w:customStyle="1" w:styleId="1">
    <w:name w:val="标题1"/>
    <w:basedOn w:val="Normal"/>
    <w:next w:val="BodyText"/>
    <w:pPr>
      <w:widowControl w:val="0"/>
      <w:suppressAutoHyphens/>
      <w:spacing w:before="240" w:after="60" w:line="240" w:lineRule="auto"/>
      <w:jc w:val="center"/>
    </w:pPr>
    <w:rPr>
      <w:rFonts w:ascii="Georgia" w:hAnsi="Georgia" w:cs="Arial"/>
      <w:b/>
      <w:caps/>
      <w:sz w:val="40"/>
      <w:szCs w:val="40"/>
      <w:u w:val="single"/>
      <w:lang w:eastAsia="zh-CN"/>
    </w:rPr>
  </w:style>
  <w:style w:type="paragraph" w:customStyle="1" w:styleId="p19">
    <w:name w:val="p19"/>
    <w:basedOn w:val="Normal"/>
    <w:pPr>
      <w:widowControl w:val="0"/>
      <w:suppressAutoHyphens/>
      <w:spacing w:after="0" w:line="240" w:lineRule="auto"/>
    </w:pPr>
    <w:rPr>
      <w:rFonts w:ascii="Times New Roman" w:hAnsi="Times New Roman"/>
      <w:kern w:val="1"/>
      <w:sz w:val="28"/>
      <w:szCs w:val="28"/>
      <w:lang w:eastAsia="zh-CN"/>
    </w:rPr>
  </w:style>
  <w:style w:type="paragraph" w:customStyle="1" w:styleId="p20">
    <w:name w:val="p20"/>
    <w:basedOn w:val="Normal"/>
    <w:pPr>
      <w:widowControl w:val="0"/>
      <w:suppressAutoHyphens/>
      <w:spacing w:after="0" w:line="240" w:lineRule="auto"/>
    </w:pPr>
    <w:rPr>
      <w:rFonts w:ascii="Times New Roman" w:hAnsi="Times New Roman"/>
      <w:kern w:val="1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371</Characters>
  <Application>Microsoft Office Word</Application>
  <DocSecurity>0</DocSecurity>
  <Lines>53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[Blank Template]</vt:lpstr>
    </vt:vector>
  </TitlesOfParts>
  <Company>Grizli777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[Blank Template]</dc:title>
  <dc:creator>Marketing-01</dc:creator>
  <cp:lastModifiedBy>Eduardo Reyes</cp:lastModifiedBy>
  <cp:revision>6</cp:revision>
  <cp:lastPrinted>2015-02-27T04:16:00Z</cp:lastPrinted>
  <dcterms:created xsi:type="dcterms:W3CDTF">2026-03-11T16:26:00Z</dcterms:created>
  <dcterms:modified xsi:type="dcterms:W3CDTF">2026-04-09T12:34:00Z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AF72E80234934E5FABBFBF2E6C315790_13</vt:lpwstr>
  </property>
</Properties>
</file>