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Téma: Snake szer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Cím: ProjectSnake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Célcsoport: 3-99 éves koron belülieknek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Cél: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snake alapot létrehozni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Tudjon megállni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nagy map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xp rendszer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fegyver rendszer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enemy ai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progression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boss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új map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Kockázatelemzés: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godot hibák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együttm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ödési hiba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határid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Eszközök: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Godot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Godot git extension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Csapatmunka meghatározás: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Bálint: Menu, többet nem osztott meg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Armand: Git, együttm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ödés felügyelése, egyéb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Edvin: Spriteok, alap program elkészítése, egyéb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Extra: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"OBSELETE_"-el kezd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ődő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ájl név nem használt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Elnevezés: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Jelenet (scene) nagy bet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űvel kezdődik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nevek NodeX (X = sorszám kivéve 1 Node= node típus pl: Button2)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Menu:</w:t>
        <w:br/>
        <w:t xml:space="preserve">1 scriptbe küldött signalok minden gombról jönnek, innen kezeli kilépéstn jelenet (scene) változtatást, VBoxContainer (Vertical) tartalmazza a gombokat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Sprite:</w:t>
        <w:br/>
        <w:t xml:space="preserve">minden sprite a Sprite-0001.png -n van, godoton frame beállításával használt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Mozg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s: </w:t>
        <w:br/>
        <w:t xml:space="preserve">a snake wasd/nyilakkal 8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nyba tud mozogni. mindig ha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ltozik a pozici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rolja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 25 frame-el ez 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őtti pozici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 rakja az azt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a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nak. Ezt a player_movement.gd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script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zgi el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