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B03B" w14:textId="2CCC8057" w:rsidR="002D636E" w:rsidRPr="00E70457" w:rsidRDefault="00000000" w:rsidP="00BA0DF5">
      <w:pPr>
        <w:jc w:val="center"/>
        <w:rPr>
          <w:rFonts w:hint="eastAsia"/>
          <w:bCs/>
          <w:color w:val="auto"/>
          <w:sz w:val="18"/>
          <w:szCs w:val="20"/>
        </w:rPr>
      </w:pPr>
      <w:r w:rsidRPr="00E70457">
        <w:rPr>
          <w:bCs/>
          <w:color w:val="auto"/>
          <w:sz w:val="28"/>
          <w:szCs w:val="20"/>
        </w:rPr>
        <w:t>PROJEKT – PRAKTIKË PROFESIONALE</w:t>
      </w:r>
    </w:p>
    <w:p w14:paraId="3585B92D" w14:textId="77777777" w:rsidR="002D636E" w:rsidRPr="00E70457" w:rsidRDefault="00000000">
      <w:pPr>
        <w:jc w:val="center"/>
        <w:rPr>
          <w:rFonts w:hint="eastAsia"/>
        </w:rPr>
      </w:pPr>
      <w:r w:rsidRPr="00E70457">
        <w:rPr>
          <w:b/>
          <w:color w:val="1F4E79"/>
          <w:sz w:val="40"/>
        </w:rPr>
        <w:t>RAPORTI TEKNIK 1</w:t>
      </w:r>
    </w:p>
    <w:p w14:paraId="661DC2D8" w14:textId="77777777" w:rsidR="002D636E" w:rsidRPr="00E70457" w:rsidRDefault="00000000">
      <w:pPr>
        <w:jc w:val="center"/>
        <w:rPr>
          <w:rFonts w:hint="eastAsia"/>
          <w:color w:val="auto"/>
        </w:rPr>
      </w:pPr>
      <w:r w:rsidRPr="00E70457">
        <w:rPr>
          <w:b/>
          <w:color w:val="auto"/>
          <w:sz w:val="32"/>
        </w:rPr>
        <w:t>SISTEMI I MENAXHIMIT TË PARKINGJEVE</w:t>
      </w:r>
    </w:p>
    <w:p w14:paraId="1EC8CDF5" w14:textId="77777777" w:rsidR="002D636E" w:rsidRDefault="00000000">
      <w:pPr>
        <w:rPr>
          <w:rFonts w:hint="eastAsia"/>
        </w:rPr>
      </w:pP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D636E" w14:paraId="278309F7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202A7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Të dhënat</w:t>
            </w:r>
          </w:p>
        </w:tc>
        <w:tc>
          <w:tcPr>
            <w:tcW w:w="69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C818F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Përshkrimi</w:t>
            </w:r>
          </w:p>
        </w:tc>
      </w:tr>
      <w:tr w:rsidR="002D636E" w14:paraId="3E409AF5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2195A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Programi / Fakulteti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37C9E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Dizajn Softueri – Fakulteti i Shkencave Kompjuterike</w:t>
            </w:r>
          </w:p>
        </w:tc>
      </w:tr>
      <w:tr w:rsidR="002D636E" w14:paraId="0B7308AE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56F83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Lënda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3CB82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Projekt (Praktikë Profesionale)</w:t>
            </w:r>
          </w:p>
        </w:tc>
      </w:tr>
      <w:tr w:rsidR="002D636E" w14:paraId="57CD491C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0B581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Profesori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FFBD8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Prof. Ass. Dr. Endrit Fetahi</w:t>
            </w:r>
          </w:p>
        </w:tc>
      </w:tr>
      <w:tr w:rsidR="002D636E" w14:paraId="2EE0B694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AA77C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Studenti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84AF6" w14:textId="1C6D70F8" w:rsidR="002D636E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Eda Mazreku</w:t>
            </w:r>
          </w:p>
        </w:tc>
      </w:tr>
      <w:tr w:rsidR="002D636E" w14:paraId="7611DB28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254D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Viti akademik</w:t>
            </w:r>
          </w:p>
        </w:tc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FD80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2026/2027</w:t>
            </w:r>
          </w:p>
        </w:tc>
      </w:tr>
    </w:tbl>
    <w:p w14:paraId="26118E8F" w14:textId="77777777" w:rsidR="002D636E" w:rsidRDefault="002D636E">
      <w:pPr>
        <w:rPr>
          <w:rFonts w:hint="eastAsia"/>
        </w:rPr>
      </w:pPr>
    </w:p>
    <w:p w14:paraId="090131D6" w14:textId="3AE49B73" w:rsidR="00CA1F07" w:rsidRDefault="00000000" w:rsidP="00CA1F07">
      <w:pPr>
        <w:jc w:val="center"/>
      </w:pPr>
      <w:r>
        <w:rPr>
          <w:i/>
        </w:rPr>
        <w:t>Prizren, 2026</w:t>
      </w:r>
      <w:r w:rsidR="00CA1F07">
        <w:br w:type="page"/>
      </w:r>
    </w:p>
    <w:p w14:paraId="1A7EC2F9" w14:textId="77777777" w:rsidR="002D636E" w:rsidRDefault="002D636E">
      <w:pPr>
        <w:rPr>
          <w:rFonts w:hint="eastAsia"/>
        </w:rPr>
      </w:pPr>
    </w:p>
    <w:p w14:paraId="10B4C2AE" w14:textId="77777777" w:rsidR="002D636E" w:rsidRDefault="00000000">
      <w:pPr>
        <w:pStyle w:val="Heading1"/>
      </w:pPr>
      <w:r>
        <w:t>1. Hyrje</w:t>
      </w:r>
    </w:p>
    <w:p w14:paraId="019D4A48" w14:textId="77777777" w:rsidR="002D636E" w:rsidRDefault="00000000">
      <w:pPr>
        <w:rPr>
          <w:rFonts w:hint="eastAsia"/>
        </w:rPr>
      </w:pPr>
      <w:r>
        <w:t>Sistemi i Menaxhimit të Parkingjeve është një aplikacion web që synon të organizojë administrimin e parkingjeve, vendeve të parkimit dhe rezervimeve përmes një ndërfaqeje të centralizuar. Sistemi do t’u mundësojë përdoruesve të shohin parkingjet dhe vendet e lira, ndërsa administratori do të ketë një panel për menaxhimin e parkingjeve, përdoruesve, rezervimeve dhe raporteve.</w:t>
      </w:r>
    </w:p>
    <w:p w14:paraId="09933912" w14:textId="77777777" w:rsidR="002D636E" w:rsidRDefault="00000000">
      <w:pPr>
        <w:pStyle w:val="Heading1"/>
      </w:pPr>
      <w:r>
        <w:t>2. Problemi dhe motivimi</w:t>
      </w:r>
    </w:p>
    <w:p w14:paraId="7001247E" w14:textId="77777777" w:rsidR="002D636E" w:rsidRDefault="00000000">
      <w:pPr>
        <w:rPr>
          <w:rFonts w:hint="eastAsia"/>
        </w:rPr>
      </w:pPr>
      <w:r>
        <w:t>Menaxhimi manual i parkingjeve mund të krijojë paqartësi për numrin e vendeve të lira, mbivendosje rezervimesh dhe vështirësi në përcjelljen e pagesave ose përdorimit të parkingut. Kur informacioni ruhet në mënyrë jo të centralizuar, administratori mund ta ketë më të vështirë të marrë vendime dhe të identifikojë gjendjen aktuale.</w:t>
      </w:r>
    </w:p>
    <w:p w14:paraId="76E1D9C3" w14:textId="77777777" w:rsidR="002D636E" w:rsidRDefault="00000000">
      <w:pPr>
        <w:rPr>
          <w:rFonts w:hint="eastAsia"/>
        </w:rPr>
      </w:pPr>
      <w:r>
        <w:t>Projekti synon të krijojë një sistem web ku informacioni ruhet në një databazë të vetme dhe përdoruesit kanë qasje sipas rolit të tyre.</w:t>
      </w:r>
    </w:p>
    <w:p w14:paraId="516C0A4C" w14:textId="77777777" w:rsidR="002D636E" w:rsidRDefault="00000000">
      <w:pPr>
        <w:pStyle w:val="Heading1"/>
      </w:pPr>
      <w:r>
        <w:t>3. Qëllimi dhe objektivat</w:t>
      </w:r>
    </w:p>
    <w:p w14:paraId="38D3D436" w14:textId="77777777" w:rsidR="002D636E" w:rsidRDefault="00000000">
      <w:pPr>
        <w:rPr>
          <w:rFonts w:hint="eastAsia"/>
        </w:rPr>
      </w:pPr>
      <w:r>
        <w:t>Qëllimi kryesor është projektimi dhe zhvillimi i një sistemi web të përdorshëm për menaxhimin e parkingjeve.</w:t>
      </w:r>
    </w:p>
    <w:p w14:paraId="3180E3D9" w14:textId="77777777" w:rsidR="002D636E" w:rsidRDefault="00000000">
      <w:pPr>
        <w:pStyle w:val="ListBullet"/>
        <w:spacing w:after="40"/>
        <w:rPr>
          <w:rFonts w:hint="eastAsia"/>
        </w:rPr>
      </w:pPr>
      <w:r>
        <w:t>Të mundësojë regjistrimin dhe hyrjen e sigurt të përdoruesve.</w:t>
      </w:r>
    </w:p>
    <w:p w14:paraId="38B1D991" w14:textId="77777777" w:rsidR="002D636E" w:rsidRDefault="00000000">
      <w:pPr>
        <w:pStyle w:val="ListBullet"/>
        <w:spacing w:after="40"/>
        <w:rPr>
          <w:rFonts w:hint="eastAsia"/>
        </w:rPr>
      </w:pPr>
      <w:r>
        <w:t>Të shfaqë parkingjet, kapacitetin dhe disponueshmërinë e vendeve.</w:t>
      </w:r>
    </w:p>
    <w:p w14:paraId="19F4726F" w14:textId="77777777" w:rsidR="002D636E" w:rsidRDefault="00000000">
      <w:pPr>
        <w:pStyle w:val="ListBullet"/>
        <w:spacing w:after="40"/>
        <w:rPr>
          <w:rFonts w:hint="eastAsia"/>
        </w:rPr>
      </w:pPr>
      <w:r>
        <w:t>Të mundësojë krijimin, shikimin dhe anulimin e rezervimeve.</w:t>
      </w:r>
    </w:p>
    <w:p w14:paraId="51D6CF3C" w14:textId="77777777" w:rsidR="002D636E" w:rsidRDefault="00000000">
      <w:pPr>
        <w:pStyle w:val="ListBullet"/>
        <w:spacing w:after="40"/>
        <w:rPr>
          <w:rFonts w:hint="eastAsia"/>
        </w:rPr>
      </w:pPr>
      <w:r>
        <w:t>Të ofrojë panel administrimi për menaxhimin e parkingjeve, vendeve dhe përdoruesve.</w:t>
      </w:r>
    </w:p>
    <w:p w14:paraId="38D91281" w14:textId="3447AD33" w:rsidR="002D636E" w:rsidRDefault="00000000">
      <w:pPr>
        <w:pStyle w:val="ListBullet"/>
        <w:spacing w:after="40"/>
        <w:rPr>
          <w:rFonts w:hint="eastAsia"/>
        </w:rPr>
      </w:pPr>
      <w:r>
        <w:t>Të ruajë të dhënat në MySQL me relacione</w:t>
      </w:r>
      <w:r w:rsidR="00CA1F07">
        <w:t>.</w:t>
      </w:r>
    </w:p>
    <w:p w14:paraId="7AA7B34E" w14:textId="77777777" w:rsidR="002D636E" w:rsidRDefault="00000000">
      <w:pPr>
        <w:pStyle w:val="ListBullet"/>
        <w:spacing w:after="40"/>
        <w:rPr>
          <w:rFonts w:hint="eastAsia"/>
        </w:rPr>
      </w:pPr>
      <w:r>
        <w:t>Të ofrojë statistika dhe raporte bazike për rezervimet dhe shfrytëzimin e parkingjeve.</w:t>
      </w:r>
    </w:p>
    <w:p w14:paraId="0E96AC61" w14:textId="77777777" w:rsidR="002D636E" w:rsidRDefault="00000000">
      <w:pPr>
        <w:pStyle w:val="ListBullet"/>
        <w:spacing w:after="40"/>
        <w:rPr>
          <w:rFonts w:hint="eastAsia"/>
        </w:rPr>
      </w:pPr>
      <w:r>
        <w:t>Të përfshijë validim, trajtim gabimesh dhe kontrolle bazike sigurie.</w:t>
      </w:r>
    </w:p>
    <w:p w14:paraId="455FAE39" w14:textId="77777777" w:rsidR="002D636E" w:rsidRDefault="00000000">
      <w:pPr>
        <w:pStyle w:val="Heading1"/>
      </w:pPr>
      <w:r>
        <w:t>4. Përdoruesit e sistemit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2D636E" w14:paraId="7E73F2C9" w14:textId="77777777">
        <w:trPr>
          <w:tblHeader/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BA843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Roli</w:t>
            </w:r>
          </w:p>
        </w:tc>
        <w:tc>
          <w:tcPr>
            <w:tcW w:w="734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2C6DE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Përgjegjësitë</w:t>
            </w:r>
          </w:p>
        </w:tc>
      </w:tr>
      <w:tr w:rsidR="002D636E" w14:paraId="727168AA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60C72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Vizitori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83BF8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Shikon faqet publike dhe informacionin bazë për parkingjet.</w:t>
            </w:r>
          </w:p>
        </w:tc>
      </w:tr>
      <w:tr w:rsidR="002D636E" w14:paraId="5F58265C" w14:textId="77777777">
        <w:trPr>
          <w:jc w:val="center"/>
        </w:trPr>
        <w:tc>
          <w:tcPr>
            <w:tcW w:w="24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93E38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Përdoruesi i regjistruar</w:t>
            </w:r>
          </w:p>
        </w:tc>
        <w:tc>
          <w:tcPr>
            <w:tcW w:w="7344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49294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Menaxhon profilin, shikon vendet e lira dhe krijon ose anulon rezervime sipas rregullave.</w:t>
            </w:r>
          </w:p>
        </w:tc>
      </w:tr>
      <w:tr w:rsidR="002D636E" w14:paraId="58FA73CB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47528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Administratori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F624A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Menaxhon parkingjet, vendet, përdoruesit, rezervimet, statuset dhe raportet.</w:t>
            </w:r>
          </w:p>
        </w:tc>
      </w:tr>
    </w:tbl>
    <w:p w14:paraId="1B391475" w14:textId="77777777" w:rsidR="002D636E" w:rsidRDefault="002D636E">
      <w:pPr>
        <w:rPr>
          <w:rFonts w:hint="eastAsia"/>
        </w:rPr>
      </w:pPr>
    </w:p>
    <w:p w14:paraId="2E2C0FD9" w14:textId="122C1A62" w:rsidR="002D636E" w:rsidRDefault="00BA0DF5">
      <w:pPr>
        <w:pStyle w:val="Heading1"/>
      </w:pPr>
      <w:r>
        <w:t>5</w:t>
      </w:r>
      <w:r w:rsidR="00000000">
        <w:t>. Kërkesat funksionale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7488"/>
      </w:tblGrid>
      <w:tr w:rsidR="00CA1F07" w14:paraId="4D1EBE2C" w14:textId="77777777">
        <w:trPr>
          <w:tblHeader/>
          <w:jc w:val="center"/>
        </w:trPr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8BDE3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4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9A74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Kërkesa funksionale</w:t>
            </w:r>
          </w:p>
        </w:tc>
      </w:tr>
      <w:tr w:rsidR="00CA1F07" w14:paraId="0CDFA6A2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26A7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C025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lejojë regjistrimin dhe hyrjen e përdoruesve.</w:t>
            </w:r>
          </w:p>
        </w:tc>
      </w:tr>
      <w:tr w:rsidR="00CA1F07" w14:paraId="1B86428D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8476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911BE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ndajë qasjen sipas roleve përdorues/administrator.</w:t>
            </w:r>
          </w:p>
        </w:tc>
      </w:tr>
      <w:tr w:rsidR="00CA1F07" w14:paraId="30991384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3E2C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FD809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Përdoruesi duhet të shohë listën e parkingjeve dhe informacionin për kapacitetin.</w:t>
            </w:r>
          </w:p>
        </w:tc>
      </w:tr>
      <w:tr w:rsidR="00CA1F07" w14:paraId="2D061DB9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E6A9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C398A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Administratori duhet të shtojë, përditësojë dhe çaktivizojë parkingje.</w:t>
            </w:r>
          </w:p>
        </w:tc>
      </w:tr>
      <w:tr w:rsidR="00CA1F07" w14:paraId="1F482463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F099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FR-05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0B55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Administratori duhet të menaxhojë vendet e parkimit dhe statusin e tyre.</w:t>
            </w:r>
          </w:p>
        </w:tc>
      </w:tr>
      <w:tr w:rsidR="00CA1F07" w14:paraId="2EE4C84D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8B5A5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D3FF3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Përdoruesi duhet të krijojë rezervim për një vend dhe interval kohor të disponueshëm.</w:t>
            </w:r>
          </w:p>
        </w:tc>
      </w:tr>
      <w:tr w:rsidR="00CA1F07" w14:paraId="2AEE750B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50B37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FR-07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BFD46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refuzojë rezervimet që përplasen me rezervime aktive të të njëjtit vend.</w:t>
            </w:r>
          </w:p>
        </w:tc>
      </w:tr>
      <w:tr w:rsidR="00CA1F07" w14:paraId="7C661C54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CFF90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FR-08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5059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Përdoruesi duhet të shohë rezervimet e veta dhe të anulojë ato që lejohen.</w:t>
            </w:r>
          </w:p>
        </w:tc>
      </w:tr>
      <w:tr w:rsidR="00CA1F07" w14:paraId="7CC880EB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9CA22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FR-09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C71DD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Administratori duhet të kërkojë, filtrojë dhe shikojë rezervimet.</w:t>
            </w:r>
          </w:p>
        </w:tc>
      </w:tr>
      <w:tr w:rsidR="00CA1F07" w14:paraId="26E29B66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A2E5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FR-10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3F7D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Dashboard-i duhet të shfaqë statistika bazike për parkingjet dhe rezervimet.</w:t>
            </w:r>
          </w:p>
        </w:tc>
      </w:tr>
      <w:tr w:rsidR="00CA1F07" w14:paraId="7ED1EAD7" w14:textId="77777777">
        <w:trPr>
          <w:jc w:val="center"/>
        </w:trPr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07111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FR-11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E914A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mundësojë kërkim sipas emrit, adresës ose statusit të parkingut.</w:t>
            </w:r>
          </w:p>
        </w:tc>
      </w:tr>
      <w:tr w:rsidR="00CA1F07" w14:paraId="3222C20A" w14:textId="77777777">
        <w:trPr>
          <w:jc w:val="center"/>
        </w:trPr>
        <w:tc>
          <w:tcPr>
            <w:tcW w:w="93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B2C98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FR-12</w:t>
            </w:r>
          </w:p>
        </w:tc>
        <w:tc>
          <w:tcPr>
            <w:tcW w:w="74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AB209" w14:textId="77777777" w:rsidR="00CA1F07" w:rsidRDefault="00CA1F07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shfaqë mesazhe suksesi dhe gabimi pas veprimeve kryesore.</w:t>
            </w:r>
          </w:p>
        </w:tc>
      </w:tr>
    </w:tbl>
    <w:p w14:paraId="7A7ABDAA" w14:textId="77777777" w:rsidR="002D636E" w:rsidRDefault="002D636E">
      <w:pPr>
        <w:rPr>
          <w:rFonts w:hint="eastAsia"/>
        </w:rPr>
      </w:pPr>
    </w:p>
    <w:p w14:paraId="51CB2043" w14:textId="41F10A9F" w:rsidR="002D636E" w:rsidRDefault="00BA0DF5">
      <w:pPr>
        <w:pStyle w:val="Heading1"/>
      </w:pPr>
      <w:r>
        <w:t>6</w:t>
      </w:r>
      <w:r w:rsidR="00000000">
        <w:t>. Kërkesat jofunksionale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6450"/>
      </w:tblGrid>
      <w:tr w:rsidR="00033351" w14:paraId="20B09A32" w14:textId="77777777" w:rsidTr="000F58D0">
        <w:trPr>
          <w:trHeight w:val="303"/>
          <w:tblHeader/>
          <w:jc w:val="center"/>
        </w:trPr>
        <w:tc>
          <w:tcPr>
            <w:tcW w:w="1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18DC4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45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899D4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Kërkesa</w:t>
            </w:r>
          </w:p>
        </w:tc>
      </w:tr>
      <w:tr w:rsidR="00033351" w14:paraId="2B35D38E" w14:textId="77777777" w:rsidTr="000F58D0">
        <w:trPr>
          <w:trHeight w:val="303"/>
          <w:jc w:val="center"/>
        </w:trPr>
        <w:tc>
          <w:tcPr>
            <w:tcW w:w="10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83D6B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NFR-01</w:t>
            </w:r>
          </w:p>
        </w:tc>
        <w:tc>
          <w:tcPr>
            <w:tcW w:w="6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8EFC3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Fjalëkalimet duhet të ruhen në formë hash-i dhe jo si tekst i thjeshtë.</w:t>
            </w:r>
          </w:p>
        </w:tc>
      </w:tr>
      <w:tr w:rsidR="00033351" w14:paraId="5BFB1368" w14:textId="77777777" w:rsidTr="000F58D0">
        <w:trPr>
          <w:trHeight w:val="303"/>
          <w:jc w:val="center"/>
        </w:trPr>
        <w:tc>
          <w:tcPr>
            <w:tcW w:w="1074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1CA86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NFR-02</w:t>
            </w:r>
          </w:p>
        </w:tc>
        <w:tc>
          <w:tcPr>
            <w:tcW w:w="645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34BA7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Faqet administrative duhet të jenë të qasshme vetëm për administratorët.</w:t>
            </w:r>
          </w:p>
        </w:tc>
      </w:tr>
      <w:tr w:rsidR="00033351" w14:paraId="6F262B44" w14:textId="77777777" w:rsidTr="000F58D0">
        <w:trPr>
          <w:trHeight w:val="561"/>
          <w:jc w:val="center"/>
        </w:trPr>
        <w:tc>
          <w:tcPr>
            <w:tcW w:w="10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45905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NFR-03</w:t>
            </w:r>
          </w:p>
        </w:tc>
        <w:tc>
          <w:tcPr>
            <w:tcW w:w="6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7DF4B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Input-et duhet të validohen në server; formularët duhet të japin gabime të kuptueshme.</w:t>
            </w:r>
          </w:p>
        </w:tc>
      </w:tr>
      <w:tr w:rsidR="00033351" w14:paraId="6C5C4548" w14:textId="77777777" w:rsidTr="000F58D0">
        <w:trPr>
          <w:trHeight w:val="303"/>
          <w:jc w:val="center"/>
        </w:trPr>
        <w:tc>
          <w:tcPr>
            <w:tcW w:w="10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562DB" w14:textId="5B4CE4FB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NFR-04</w:t>
            </w:r>
          </w:p>
        </w:tc>
        <w:tc>
          <w:tcPr>
            <w:tcW w:w="6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E57AF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Sistemi duhet të trajtojë gabimet pa ekspozuar të dhëna të ndjeshme.</w:t>
            </w:r>
          </w:p>
        </w:tc>
      </w:tr>
      <w:tr w:rsidR="00033351" w14:paraId="1C467B4D" w14:textId="77777777" w:rsidTr="000F58D0">
        <w:trPr>
          <w:trHeight w:val="561"/>
          <w:jc w:val="center"/>
        </w:trPr>
        <w:tc>
          <w:tcPr>
            <w:tcW w:w="1074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ACF10" w14:textId="0D43AE60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NFR-05</w:t>
            </w:r>
          </w:p>
        </w:tc>
        <w:tc>
          <w:tcPr>
            <w:tcW w:w="645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6635E" w14:textId="77777777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Databaza duhet të ruajë integritetin e të dhënave me çelësa dhe kufizime të përshtatshme.</w:t>
            </w:r>
          </w:p>
        </w:tc>
      </w:tr>
      <w:tr w:rsidR="00033351" w14:paraId="4F15CB0B" w14:textId="77777777" w:rsidTr="000F58D0">
        <w:trPr>
          <w:trHeight w:val="303"/>
          <w:jc w:val="center"/>
        </w:trPr>
        <w:tc>
          <w:tcPr>
            <w:tcW w:w="10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5077F" w14:textId="2EE8722F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NFR-06</w:t>
            </w:r>
          </w:p>
        </w:tc>
        <w:tc>
          <w:tcPr>
            <w:tcW w:w="6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D7AC4" w14:textId="11CE55FF" w:rsidR="00033351" w:rsidRDefault="00033351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Kodi duhet të jetë i organizuar dhe projekti të ketë udhëzime.</w:t>
            </w:r>
          </w:p>
        </w:tc>
      </w:tr>
    </w:tbl>
    <w:p w14:paraId="121B51CC" w14:textId="77777777" w:rsidR="002D636E" w:rsidRDefault="002D636E">
      <w:pPr>
        <w:rPr>
          <w:rFonts w:hint="eastAsia"/>
        </w:rPr>
      </w:pPr>
    </w:p>
    <w:p w14:paraId="2AEC078D" w14:textId="67BA4516" w:rsidR="002D636E" w:rsidRDefault="00BA0DF5">
      <w:pPr>
        <w:pStyle w:val="Heading1"/>
      </w:pPr>
      <w:r>
        <w:t>7</w:t>
      </w:r>
      <w:r w:rsidR="00000000">
        <w:t>. Teknologjitë e zgjedhura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472"/>
      </w:tblGrid>
      <w:tr w:rsidR="00BA0DF5" w14:paraId="695C018F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DF39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Teknologjia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54F32" w14:textId="062C0ED3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Arsyeja e p</w:t>
            </w:r>
            <w:r w:rsidRPr="00BA0DF5">
              <w:rPr>
                <w:b/>
                <w:color w:val="FFFFFF"/>
                <w:sz w:val="18"/>
              </w:rPr>
              <w:t>ë</w:t>
            </w:r>
            <w:r>
              <w:rPr>
                <w:b/>
                <w:color w:val="FFFFFF"/>
                <w:sz w:val="18"/>
              </w:rPr>
              <w:t>rdorimit</w:t>
            </w:r>
          </w:p>
        </w:tc>
      </w:tr>
      <w:tr w:rsidR="00BA0DF5" w14:paraId="625CB12B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FCF6F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HTML, CSS, JavaScript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5C112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Ndërtojnë strukturën, pamjen dhe ndërveprimet e ndërfaqes.</w:t>
            </w:r>
          </w:p>
        </w:tc>
      </w:tr>
      <w:tr w:rsidR="00BA0DF5" w14:paraId="5C181C43" w14:textId="77777777">
        <w:trPr>
          <w:jc w:val="center"/>
        </w:trPr>
        <w:tc>
          <w:tcPr>
            <w:tcW w:w="259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C2BAB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Python + Django</w:t>
            </w:r>
          </w:p>
        </w:tc>
        <w:tc>
          <w:tcPr>
            <w:tcW w:w="547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E796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Django organizon logjikën e aplikacionit, modelet, autentikimin dhe validimin.</w:t>
            </w:r>
          </w:p>
        </w:tc>
      </w:tr>
      <w:tr w:rsidR="00BA0DF5" w14:paraId="00B17D68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172C8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Django REST Framework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D415E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Krijon REST API për komunikimin ndërmjet frontend-it dhe backend-it duke përdorur HTTP dhe JSON.</w:t>
            </w:r>
          </w:p>
        </w:tc>
      </w:tr>
      <w:tr w:rsidR="00BA0DF5" w14:paraId="162C73B0" w14:textId="77777777">
        <w:trPr>
          <w:jc w:val="center"/>
        </w:trPr>
        <w:tc>
          <w:tcPr>
            <w:tcW w:w="259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FFF42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MySQL</w:t>
            </w:r>
          </w:p>
        </w:tc>
        <w:tc>
          <w:tcPr>
            <w:tcW w:w="5472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085DD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Ruan përdoruesit, parkingjet, vendet, rezervimet dhe të dhënat përkatëse në tabela relacionale.</w:t>
            </w:r>
          </w:p>
        </w:tc>
      </w:tr>
      <w:tr w:rsidR="00BA0DF5" w14:paraId="78120B9D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468C4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40649" w14:textId="77777777" w:rsidR="00BA0DF5" w:rsidRDefault="00BA0DF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Ruajnë historinë e punës dhe mundësojnë demonstrimin e progresit.</w:t>
            </w:r>
          </w:p>
        </w:tc>
      </w:tr>
    </w:tbl>
    <w:p w14:paraId="6D462D56" w14:textId="6B9121CB" w:rsidR="008D44E1" w:rsidRDefault="008D44E1">
      <w:pPr>
        <w:pStyle w:val="Heading1"/>
      </w:pPr>
    </w:p>
    <w:p w14:paraId="4C30CD19" w14:textId="75AF1221" w:rsidR="002D636E" w:rsidRDefault="00BA0DF5">
      <w:pPr>
        <w:pStyle w:val="Heading1"/>
      </w:pPr>
      <w:r>
        <w:t>8</w:t>
      </w:r>
      <w:r w:rsidR="00000000">
        <w:t>. Arkitektura e sistemit</w:t>
      </w:r>
    </w:p>
    <w:p w14:paraId="2ACC2649" w14:textId="39CA5A90" w:rsidR="008D44E1" w:rsidRDefault="008D44E1" w:rsidP="008D44E1">
      <w:pPr>
        <w:spacing w:after="80"/>
        <w:jc w:val="center"/>
        <w:rPr>
          <w:rFonts w:ascii="Consolas" w:hAnsi="Consolas"/>
          <w:sz w:val="17"/>
        </w:rPr>
      </w:pPr>
      <w:r>
        <w:rPr>
          <w:rFonts w:ascii="Consolas" w:hAnsi="Consolas"/>
          <w:noProof/>
          <w:sz w:val="17"/>
        </w:rPr>
        <w:drawing>
          <wp:inline distT="0" distB="0" distL="0" distR="0" wp14:anchorId="38992BFE" wp14:editId="1ABD1BB4">
            <wp:extent cx="3263040" cy="3321050"/>
            <wp:effectExtent l="0" t="0" r="0" b="0"/>
            <wp:docPr id="1573485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5709" name="Picture 15734857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0920" cy="33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57E9" w14:textId="3AB998D5" w:rsidR="002D636E" w:rsidRDefault="00F263BE">
      <w:pPr>
        <w:pStyle w:val="Heading1"/>
      </w:pPr>
      <w:r>
        <w:t xml:space="preserve"> </w:t>
      </w:r>
      <w:r w:rsidR="00BA0DF5">
        <w:t>9</w:t>
      </w:r>
      <w:r w:rsidR="00000000">
        <w:t>. Modeli fillestar i databazës</w:t>
      </w:r>
    </w:p>
    <w:p w14:paraId="51DD828D" w14:textId="67EB8079" w:rsidR="002D636E" w:rsidRDefault="00000000">
      <w:pPr>
        <w:rPr>
          <w:rFonts w:hint="eastAsia"/>
        </w:rPr>
      </w:pPr>
      <w:r>
        <w:t>Modeli fillestar propozon tabela relacionale që mbulojnë funksionet kryesore. Skema përfundimtare do të konfirmohet gjatë Raportit Teknik 2, ku databaza do të krijohet dhe testohet realisht.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896"/>
        <w:gridCol w:w="3024"/>
      </w:tblGrid>
      <w:tr w:rsidR="008D44E1" w14:paraId="76502FD2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2D45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48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385EF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Fushat kryesore të propozuara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601CE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Qëllimi</w:t>
            </w:r>
          </w:p>
        </w:tc>
      </w:tr>
      <w:tr w:rsidR="008D44E1" w14:paraId="2C1D817A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79262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7A69F" w14:textId="750C92FC" w:rsidR="002D636E" w:rsidRDefault="00000000">
            <w:pPr>
              <w:rPr>
                <w:rFonts w:hint="eastAsia"/>
              </w:rPr>
            </w:pPr>
            <w:r>
              <w:t>id (PK), username/email (UNIQUE), password</w:t>
            </w:r>
            <w:r w:rsidR="00033351">
              <w:t>_</w:t>
            </w:r>
            <w:r>
              <w:t>has</w:t>
            </w:r>
            <w:r w:rsidR="00033351">
              <w:t>h</w:t>
            </w:r>
            <w:r>
              <w:t>, role, date_joined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006B1" w14:textId="77777777" w:rsidR="002D636E" w:rsidRDefault="00000000">
            <w:pPr>
              <w:rPr>
                <w:rFonts w:hint="eastAsia"/>
              </w:rPr>
            </w:pPr>
            <w:r>
              <w:t>Llogaritë, autentikimi dhe rolet e përdoruesve.</w:t>
            </w:r>
          </w:p>
        </w:tc>
      </w:tr>
      <w:tr w:rsidR="008D44E1" w14:paraId="5EF7BFBB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D029C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parking_lots</w:t>
            </w:r>
          </w:p>
        </w:tc>
        <w:tc>
          <w:tcPr>
            <w:tcW w:w="489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D39E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id (PK), name, address, description, capacity, is_active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3009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Informacioni për parkingjet.</w:t>
            </w:r>
          </w:p>
        </w:tc>
      </w:tr>
      <w:tr w:rsidR="008D44E1" w14:paraId="43EE6BB7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34984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parking_spaces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82BF7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id (PK), parking_lot_id (FK), space_code, space_type, status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B627F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Vendet individuale të parkimit.</w:t>
            </w:r>
          </w:p>
        </w:tc>
      </w:tr>
      <w:tr w:rsidR="008D44E1" w14:paraId="57D28CBA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7338F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reservations</w:t>
            </w:r>
          </w:p>
        </w:tc>
        <w:tc>
          <w:tcPr>
            <w:tcW w:w="489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1B3E4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id (PK), user_id (FK), parking_space_id (FK), start_time, end_time, status, created_at</w:t>
            </w:r>
          </w:p>
        </w:tc>
        <w:tc>
          <w:tcPr>
            <w:tcW w:w="3024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EFB7C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Rezervimet dhe intervalet kohore.</w:t>
            </w:r>
          </w:p>
        </w:tc>
      </w:tr>
      <w:tr w:rsidR="008D44E1" w14:paraId="18CCE286" w14:textId="77777777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D9CC1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payments (opsionale)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36224" w14:textId="77777777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id (PK), reservation_id (FK), amount, payment_status, payment_method, paid_at</w:t>
            </w:r>
          </w:p>
        </w:tc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EA99" w14:textId="1383F9BC" w:rsidR="002D636E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18"/>
              </w:rPr>
              <w:t>Regjistrimi i pagesave.</w:t>
            </w:r>
          </w:p>
        </w:tc>
      </w:tr>
    </w:tbl>
    <w:p w14:paraId="071AFABC" w14:textId="77777777" w:rsidR="002D636E" w:rsidRDefault="002D636E">
      <w:pPr>
        <w:rPr>
          <w:rFonts w:hint="eastAsia"/>
        </w:rPr>
      </w:pPr>
    </w:p>
    <w:p w14:paraId="3111BFC9" w14:textId="099092A6" w:rsidR="002D636E" w:rsidRDefault="00033351">
      <w:pPr>
        <w:pStyle w:val="Heading2"/>
      </w:pPr>
      <w:r>
        <w:t>9.</w:t>
      </w:r>
      <w:r w:rsidR="00000000">
        <w:t>1 Relacionet kryesore</w:t>
      </w:r>
    </w:p>
    <w:p w14:paraId="10F7526C" w14:textId="77777777" w:rsidR="002D636E" w:rsidRDefault="00000000">
      <w:pPr>
        <w:pStyle w:val="ListBullet"/>
        <w:spacing w:after="40"/>
        <w:rPr>
          <w:rFonts w:hint="eastAsia"/>
        </w:rPr>
      </w:pPr>
      <w:r>
        <w:t>parking_lots 1:N parking_spaces – një parking ka shumë vende parkimi.</w:t>
      </w:r>
    </w:p>
    <w:p w14:paraId="7B21A8E3" w14:textId="77777777" w:rsidR="002D636E" w:rsidRDefault="00000000">
      <w:pPr>
        <w:pStyle w:val="ListBullet"/>
        <w:spacing w:after="40"/>
        <w:rPr>
          <w:rFonts w:hint="eastAsia"/>
        </w:rPr>
      </w:pPr>
      <w:r>
        <w:t>users 1:N reservations – një përdorues mund të ketë disa rezervime.</w:t>
      </w:r>
    </w:p>
    <w:p w14:paraId="5558FA62" w14:textId="77777777" w:rsidR="002D636E" w:rsidRDefault="00000000">
      <w:pPr>
        <w:pStyle w:val="ListBullet"/>
        <w:spacing w:after="40"/>
        <w:rPr>
          <w:rFonts w:hint="eastAsia"/>
        </w:rPr>
      </w:pPr>
      <w:r>
        <w:t>parking_spaces 1:N reservations – një vend mund të rezervohet në kohë të ndryshme; intervalet aktive nuk duhet të përplasen.</w:t>
      </w:r>
    </w:p>
    <w:p w14:paraId="518A6D6C" w14:textId="2A26BDA1" w:rsidR="002D636E" w:rsidRDefault="00000000">
      <w:pPr>
        <w:pStyle w:val="ListBullet"/>
        <w:spacing w:after="40"/>
        <w:rPr>
          <w:rFonts w:hint="eastAsia"/>
        </w:rPr>
      </w:pPr>
      <w:r>
        <w:t>reservations 1:0..1 payments – një rezervim mund të ketë një regjistrim pagese, nëse pagesat përfshihen.</w:t>
      </w:r>
    </w:p>
    <w:p w14:paraId="4694B0AF" w14:textId="7B69803F" w:rsidR="002D636E" w:rsidRDefault="00616651">
      <w:pPr>
        <w:pStyle w:val="Heading2"/>
      </w:pPr>
      <w:r>
        <w:lastRenderedPageBreak/>
        <w:t>9</w:t>
      </w:r>
      <w:r w:rsidR="00000000">
        <w:t xml:space="preserve">.2 Diagrami </w:t>
      </w:r>
      <w:r w:rsidR="0079689B">
        <w:t>fillestar</w:t>
      </w:r>
      <w:r w:rsidR="00000000">
        <w:t xml:space="preserve"> i databazës</w:t>
      </w:r>
    </w:p>
    <w:p w14:paraId="514B0B5B" w14:textId="2B459E62" w:rsidR="002D636E" w:rsidRPr="00E70457" w:rsidRDefault="006D2C12" w:rsidP="00E70457">
      <w:pPr>
        <w:spacing w:after="80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2D44198" wp14:editId="6FD62C6B">
            <wp:simplePos x="0" y="0"/>
            <wp:positionH relativeFrom="column">
              <wp:posOffset>551180</wp:posOffset>
            </wp:positionH>
            <wp:positionV relativeFrom="paragraph">
              <wp:posOffset>82550</wp:posOffset>
            </wp:positionV>
            <wp:extent cx="5207000" cy="1200785"/>
            <wp:effectExtent l="0" t="0" r="0" b="0"/>
            <wp:wrapSquare wrapText="bothSides"/>
            <wp:docPr id="1234215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15470" name="Picture 1234215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129E5" w14:textId="4722CCD8" w:rsidR="002D636E" w:rsidRDefault="00000000">
      <w:pPr>
        <w:pStyle w:val="Heading1"/>
      </w:pPr>
      <w:r>
        <w:t>1</w:t>
      </w:r>
      <w:r w:rsidR="00616651">
        <w:t>0</w:t>
      </w:r>
      <w:r>
        <w:t>. Plani i punës</w:t>
      </w:r>
      <w:r w:rsidR="0088127A">
        <w:t xml:space="preserve"> deri te Raporti Teknik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5184"/>
      </w:tblGrid>
      <w:tr w:rsidR="00315246" w14:paraId="5A85B96F" w14:textId="77777777">
        <w:trPr>
          <w:tblHeader/>
          <w:jc w:val="center"/>
        </w:trPr>
        <w:tc>
          <w:tcPr>
            <w:tcW w:w="15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11B0B" w14:textId="77777777" w:rsidR="00315246" w:rsidRDefault="00315246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Faza</w:t>
            </w:r>
          </w:p>
        </w:tc>
        <w:tc>
          <w:tcPr>
            <w:tcW w:w="51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76192" w14:textId="77777777" w:rsidR="00315246" w:rsidRDefault="00315246">
            <w:pPr>
              <w:spacing w:before="20" w:after="2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Puna e planifikuar</w:t>
            </w:r>
          </w:p>
        </w:tc>
      </w:tr>
      <w:tr w:rsidR="00315246" w14:paraId="485DC13D" w14:textId="77777777" w:rsidTr="00B72D4D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4FC9A" w14:textId="4D278D99" w:rsidR="00315246" w:rsidRDefault="0088127A" w:rsidP="00315246">
            <w:pPr>
              <w:spacing w:before="20" w:after="2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BB8DCA" w14:textId="3549C8C1" w:rsidR="00315246" w:rsidRDefault="00315246" w:rsidP="00315246">
            <w:pPr>
              <w:spacing w:before="20" w:after="20" w:line="240" w:lineRule="auto"/>
              <w:rPr>
                <w:rFonts w:hint="eastAsia"/>
              </w:rPr>
            </w:pPr>
            <w:r w:rsidRPr="00336A8C">
              <w:t xml:space="preserve">Përgatitja e </w:t>
            </w:r>
            <w:r w:rsidR="0088127A">
              <w:t>ER-</w:t>
            </w:r>
            <w:r w:rsidRPr="00336A8C">
              <w:t>diagramit dhe përcaktimi i tabelave, fushave, çelësave primarë (PK), çelësave të huaj (FK) dhe relacioneve të databazës.</w:t>
            </w:r>
          </w:p>
        </w:tc>
      </w:tr>
      <w:tr w:rsidR="00315246" w14:paraId="14253A9C" w14:textId="77777777" w:rsidTr="00B72D4D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ABB6A" w14:textId="3462D91D" w:rsidR="00315246" w:rsidRDefault="0088127A" w:rsidP="00315246">
            <w:pPr>
              <w:spacing w:before="20" w:after="20"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47F97" w14:textId="4F300D98" w:rsidR="00315246" w:rsidRDefault="00315246" w:rsidP="00315246">
            <w:pPr>
              <w:spacing w:before="20" w:after="20" w:line="240" w:lineRule="auto"/>
              <w:rPr>
                <w:rFonts w:hint="eastAsia"/>
              </w:rPr>
            </w:pPr>
            <w:r>
              <w:t>Konfigurimi i projektit Django dhe lidhja me databazën MySQL.</w:t>
            </w:r>
          </w:p>
        </w:tc>
      </w:tr>
      <w:tr w:rsidR="00315246" w14:paraId="0F3BE1F6" w14:textId="77777777" w:rsidTr="00B72D4D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9EE44" w14:textId="19708C2D" w:rsidR="00315246" w:rsidRPr="00315246" w:rsidRDefault="0088127A" w:rsidP="00315246">
            <w:pPr>
              <w:spacing w:before="20" w:after="20" w:line="240" w:lineRule="auto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6A81A" w14:textId="51727113" w:rsidR="00315246" w:rsidRPr="00315246" w:rsidRDefault="00315246" w:rsidP="00315246">
            <w:pPr>
              <w:pStyle w:val="NormalWeb"/>
              <w:rPr>
                <w:rFonts w:ascii="Aptos" w:hAnsi="Aptos"/>
                <w:sz w:val="20"/>
                <w:szCs w:val="20"/>
              </w:rPr>
            </w:pPr>
            <w:r w:rsidRPr="00315246">
              <w:rPr>
                <w:rFonts w:ascii="Aptos" w:hAnsi="Aptos"/>
                <w:sz w:val="20"/>
                <w:szCs w:val="20"/>
              </w:rPr>
              <w:t>Krijimi i modeleve dhe migrimeve të databazës për përdoruesit, parkingjet, vendet e parkimit dhe rezervimet.</w:t>
            </w:r>
          </w:p>
        </w:tc>
      </w:tr>
      <w:tr w:rsidR="00315246" w14:paraId="6C994269" w14:textId="77777777" w:rsidTr="00B72D4D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CE5CF" w14:textId="5BA7D333" w:rsidR="00315246" w:rsidRPr="00901B65" w:rsidRDefault="0088127A" w:rsidP="00315246">
            <w:pPr>
              <w:spacing w:before="20" w:after="20" w:line="240" w:lineRule="auto"/>
            </w:pPr>
            <w:r>
              <w:t>4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C8FCDB" w14:textId="31E6FBBB" w:rsidR="00315246" w:rsidRDefault="00315246" w:rsidP="00315246">
            <w:pPr>
              <w:spacing w:before="20" w:after="20" w:line="240" w:lineRule="auto"/>
            </w:pPr>
            <w:r>
              <w:t>Implementimi fillestar i autentikimit dhe autorizimit të përdoruesve, si dhe logjikës bazë për menaxhimin e parkingjeve dhe vendeve të parkimit.</w:t>
            </w:r>
          </w:p>
        </w:tc>
      </w:tr>
      <w:tr w:rsidR="00315246" w14:paraId="6DB3E288" w14:textId="77777777" w:rsidTr="00B72D4D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2F7A8" w14:textId="49548BB2" w:rsidR="00315246" w:rsidRPr="00901B65" w:rsidRDefault="0088127A" w:rsidP="00315246">
            <w:pPr>
              <w:spacing w:before="20" w:after="20" w:line="240" w:lineRule="auto"/>
            </w:pPr>
            <w:r>
              <w:t>5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3CF48" w14:textId="456E3156" w:rsidR="00315246" w:rsidRDefault="00315246" w:rsidP="00315246">
            <w:pPr>
              <w:spacing w:before="20" w:after="20" w:line="240" w:lineRule="auto"/>
            </w:pPr>
            <w:r w:rsidRPr="00315246">
              <w:t>Implementimi i endpoint-eve REST për listimin, krijimin dhe përditësimin e parkingjeve dhe vendeve të parkimit.</w:t>
            </w:r>
          </w:p>
        </w:tc>
      </w:tr>
    </w:tbl>
    <w:p w14:paraId="7AFD6ED3" w14:textId="77777777" w:rsidR="002D636E" w:rsidRDefault="002D636E">
      <w:pPr>
        <w:rPr>
          <w:rFonts w:hint="eastAsia"/>
        </w:rPr>
      </w:pPr>
    </w:p>
    <w:p w14:paraId="679181E5" w14:textId="0AC89E72" w:rsidR="002D636E" w:rsidRDefault="00000000">
      <w:pPr>
        <w:pStyle w:val="Heading1"/>
      </w:pPr>
      <w:r>
        <w:t>1</w:t>
      </w:r>
      <w:r w:rsidR="00616651">
        <w:t>1</w:t>
      </w:r>
      <w:r>
        <w:t>. Përfundim</w:t>
      </w:r>
    </w:p>
    <w:p w14:paraId="54312819" w14:textId="614D1981" w:rsidR="002D636E" w:rsidRDefault="00000000">
      <w:pPr>
        <w:rPr>
          <w:rFonts w:hint="eastAsia"/>
        </w:rPr>
      </w:pPr>
      <w:r>
        <w:t>Raporti përcakton bazën e projektit Sistemi i Menaxhimit të Parkingjeve. Janë përshkruar problemi, përdoruesit, kërkesat funksionale dhe jofunksionale, teknologjitë e propozuara, arkitektura, si dhe modeli fillestar i databazës.</w:t>
      </w:r>
    </w:p>
    <w:p w14:paraId="47A8810A" w14:textId="35BCE98C" w:rsidR="002D636E" w:rsidRDefault="00000000" w:rsidP="00AF58CD">
      <w:pPr>
        <w:rPr>
          <w:rFonts w:hint="eastAsia"/>
        </w:rPr>
      </w:pPr>
      <w:r>
        <w:t>Në fazat e ardhshme, dizajni do të kthehet në implementim real. Çdo funksionalitet do të testohet dhe progresi do të dokumentohet në GitHub. Qëllimi është që sistemi të jetë i kuptueshëm</w:t>
      </w:r>
      <w:r w:rsidR="00AF58CD">
        <w:t>, t</w:t>
      </w:r>
      <w:r w:rsidR="00AF58CD">
        <w:t>ë</w:t>
      </w:r>
      <w:r w:rsidR="00AF58CD">
        <w:t xml:space="preserve"> </w:t>
      </w:r>
      <w:r w:rsidR="00AF58CD">
        <w:t>mundëso</w:t>
      </w:r>
      <w:r w:rsidR="00AF58CD">
        <w:t>j</w:t>
      </w:r>
      <w:r w:rsidR="00AF58CD">
        <w:t xml:space="preserve"> demonstrim në kohë reale të performancës dhe rrjedhës së të dhënave.</w:t>
      </w:r>
    </w:p>
    <w:sectPr w:rsidR="002D636E" w:rsidSect="00034616">
      <w:headerReference w:type="default" r:id="rId10"/>
      <w:footerReference w:type="default" r:id="rId11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2B317" w14:textId="77777777" w:rsidR="005D7880" w:rsidRDefault="005D78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A3B2F5" w14:textId="77777777" w:rsidR="005D7880" w:rsidRDefault="005D78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C25B" w14:textId="676222F9" w:rsidR="002D636E" w:rsidRDefault="002D636E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BFBD" w14:textId="77777777" w:rsidR="005D7880" w:rsidRDefault="005D78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51FE70" w14:textId="77777777" w:rsidR="005D7880" w:rsidRDefault="005D78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A7FBB" w14:textId="1DFA444D" w:rsidR="002D636E" w:rsidRDefault="002D636E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730200">
    <w:abstractNumId w:val="8"/>
  </w:num>
  <w:num w:numId="2" w16cid:durableId="622343764">
    <w:abstractNumId w:val="6"/>
  </w:num>
  <w:num w:numId="3" w16cid:durableId="853884872">
    <w:abstractNumId w:val="5"/>
  </w:num>
  <w:num w:numId="4" w16cid:durableId="617569140">
    <w:abstractNumId w:val="4"/>
  </w:num>
  <w:num w:numId="5" w16cid:durableId="1542937683">
    <w:abstractNumId w:val="7"/>
  </w:num>
  <w:num w:numId="6" w16cid:durableId="214509201">
    <w:abstractNumId w:val="3"/>
  </w:num>
  <w:num w:numId="7" w16cid:durableId="233441268">
    <w:abstractNumId w:val="2"/>
  </w:num>
  <w:num w:numId="8" w16cid:durableId="1436099905">
    <w:abstractNumId w:val="1"/>
  </w:num>
  <w:num w:numId="9" w16cid:durableId="37809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51"/>
    <w:rsid w:val="00034616"/>
    <w:rsid w:val="0006063C"/>
    <w:rsid w:val="000F58D0"/>
    <w:rsid w:val="0015074B"/>
    <w:rsid w:val="0029639D"/>
    <w:rsid w:val="002D636E"/>
    <w:rsid w:val="00315246"/>
    <w:rsid w:val="00326F90"/>
    <w:rsid w:val="005D7880"/>
    <w:rsid w:val="00616651"/>
    <w:rsid w:val="006D2C12"/>
    <w:rsid w:val="0079689B"/>
    <w:rsid w:val="0088127A"/>
    <w:rsid w:val="008D44E1"/>
    <w:rsid w:val="00AA1D8D"/>
    <w:rsid w:val="00AF58CD"/>
    <w:rsid w:val="00B47730"/>
    <w:rsid w:val="00BA0DF5"/>
    <w:rsid w:val="00CA1F07"/>
    <w:rsid w:val="00CB0664"/>
    <w:rsid w:val="00E70457"/>
    <w:rsid w:val="00F263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59E21"/>
  <w14:defaultImageDpi w14:val="300"/>
  <w15:docId w15:val="{5963EE4E-E5B1-45E7-8760-68900DB0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5246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Raporti Teknik 1 – Sistemi i Menaxhimit të Parkingjeve</vt:lpstr>
    </vt:vector>
  </TitlesOfParts>
  <Manager/>
  <Company/>
  <LinksUpToDate>false</LinksUpToDate>
  <CharactersWithSpaces>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Raporti Teknik 1 – Sistemi i Menaxhimit të Parkingjeve</dc:title>
  <dc:subject>Projekt – Praktikë Profesionale, Semestri V</dc:subject>
  <dc:creator>Student</dc:creator>
  <cp:keywords/>
  <dc:description>generated by python-docx</dc:description>
  <cp:lastModifiedBy>Eda Mazreku</cp:lastModifiedBy>
  <cp:revision>4</cp:revision>
  <dcterms:created xsi:type="dcterms:W3CDTF">2013-12-23T23:15:00Z</dcterms:created>
  <dcterms:modified xsi:type="dcterms:W3CDTF">2026-10-19T18:57:00Z</dcterms:modified>
  <cp:category/>
</cp:coreProperties>
</file>