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D66A6" w14:textId="4B47F729" w:rsidR="00065B3C" w:rsidRPr="00511495" w:rsidRDefault="00511495" w:rsidP="00511495">
      <w:pPr>
        <w:pStyle w:val="Heading1"/>
        <w:rPr>
          <w:sz w:val="56"/>
          <w:szCs w:val="56"/>
        </w:rPr>
      </w:pPr>
      <w:r w:rsidRPr="00511495">
        <w:rPr>
          <w:sz w:val="56"/>
          <w:szCs w:val="56"/>
        </w:rPr>
        <w:t>Test Report</w:t>
      </w:r>
    </w:p>
    <w:p w14:paraId="4890D39D" w14:textId="77777777" w:rsidR="00511495" w:rsidRDefault="00511495" w:rsidP="00511495"/>
    <w:p w14:paraId="2241FF5F" w14:textId="77777777" w:rsidR="00511495" w:rsidRPr="00511495" w:rsidRDefault="00511495" w:rsidP="00511495">
      <w:pPr>
        <w:rPr>
          <w:b/>
          <w:bCs/>
        </w:rPr>
      </w:pPr>
      <w:r w:rsidRPr="00511495">
        <w:rPr>
          <w:b/>
          <w:bCs/>
        </w:rPr>
        <w:t xml:space="preserve">Project Name: </w:t>
      </w:r>
      <w:r w:rsidRPr="00511495">
        <w:t>Box Delivery System</w:t>
      </w:r>
    </w:p>
    <w:p w14:paraId="599E65CC" w14:textId="0935828C" w:rsidR="005A2EA4" w:rsidRDefault="005A2EA4" w:rsidP="00511495">
      <w:r w:rsidRPr="004650B9">
        <w:rPr>
          <w:b/>
          <w:bCs/>
        </w:rPr>
        <w:t>Test Type</w:t>
      </w:r>
      <w:r>
        <w:t xml:space="preserve">: </w:t>
      </w:r>
      <w:r w:rsidRPr="00726230">
        <w:t xml:space="preserve">Black box, White Box, </w:t>
      </w:r>
      <w:r>
        <w:t>I</w:t>
      </w:r>
      <w:r w:rsidRPr="00726230">
        <w:t>ntegration</w:t>
      </w:r>
      <w:r>
        <w:t xml:space="preserve">, Acceptance, </w:t>
      </w:r>
    </w:p>
    <w:p w14:paraId="690CFD12" w14:textId="725140C3" w:rsidR="005F4629" w:rsidRPr="005F4629" w:rsidRDefault="005A2EA4" w:rsidP="005F4629">
      <w:pPr>
        <w:rPr>
          <w:rFonts w:ascii="Arial" w:hAnsi="Arial" w:cs="Arial"/>
          <w:shd w:val="clear" w:color="auto" w:fill="FFFFFF"/>
        </w:rPr>
      </w:pPr>
      <w:r w:rsidRPr="004650B9">
        <w:rPr>
          <w:b/>
          <w:bCs/>
        </w:rPr>
        <w:t>Description</w:t>
      </w:r>
      <w:r>
        <w:t>:</w:t>
      </w:r>
      <w:r w:rsidRPr="005A2EA4">
        <w:rPr>
          <w:rFonts w:ascii="Arial" w:hAnsi="Arial" w:cs="Arial"/>
          <w:shd w:val="clear" w:color="auto" w:fill="FFFFFF"/>
        </w:rPr>
        <w:t xml:space="preserve"> </w:t>
      </w:r>
      <w:r w:rsidR="005F4629" w:rsidRPr="005F4629">
        <w:rPr>
          <w:rFonts w:ascii="Arial" w:hAnsi="Arial" w:cs="Arial"/>
          <w:shd w:val="clear" w:color="auto" w:fill="FFFFFF"/>
        </w:rPr>
        <w:t xml:space="preserve">We signed the contract for this project on October 25, 2024, and it took seven </w:t>
      </w:r>
      <w:r w:rsidR="005F4629">
        <w:rPr>
          <w:rFonts w:ascii="Arial" w:hAnsi="Arial" w:cs="Arial"/>
          <w:shd w:val="clear" w:color="auto" w:fill="FFFFFF"/>
        </w:rPr>
        <w:t>weeks</w:t>
      </w:r>
      <w:r w:rsidR="005F4629" w:rsidRPr="005F4629">
        <w:rPr>
          <w:rFonts w:ascii="Arial" w:hAnsi="Arial" w:cs="Arial"/>
          <w:shd w:val="clear" w:color="auto" w:fill="FFFFFF"/>
        </w:rPr>
        <w:t xml:space="preserve"> to complete. To check if the functions and requirements function as intended, we have created numerous requirements, new functions, and test cases. Of the forty-six test cases, forty-three are operational, and three are generating errors. We develop eight distinct functions to support our project. We needed to cover seven different requirements. Our contract is now over. We are on schedule to turn in the full project. in a specific amount of time. We must start a new contract to work on fixing the errors and improving the code if the client wants us to fix the ones we still have.</w:t>
      </w:r>
    </w:p>
    <w:p w14:paraId="65CFCC90" w14:textId="7518B201" w:rsidR="004511B8" w:rsidRPr="005836CD" w:rsidRDefault="00DA0B87" w:rsidP="004511B8">
      <w:pPr>
        <w:rPr>
          <w:rFonts w:ascii="Arial" w:hAnsi="Arial" w:cs="Arial"/>
          <w:b/>
          <w:bCs/>
          <w:shd w:val="clear" w:color="auto" w:fill="FFFFFF"/>
        </w:rPr>
      </w:pPr>
      <w:r w:rsidRPr="00DA0B87">
        <w:rPr>
          <w:rFonts w:ascii="Arial" w:hAnsi="Arial" w:cs="Arial"/>
          <w:b/>
          <w:bCs/>
          <w:shd w:val="clear" w:color="auto" w:fill="FFFFFF"/>
        </w:rPr>
        <w:t>Functions:</w:t>
      </w:r>
      <w:r w:rsidR="005836CD">
        <w:rPr>
          <w:rFonts w:ascii="Arial" w:hAnsi="Arial" w:cs="Arial"/>
          <w:b/>
          <w:bCs/>
          <w:shd w:val="clear" w:color="auto" w:fill="FFFFFF"/>
        </w:rPr>
        <w:t xml:space="preserve"> </w:t>
      </w:r>
      <w:proofErr w:type="spellStart"/>
      <w:r w:rsidR="004511B8" w:rsidRPr="004511B8">
        <w:rPr>
          <w:rFonts w:ascii="Arial" w:hAnsi="Arial" w:cs="Arial"/>
          <w:shd w:val="clear" w:color="auto" w:fill="FFFFFF"/>
        </w:rPr>
        <w:t>isValidWeight</w:t>
      </w:r>
      <w:proofErr w:type="spellEnd"/>
      <w:r w:rsidR="004511B8" w:rsidRPr="005836CD">
        <w:rPr>
          <w:rFonts w:ascii="Arial" w:hAnsi="Arial" w:cs="Arial"/>
          <w:shd w:val="clear" w:color="auto" w:fill="FFFFFF"/>
        </w:rPr>
        <w:t>,</w:t>
      </w:r>
      <w:r w:rsidR="004511B8" w:rsidRPr="004511B8">
        <w:rPr>
          <w:rFonts w:ascii="Arial" w:hAnsi="Arial" w:cs="Arial"/>
          <w:shd w:val="clear" w:color="auto" w:fill="FFFFFF"/>
        </w:rPr>
        <w:t xml:space="preserve"> </w:t>
      </w:r>
      <w:proofErr w:type="spellStart"/>
      <w:r w:rsidR="004511B8" w:rsidRPr="004511B8">
        <w:rPr>
          <w:rFonts w:ascii="Arial" w:hAnsi="Arial" w:cs="Arial"/>
          <w:shd w:val="clear" w:color="auto" w:fill="FFFFFF"/>
        </w:rPr>
        <w:t>isValidSize</w:t>
      </w:r>
      <w:proofErr w:type="spellEnd"/>
      <w:r w:rsidR="00E20E9A" w:rsidRPr="005836CD">
        <w:rPr>
          <w:rFonts w:ascii="Arial" w:hAnsi="Arial" w:cs="Arial"/>
          <w:shd w:val="clear" w:color="auto" w:fill="FFFFFF"/>
        </w:rPr>
        <w:t>,</w:t>
      </w:r>
      <w:r w:rsidR="004511B8" w:rsidRPr="004511B8">
        <w:rPr>
          <w:rFonts w:ascii="Arial" w:hAnsi="Arial" w:cs="Arial"/>
          <w:shd w:val="clear" w:color="auto" w:fill="FFFFFF"/>
        </w:rPr>
        <w:t xml:space="preserve"> </w:t>
      </w:r>
      <w:proofErr w:type="spellStart"/>
      <w:r w:rsidR="004511B8" w:rsidRPr="004511B8">
        <w:rPr>
          <w:rFonts w:ascii="Arial" w:hAnsi="Arial" w:cs="Arial"/>
          <w:shd w:val="clear" w:color="auto" w:fill="FFFFFF"/>
        </w:rPr>
        <w:t>isValidDestination</w:t>
      </w:r>
      <w:proofErr w:type="spellEnd"/>
      <w:r w:rsidR="00E20E9A" w:rsidRPr="005836CD">
        <w:rPr>
          <w:rFonts w:ascii="Arial" w:hAnsi="Arial" w:cs="Arial"/>
          <w:shd w:val="clear" w:color="auto" w:fill="FFFFFF"/>
        </w:rPr>
        <w:t xml:space="preserve">, </w:t>
      </w:r>
      <w:proofErr w:type="spellStart"/>
      <w:proofErr w:type="gramStart"/>
      <w:r w:rsidR="004511B8" w:rsidRPr="004511B8">
        <w:rPr>
          <w:rFonts w:ascii="Arial" w:hAnsi="Arial" w:cs="Arial"/>
          <w:shd w:val="clear" w:color="auto" w:fill="FFFFFF"/>
        </w:rPr>
        <w:t>calculateRemainingTruckCapacity</w:t>
      </w:r>
      <w:proofErr w:type="spellEnd"/>
      <w:r w:rsidR="00E20E9A" w:rsidRPr="005836CD">
        <w:rPr>
          <w:rFonts w:ascii="Arial" w:hAnsi="Arial" w:cs="Arial"/>
          <w:shd w:val="clear" w:color="auto" w:fill="FFFFFF"/>
        </w:rPr>
        <w:t xml:space="preserve">, </w:t>
      </w:r>
      <w:r w:rsidR="004511B8" w:rsidRPr="004511B8">
        <w:rPr>
          <w:rFonts w:ascii="Arial" w:hAnsi="Arial" w:cs="Arial"/>
          <w:shd w:val="clear" w:color="auto" w:fill="FFFFFF"/>
        </w:rPr>
        <w:t xml:space="preserve"> </w:t>
      </w:r>
      <w:proofErr w:type="spellStart"/>
      <w:r w:rsidR="004511B8" w:rsidRPr="004511B8">
        <w:rPr>
          <w:rFonts w:ascii="Arial" w:hAnsi="Arial" w:cs="Arial"/>
          <w:shd w:val="clear" w:color="auto" w:fill="FFFFFF"/>
        </w:rPr>
        <w:t>canTruckHandleShipmen</w:t>
      </w:r>
      <w:proofErr w:type="spellEnd"/>
      <w:proofErr w:type="gramEnd"/>
      <w:r w:rsidR="00195184" w:rsidRPr="005836CD">
        <w:rPr>
          <w:rFonts w:ascii="Arial" w:hAnsi="Arial" w:cs="Arial"/>
          <w:shd w:val="clear" w:color="auto" w:fill="FFFFFF"/>
        </w:rPr>
        <w:t>,</w:t>
      </w:r>
      <w:r w:rsidR="004511B8" w:rsidRPr="004511B8">
        <w:rPr>
          <w:rFonts w:ascii="Arial" w:hAnsi="Arial" w:cs="Arial"/>
          <w:shd w:val="clear" w:color="auto" w:fill="FFFFFF"/>
        </w:rPr>
        <w:t xml:space="preserve"> </w:t>
      </w:r>
      <w:proofErr w:type="spellStart"/>
      <w:r w:rsidR="004511B8" w:rsidRPr="004511B8">
        <w:rPr>
          <w:rFonts w:ascii="Arial" w:hAnsi="Arial" w:cs="Arial"/>
          <w:shd w:val="clear" w:color="auto" w:fill="FFFFFF"/>
        </w:rPr>
        <w:t>generateDiversions</w:t>
      </w:r>
      <w:proofErr w:type="spellEnd"/>
      <w:r w:rsidR="00195184" w:rsidRPr="005836CD">
        <w:rPr>
          <w:rFonts w:ascii="Arial" w:hAnsi="Arial" w:cs="Arial"/>
          <w:shd w:val="clear" w:color="auto" w:fill="FFFFFF"/>
        </w:rPr>
        <w:t xml:space="preserve">, </w:t>
      </w:r>
      <w:proofErr w:type="spellStart"/>
      <w:r w:rsidR="004511B8" w:rsidRPr="004511B8">
        <w:rPr>
          <w:rFonts w:ascii="Arial" w:hAnsi="Arial" w:cs="Arial"/>
          <w:shd w:val="clear" w:color="auto" w:fill="FFFFFF"/>
        </w:rPr>
        <w:t>assignShipmentToTruck</w:t>
      </w:r>
      <w:proofErr w:type="spellEnd"/>
      <w:r w:rsidR="005836CD" w:rsidRPr="005836CD">
        <w:rPr>
          <w:rFonts w:ascii="Arial" w:hAnsi="Arial" w:cs="Arial"/>
          <w:shd w:val="clear" w:color="auto" w:fill="FFFFFF"/>
        </w:rPr>
        <w:t xml:space="preserve"> , </w:t>
      </w:r>
      <w:proofErr w:type="spellStart"/>
      <w:r w:rsidR="004511B8" w:rsidRPr="005836CD">
        <w:rPr>
          <w:rFonts w:ascii="Arial" w:hAnsi="Arial" w:cs="Arial"/>
          <w:shd w:val="clear" w:color="auto" w:fill="FFFFFF"/>
        </w:rPr>
        <w:t>manageShipment</w:t>
      </w:r>
      <w:proofErr w:type="spellEnd"/>
    </w:p>
    <w:p w14:paraId="60701A4A" w14:textId="77777777" w:rsidR="00D206C9" w:rsidRDefault="00D206C9" w:rsidP="005A2EA4">
      <w:pPr>
        <w:rPr>
          <w:rFonts w:ascii="Arial" w:hAnsi="Arial" w:cs="Arial"/>
          <w:b/>
          <w:bCs/>
          <w:shd w:val="clear" w:color="auto" w:fill="FFFFFF"/>
        </w:rPr>
      </w:pPr>
    </w:p>
    <w:p w14:paraId="62D9378E" w14:textId="10664C7C" w:rsidR="00D206C9" w:rsidRDefault="00D206C9" w:rsidP="005A2EA4">
      <w:pPr>
        <w:rPr>
          <w:rFonts w:ascii="Arial" w:hAnsi="Arial" w:cs="Arial"/>
          <w:b/>
          <w:bCs/>
          <w:shd w:val="clear" w:color="auto" w:fill="FFFFFF"/>
        </w:rPr>
      </w:pPr>
      <w:r>
        <w:rPr>
          <w:rFonts w:ascii="Arial" w:hAnsi="Arial" w:cs="Arial"/>
          <w:b/>
          <w:bCs/>
          <w:shd w:val="clear" w:color="auto" w:fill="FFFFFF"/>
        </w:rPr>
        <w:t xml:space="preserve">Requirements: </w:t>
      </w:r>
    </w:p>
    <w:p w14:paraId="6E09E43B" w14:textId="106CDFF0" w:rsidR="00C738D8" w:rsidRPr="00DE3AB1" w:rsidRDefault="00C738D8" w:rsidP="005A2EA4">
      <w:pPr>
        <w:rPr>
          <w:rFonts w:ascii="Arial" w:hAnsi="Arial" w:cs="Arial"/>
          <w:shd w:val="clear" w:color="auto" w:fill="FFFFFF"/>
        </w:rPr>
      </w:pPr>
      <w:r w:rsidRPr="00DE3AB1">
        <w:rPr>
          <w:rFonts w:ascii="Arial" w:hAnsi="Arial" w:cs="Arial"/>
          <w:shd w:val="clear" w:color="auto" w:fill="FFFFFF"/>
        </w:rPr>
        <w:t>R001 = max weight on truck cannot be &gt; 2000 kg,</w:t>
      </w:r>
    </w:p>
    <w:p w14:paraId="5E19AE50" w14:textId="376B4464" w:rsidR="00C738D8" w:rsidRPr="00DE3AB1" w:rsidRDefault="00C738D8" w:rsidP="005A2EA4">
      <w:pPr>
        <w:rPr>
          <w:rFonts w:ascii="Arial" w:hAnsi="Arial" w:cs="Arial"/>
          <w:shd w:val="clear" w:color="auto" w:fill="FFFFFF"/>
        </w:rPr>
      </w:pPr>
      <w:r w:rsidRPr="00DE3AB1">
        <w:rPr>
          <w:rFonts w:ascii="Arial" w:hAnsi="Arial" w:cs="Arial"/>
          <w:shd w:val="clear" w:color="auto" w:fill="FFFFFF"/>
        </w:rPr>
        <w:t>R002 = get the shortest path,</w:t>
      </w:r>
    </w:p>
    <w:p w14:paraId="03B16435" w14:textId="155AC2B2" w:rsidR="00C738D8" w:rsidRPr="00DE3AB1" w:rsidRDefault="00747DD7" w:rsidP="005A2EA4">
      <w:pPr>
        <w:rPr>
          <w:rFonts w:ascii="Arial" w:hAnsi="Arial" w:cs="Arial"/>
          <w:shd w:val="clear" w:color="auto" w:fill="FFFFFF"/>
        </w:rPr>
      </w:pPr>
      <w:r w:rsidRPr="00DE3AB1">
        <w:rPr>
          <w:rFonts w:ascii="Arial" w:hAnsi="Arial" w:cs="Arial"/>
          <w:shd w:val="clear" w:color="auto" w:fill="FFFFFF"/>
        </w:rPr>
        <w:t xml:space="preserve">R003= truck can carry 20 </w:t>
      </w:r>
      <w:r w:rsidR="00DE3AB1" w:rsidRPr="00DE3AB1">
        <w:rPr>
          <w:rFonts w:ascii="Arial" w:hAnsi="Arial" w:cs="Arial"/>
          <w:shd w:val="clear" w:color="auto" w:fill="FFFFFF"/>
        </w:rPr>
        <w:t>cubic</w:t>
      </w:r>
      <w:r w:rsidRPr="00DE3AB1">
        <w:rPr>
          <w:rFonts w:ascii="Arial" w:hAnsi="Arial" w:cs="Arial"/>
          <w:shd w:val="clear" w:color="auto" w:fill="FFFFFF"/>
        </w:rPr>
        <w:t xml:space="preserve"> </w:t>
      </w:r>
      <w:proofErr w:type="gramStart"/>
      <w:r w:rsidRPr="00DE3AB1">
        <w:rPr>
          <w:rFonts w:ascii="Arial" w:hAnsi="Arial" w:cs="Arial"/>
          <w:shd w:val="clear" w:color="auto" w:fill="FFFFFF"/>
        </w:rPr>
        <w:t>meter</w:t>
      </w:r>
      <w:proofErr w:type="gramEnd"/>
      <w:r w:rsidRPr="00DE3AB1">
        <w:rPr>
          <w:rFonts w:ascii="Arial" w:hAnsi="Arial" w:cs="Arial"/>
          <w:shd w:val="clear" w:color="auto" w:fill="FFFFFF"/>
        </w:rPr>
        <w:t xml:space="preserve"> of boxes,</w:t>
      </w:r>
    </w:p>
    <w:p w14:paraId="6D7D4EC6" w14:textId="6D52A5B0" w:rsidR="00747DD7" w:rsidRPr="00DE3AB1" w:rsidRDefault="00747DD7" w:rsidP="005A2EA4">
      <w:pPr>
        <w:rPr>
          <w:rFonts w:ascii="Arial" w:hAnsi="Arial" w:cs="Arial"/>
          <w:shd w:val="clear" w:color="auto" w:fill="FFFFFF"/>
        </w:rPr>
      </w:pPr>
      <w:r w:rsidRPr="00DE3AB1">
        <w:rPr>
          <w:rFonts w:ascii="Arial" w:hAnsi="Arial" w:cs="Arial"/>
          <w:shd w:val="clear" w:color="auto" w:fill="FFFFFF"/>
        </w:rPr>
        <w:t>R004= the boxes 1/2 cubic, 1 cubic meter and 2 cubic meter size</w:t>
      </w:r>
      <w:r w:rsidR="00DB3DA5" w:rsidRPr="00DE3AB1">
        <w:rPr>
          <w:rFonts w:ascii="Arial" w:hAnsi="Arial" w:cs="Arial"/>
          <w:shd w:val="clear" w:color="auto" w:fill="FFFFFF"/>
        </w:rPr>
        <w:t>,</w:t>
      </w:r>
    </w:p>
    <w:p w14:paraId="440CF291" w14:textId="3D1B8F5E" w:rsidR="00DB3DA5" w:rsidRPr="00DE3AB1" w:rsidRDefault="00DB3DA5" w:rsidP="005A2EA4">
      <w:pPr>
        <w:rPr>
          <w:rFonts w:ascii="Arial" w:hAnsi="Arial" w:cs="Arial"/>
          <w:shd w:val="clear" w:color="auto" w:fill="FFFFFF"/>
        </w:rPr>
      </w:pPr>
      <w:r w:rsidRPr="00DE3AB1">
        <w:rPr>
          <w:rFonts w:ascii="Arial" w:hAnsi="Arial" w:cs="Arial"/>
          <w:shd w:val="clear" w:color="auto" w:fill="FFFFFF"/>
        </w:rPr>
        <w:t>R005= all boxes need to be square,</w:t>
      </w:r>
    </w:p>
    <w:p w14:paraId="7821B047" w14:textId="48FDB282" w:rsidR="00DB3DA5" w:rsidRPr="00DE3AB1" w:rsidRDefault="00DB3DA5" w:rsidP="005A2EA4">
      <w:pPr>
        <w:rPr>
          <w:rFonts w:ascii="Arial" w:hAnsi="Arial" w:cs="Arial"/>
          <w:shd w:val="clear" w:color="auto" w:fill="FFFFFF"/>
        </w:rPr>
      </w:pPr>
      <w:r w:rsidRPr="00DE3AB1">
        <w:rPr>
          <w:rFonts w:ascii="Arial" w:hAnsi="Arial" w:cs="Arial"/>
          <w:shd w:val="clear" w:color="auto" w:fill="FFFFFF"/>
        </w:rPr>
        <w:t>R006= the destination of the box by row and column number</w:t>
      </w:r>
      <w:r w:rsidR="00DE3AB1" w:rsidRPr="00DE3AB1">
        <w:rPr>
          <w:rFonts w:ascii="Arial" w:hAnsi="Arial" w:cs="Arial"/>
          <w:shd w:val="clear" w:color="auto" w:fill="FFFFFF"/>
        </w:rPr>
        <w:t>,</w:t>
      </w:r>
    </w:p>
    <w:p w14:paraId="2C0700D9" w14:textId="68296293" w:rsidR="00DE3AB1" w:rsidRPr="00DE3AB1" w:rsidRDefault="00DE3AB1" w:rsidP="005A2EA4">
      <w:pPr>
        <w:rPr>
          <w:rFonts w:ascii="Arial" w:hAnsi="Arial" w:cs="Arial"/>
          <w:shd w:val="clear" w:color="auto" w:fill="FFFFFF"/>
        </w:rPr>
      </w:pPr>
      <w:r w:rsidRPr="00DE3AB1">
        <w:rPr>
          <w:rFonts w:ascii="Arial" w:hAnsi="Arial" w:cs="Arial"/>
          <w:shd w:val="clear" w:color="auto" w:fill="FFFFFF"/>
        </w:rPr>
        <w:t>R007= truck cannot drive through any of the black building</w:t>
      </w:r>
    </w:p>
    <w:p w14:paraId="5638C6AC" w14:textId="62F48FC1" w:rsidR="00511495" w:rsidRPr="00511495" w:rsidRDefault="00511495" w:rsidP="00511495">
      <w:pPr>
        <w:rPr>
          <w:b/>
          <w:bCs/>
        </w:rPr>
      </w:pPr>
      <w:r w:rsidRPr="00511495">
        <w:rPr>
          <w:b/>
          <w:bCs/>
        </w:rPr>
        <w:t xml:space="preserve">Report Prepared By: </w:t>
      </w:r>
      <w:r w:rsidRPr="005A2EA4">
        <w:t>Eda Nur Yilmaz</w:t>
      </w:r>
    </w:p>
    <w:p w14:paraId="5B2A9A63" w14:textId="6043551C" w:rsidR="00511495" w:rsidRPr="00511495" w:rsidRDefault="00511495" w:rsidP="00511495">
      <w:pPr>
        <w:rPr>
          <w:b/>
          <w:bCs/>
        </w:rPr>
      </w:pPr>
      <w:r w:rsidRPr="00511495">
        <w:rPr>
          <w:b/>
          <w:bCs/>
        </w:rPr>
        <w:t xml:space="preserve">Date: </w:t>
      </w:r>
      <w:r w:rsidRPr="005A2EA4">
        <w:t>03 December 2024</w:t>
      </w:r>
    </w:p>
    <w:p w14:paraId="13B8776B" w14:textId="77777777" w:rsidR="00511495" w:rsidRDefault="00511495" w:rsidP="00511495"/>
    <w:p w14:paraId="2DD7FADC" w14:textId="77777777" w:rsidR="00511495" w:rsidRDefault="00511495" w:rsidP="00511495"/>
    <w:tbl>
      <w:tblPr>
        <w:tblStyle w:val="PlainTable1"/>
        <w:tblW w:w="0" w:type="auto"/>
        <w:tblLook w:val="04A0" w:firstRow="1" w:lastRow="0" w:firstColumn="1" w:lastColumn="0" w:noHBand="0" w:noVBand="1"/>
      </w:tblPr>
      <w:tblGrid>
        <w:gridCol w:w="2361"/>
        <w:gridCol w:w="795"/>
        <w:gridCol w:w="2525"/>
        <w:gridCol w:w="1301"/>
        <w:gridCol w:w="786"/>
        <w:gridCol w:w="771"/>
        <w:gridCol w:w="811"/>
      </w:tblGrid>
      <w:tr w:rsidR="00511495" w14:paraId="65C7C5A2" w14:textId="77777777" w:rsidTr="00971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EF10D9B" w14:textId="77777777" w:rsidR="00511495" w:rsidRDefault="00511495" w:rsidP="009717AF">
            <w:pPr>
              <w:rPr>
                <w:b w:val="0"/>
                <w:bCs w:val="0"/>
              </w:rPr>
            </w:pPr>
            <w:r>
              <w:lastRenderedPageBreak/>
              <w:t>Function/</w:t>
            </w:r>
          </w:p>
          <w:p w14:paraId="20A3C582" w14:textId="77777777" w:rsidR="00511495" w:rsidRDefault="00511495" w:rsidP="009717AF">
            <w:pPr>
              <w:rPr>
                <w:b w:val="0"/>
                <w:bCs w:val="0"/>
              </w:rPr>
            </w:pPr>
            <w:r>
              <w:t>Acceptance/</w:t>
            </w:r>
          </w:p>
          <w:p w14:paraId="45DCC9AB" w14:textId="77777777" w:rsidR="00511495" w:rsidRDefault="00511495" w:rsidP="009717AF">
            <w:pPr>
              <w:rPr>
                <w:b w:val="0"/>
                <w:bCs w:val="0"/>
              </w:rPr>
            </w:pPr>
            <w:r>
              <w:t>Requirement/</w:t>
            </w:r>
          </w:p>
          <w:p w14:paraId="42317CDD" w14:textId="77777777" w:rsidR="00511495" w:rsidRDefault="00511495" w:rsidP="009717AF">
            <w:r>
              <w:t>Test Case</w:t>
            </w:r>
          </w:p>
        </w:tc>
        <w:tc>
          <w:tcPr>
            <w:tcW w:w="1335" w:type="dxa"/>
          </w:tcPr>
          <w:p w14:paraId="7F8FF8A8" w14:textId="77777777" w:rsidR="00511495" w:rsidRPr="00591C03" w:rsidRDefault="00511495" w:rsidP="009717AF">
            <w:pPr>
              <w:cnfStyle w:val="100000000000" w:firstRow="1" w:lastRow="0" w:firstColumn="0" w:lastColumn="0" w:oddVBand="0" w:evenVBand="0" w:oddHBand="0" w:evenHBand="0" w:firstRowFirstColumn="0" w:firstRowLastColumn="0" w:lastRowFirstColumn="0" w:lastRowLastColumn="0"/>
              <w:rPr>
                <w:b w:val="0"/>
                <w:bCs w:val="0"/>
              </w:rPr>
            </w:pPr>
            <w:r>
              <w:t xml:space="preserve"> Total No. of Test Cases Executed</w:t>
            </w:r>
          </w:p>
        </w:tc>
        <w:tc>
          <w:tcPr>
            <w:tcW w:w="1336" w:type="dxa"/>
          </w:tcPr>
          <w:p w14:paraId="51434515" w14:textId="77777777" w:rsidR="00511495" w:rsidRDefault="00511495" w:rsidP="009717AF">
            <w:pPr>
              <w:cnfStyle w:val="100000000000" w:firstRow="1" w:lastRow="0" w:firstColumn="0" w:lastColumn="0" w:oddVBand="0" w:evenVBand="0" w:oddHBand="0" w:evenHBand="0" w:firstRowFirstColumn="0" w:firstRowLastColumn="0" w:lastRowFirstColumn="0" w:lastRowLastColumn="0"/>
              <w:rPr>
                <w:b w:val="0"/>
                <w:bCs w:val="0"/>
              </w:rPr>
            </w:pPr>
            <w:r>
              <w:t>Test Case</w:t>
            </w:r>
          </w:p>
          <w:p w14:paraId="1CBE20CE" w14:textId="77777777" w:rsidR="00511495" w:rsidRDefault="00511495" w:rsidP="009717AF">
            <w:pPr>
              <w:cnfStyle w:val="100000000000" w:firstRow="1" w:lastRow="0" w:firstColumn="0" w:lastColumn="0" w:oddVBand="0" w:evenVBand="0" w:oddHBand="0" w:evenHBand="0" w:firstRowFirstColumn="0" w:firstRowLastColumn="0" w:lastRowFirstColumn="0" w:lastRowLastColumn="0"/>
            </w:pPr>
            <w:r>
              <w:t xml:space="preserve"> Identifier</w:t>
            </w:r>
          </w:p>
        </w:tc>
        <w:tc>
          <w:tcPr>
            <w:tcW w:w="1336" w:type="dxa"/>
          </w:tcPr>
          <w:p w14:paraId="44FD4113" w14:textId="77777777" w:rsidR="00511495" w:rsidRDefault="00511495" w:rsidP="009717AF">
            <w:pPr>
              <w:cnfStyle w:val="100000000000" w:firstRow="1" w:lastRow="0" w:firstColumn="0" w:lastColumn="0" w:oddVBand="0" w:evenVBand="0" w:oddHBand="0" w:evenHBand="0" w:firstRowFirstColumn="0" w:firstRowLastColumn="0" w:lastRowFirstColumn="0" w:lastRowLastColumn="0"/>
              <w:rPr>
                <w:b w:val="0"/>
                <w:bCs w:val="0"/>
              </w:rPr>
            </w:pPr>
            <w:r>
              <w:t xml:space="preserve">Defects/ Deviation/ </w:t>
            </w:r>
          </w:p>
          <w:p w14:paraId="42B63F42" w14:textId="77777777" w:rsidR="00511495" w:rsidRDefault="00511495" w:rsidP="009717AF">
            <w:pPr>
              <w:cnfStyle w:val="100000000000" w:firstRow="1" w:lastRow="0" w:firstColumn="0" w:lastColumn="0" w:oddVBand="0" w:evenVBand="0" w:oddHBand="0" w:evenHBand="0" w:firstRowFirstColumn="0" w:firstRowLastColumn="0" w:lastRowFirstColumn="0" w:lastRowLastColumn="0"/>
            </w:pPr>
            <w:r>
              <w:t>Problem</w:t>
            </w:r>
          </w:p>
        </w:tc>
        <w:tc>
          <w:tcPr>
            <w:tcW w:w="1336" w:type="dxa"/>
          </w:tcPr>
          <w:p w14:paraId="64A59A25" w14:textId="77777777" w:rsidR="00511495" w:rsidRDefault="00511495" w:rsidP="009717AF">
            <w:pPr>
              <w:cnfStyle w:val="100000000000" w:firstRow="1" w:lastRow="0" w:firstColumn="0" w:lastColumn="0" w:oddVBand="0" w:evenVBand="0" w:oddHBand="0" w:evenHBand="0" w:firstRowFirstColumn="0" w:firstRowLastColumn="0" w:lastRowFirstColumn="0" w:lastRowLastColumn="0"/>
            </w:pPr>
            <w:r>
              <w:t>Pass/Fail</w:t>
            </w:r>
          </w:p>
        </w:tc>
        <w:tc>
          <w:tcPr>
            <w:tcW w:w="1336" w:type="dxa"/>
          </w:tcPr>
          <w:p w14:paraId="40176F1C" w14:textId="77777777" w:rsidR="00511495" w:rsidRDefault="00511495" w:rsidP="009717AF">
            <w:pPr>
              <w:cnfStyle w:val="100000000000" w:firstRow="1" w:lastRow="0" w:firstColumn="0" w:lastColumn="0" w:oddVBand="0" w:evenVBand="0" w:oddHBand="0" w:evenHBand="0" w:firstRowFirstColumn="0" w:firstRowLastColumn="0" w:lastRowFirstColumn="0" w:lastRowLastColumn="0"/>
            </w:pPr>
            <w:r>
              <w:t>Approval Time/ Date</w:t>
            </w:r>
          </w:p>
        </w:tc>
        <w:tc>
          <w:tcPr>
            <w:tcW w:w="1336" w:type="dxa"/>
          </w:tcPr>
          <w:p w14:paraId="5E0E4DB3" w14:textId="77777777" w:rsidR="00511495" w:rsidRDefault="00511495" w:rsidP="009717AF">
            <w:pPr>
              <w:cnfStyle w:val="100000000000" w:firstRow="1" w:lastRow="0" w:firstColumn="0" w:lastColumn="0" w:oddVBand="0" w:evenVBand="0" w:oddHBand="0" w:evenHBand="0" w:firstRowFirstColumn="0" w:firstRowLastColumn="0" w:lastRowFirstColumn="0" w:lastRowLastColumn="0"/>
            </w:pPr>
            <w:r>
              <w:t>Approved by</w:t>
            </w:r>
          </w:p>
        </w:tc>
      </w:tr>
      <w:tr w:rsidR="00511495" w14:paraId="4C4FCB89"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BF5D07D" w14:textId="77777777" w:rsidR="00511495" w:rsidRDefault="00511495" w:rsidP="009717AF">
            <w:proofErr w:type="spellStart"/>
            <w:r>
              <w:t>isValidWeight</w:t>
            </w:r>
            <w:proofErr w:type="spellEnd"/>
          </w:p>
        </w:tc>
        <w:tc>
          <w:tcPr>
            <w:tcW w:w="1335" w:type="dxa"/>
          </w:tcPr>
          <w:p w14:paraId="604C0FD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6</w:t>
            </w:r>
          </w:p>
        </w:tc>
        <w:tc>
          <w:tcPr>
            <w:tcW w:w="1336" w:type="dxa"/>
          </w:tcPr>
          <w:p w14:paraId="6107BEE8"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t>T</w:t>
            </w:r>
            <w:r w:rsidRPr="00FD07F6">
              <w:t>estValidWeight</w:t>
            </w:r>
            <w:proofErr w:type="spellEnd"/>
          </w:p>
        </w:tc>
        <w:tc>
          <w:tcPr>
            <w:tcW w:w="1336" w:type="dxa"/>
          </w:tcPr>
          <w:p w14:paraId="0133BF66" w14:textId="77777777" w:rsidR="00511495" w:rsidRPr="00511495" w:rsidRDefault="00511495" w:rsidP="009717AF">
            <w:pPr>
              <w:cnfStyle w:val="000000100000" w:firstRow="0" w:lastRow="0" w:firstColumn="0" w:lastColumn="0" w:oddVBand="0" w:evenVBand="0" w:oddHBand="1" w:evenHBand="0" w:firstRowFirstColumn="0" w:firstRowLastColumn="0" w:lastRowFirstColumn="0" w:lastRowLastColumn="0"/>
              <w:rPr>
                <w:highlight w:val="green"/>
              </w:rPr>
            </w:pPr>
          </w:p>
        </w:tc>
        <w:tc>
          <w:tcPr>
            <w:tcW w:w="1336" w:type="dxa"/>
          </w:tcPr>
          <w:p w14:paraId="39425BDC" w14:textId="77777777" w:rsidR="00511495" w:rsidRPr="00511495" w:rsidRDefault="00511495" w:rsidP="009717AF">
            <w:pPr>
              <w:cnfStyle w:val="000000100000" w:firstRow="0" w:lastRow="0" w:firstColumn="0" w:lastColumn="0" w:oddVBand="0" w:evenVBand="0" w:oddHBand="1" w:evenHBand="0" w:firstRowFirstColumn="0" w:firstRowLastColumn="0" w:lastRowFirstColumn="0" w:lastRowLastColumn="0"/>
              <w:rPr>
                <w:highlight w:val="green"/>
              </w:rPr>
            </w:pPr>
            <w:r w:rsidRPr="00511495">
              <w:rPr>
                <w:highlight w:val="green"/>
              </w:rPr>
              <w:t>Pass</w:t>
            </w:r>
          </w:p>
        </w:tc>
        <w:tc>
          <w:tcPr>
            <w:tcW w:w="1336" w:type="dxa"/>
          </w:tcPr>
          <w:p w14:paraId="41CADC6B"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27 Oct 2024</w:t>
            </w:r>
          </w:p>
        </w:tc>
        <w:tc>
          <w:tcPr>
            <w:tcW w:w="1336" w:type="dxa"/>
          </w:tcPr>
          <w:p w14:paraId="1E76BD7B"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3FFC0817"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2C4014EC" w14:textId="77777777" w:rsidR="00511495" w:rsidRDefault="00511495" w:rsidP="009717AF"/>
        </w:tc>
        <w:tc>
          <w:tcPr>
            <w:tcW w:w="1335" w:type="dxa"/>
          </w:tcPr>
          <w:p w14:paraId="316F6685"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19BCCC6B"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FD07F6">
              <w:t>TestInvalidWeightLow</w:t>
            </w:r>
            <w:proofErr w:type="spellEnd"/>
          </w:p>
        </w:tc>
        <w:tc>
          <w:tcPr>
            <w:tcW w:w="1336" w:type="dxa"/>
          </w:tcPr>
          <w:p w14:paraId="7AFADF03"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054A747F"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1463F01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27 Oct 2024</w:t>
            </w:r>
          </w:p>
        </w:tc>
        <w:tc>
          <w:tcPr>
            <w:tcW w:w="1336" w:type="dxa"/>
          </w:tcPr>
          <w:p w14:paraId="58FEBF4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37348695"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2CF2E46" w14:textId="77777777" w:rsidR="00511495" w:rsidRDefault="00511495" w:rsidP="009717AF"/>
        </w:tc>
        <w:tc>
          <w:tcPr>
            <w:tcW w:w="1335" w:type="dxa"/>
          </w:tcPr>
          <w:p w14:paraId="212F1E0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27A0C4C5"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FD07F6">
              <w:t>TestInvalidWeightHigh</w:t>
            </w:r>
            <w:proofErr w:type="spellEnd"/>
          </w:p>
        </w:tc>
        <w:tc>
          <w:tcPr>
            <w:tcW w:w="1336" w:type="dxa"/>
          </w:tcPr>
          <w:p w14:paraId="5DA9908F"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4D1B935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35F159B0"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27 Oct 2024</w:t>
            </w:r>
          </w:p>
        </w:tc>
        <w:tc>
          <w:tcPr>
            <w:tcW w:w="1336" w:type="dxa"/>
          </w:tcPr>
          <w:p w14:paraId="070A74E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5F08E6BB"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751BDDD7" w14:textId="77777777" w:rsidR="00511495" w:rsidRDefault="00511495" w:rsidP="009717AF"/>
        </w:tc>
        <w:tc>
          <w:tcPr>
            <w:tcW w:w="1335" w:type="dxa"/>
          </w:tcPr>
          <w:p w14:paraId="491A678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1502B1F0"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FD07F6">
              <w:t>TestEdgeWeightLow</w:t>
            </w:r>
            <w:proofErr w:type="spellEnd"/>
          </w:p>
        </w:tc>
        <w:tc>
          <w:tcPr>
            <w:tcW w:w="1336" w:type="dxa"/>
          </w:tcPr>
          <w:p w14:paraId="2370FC63"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408F1E4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4D899276"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27 Oct 2024</w:t>
            </w:r>
          </w:p>
        </w:tc>
        <w:tc>
          <w:tcPr>
            <w:tcW w:w="1336" w:type="dxa"/>
          </w:tcPr>
          <w:p w14:paraId="31C49EB2"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3E1C3B1F"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3888C7E" w14:textId="77777777" w:rsidR="00511495" w:rsidRDefault="00511495" w:rsidP="009717AF"/>
        </w:tc>
        <w:tc>
          <w:tcPr>
            <w:tcW w:w="1335" w:type="dxa"/>
          </w:tcPr>
          <w:p w14:paraId="5882A194"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267D8282"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FD07F6">
              <w:t>TestEdgeWeightHigh</w:t>
            </w:r>
            <w:proofErr w:type="spellEnd"/>
          </w:p>
        </w:tc>
        <w:tc>
          <w:tcPr>
            <w:tcW w:w="1336" w:type="dxa"/>
          </w:tcPr>
          <w:p w14:paraId="3804839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203984A3"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59A224F3"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27 Oct 2024</w:t>
            </w:r>
          </w:p>
        </w:tc>
        <w:tc>
          <w:tcPr>
            <w:tcW w:w="1336" w:type="dxa"/>
          </w:tcPr>
          <w:p w14:paraId="3C705FE9"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7B0811C7"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5C14E70E" w14:textId="77777777" w:rsidR="00511495" w:rsidRDefault="00511495" w:rsidP="009717AF"/>
        </w:tc>
        <w:tc>
          <w:tcPr>
            <w:tcW w:w="1335" w:type="dxa"/>
          </w:tcPr>
          <w:p w14:paraId="28F0F947"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3F97CF9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FD07F6">
              <w:t>TestMaxWeight</w:t>
            </w:r>
            <w:proofErr w:type="spellEnd"/>
          </w:p>
        </w:tc>
        <w:tc>
          <w:tcPr>
            <w:tcW w:w="1336" w:type="dxa"/>
          </w:tcPr>
          <w:p w14:paraId="3E02BF0C"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0A68133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55B6E9D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 xml:space="preserve"> 24 Dec</w:t>
            </w:r>
          </w:p>
          <w:p w14:paraId="6536DA44"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2024</w:t>
            </w:r>
          </w:p>
        </w:tc>
        <w:tc>
          <w:tcPr>
            <w:tcW w:w="1336" w:type="dxa"/>
          </w:tcPr>
          <w:p w14:paraId="04603CC5"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1E4114E2"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7F9EF2AE" w14:textId="77777777" w:rsidR="00511495" w:rsidRDefault="00511495" w:rsidP="009717AF">
            <w:proofErr w:type="spellStart"/>
            <w:r w:rsidRPr="00FD07F6">
              <w:t>isValidSize</w:t>
            </w:r>
            <w:proofErr w:type="spellEnd"/>
          </w:p>
        </w:tc>
        <w:tc>
          <w:tcPr>
            <w:tcW w:w="1335" w:type="dxa"/>
          </w:tcPr>
          <w:p w14:paraId="0FD0F2ED"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3</w:t>
            </w:r>
          </w:p>
        </w:tc>
        <w:tc>
          <w:tcPr>
            <w:tcW w:w="1336" w:type="dxa"/>
          </w:tcPr>
          <w:p w14:paraId="5E042F5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CA154F">
              <w:t>TestValidSize</w:t>
            </w:r>
            <w:proofErr w:type="spellEnd"/>
          </w:p>
        </w:tc>
        <w:tc>
          <w:tcPr>
            <w:tcW w:w="1336" w:type="dxa"/>
          </w:tcPr>
          <w:p w14:paraId="6199BE47"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62258C2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557F60C7"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27 Oct 2024</w:t>
            </w:r>
          </w:p>
        </w:tc>
        <w:tc>
          <w:tcPr>
            <w:tcW w:w="1336" w:type="dxa"/>
          </w:tcPr>
          <w:p w14:paraId="12B0A89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0CC075F0"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41CADC05" w14:textId="77777777" w:rsidR="00511495" w:rsidRDefault="00511495" w:rsidP="009717AF"/>
        </w:tc>
        <w:tc>
          <w:tcPr>
            <w:tcW w:w="1335" w:type="dxa"/>
          </w:tcPr>
          <w:p w14:paraId="1E67955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06D814A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CA154F">
              <w:t>TestInvalidSizeHigh</w:t>
            </w:r>
            <w:proofErr w:type="spellEnd"/>
          </w:p>
        </w:tc>
        <w:tc>
          <w:tcPr>
            <w:tcW w:w="1336" w:type="dxa"/>
          </w:tcPr>
          <w:p w14:paraId="2A9DF8E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09639243"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4BEED8F9"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27 Oct 2024</w:t>
            </w:r>
          </w:p>
        </w:tc>
        <w:tc>
          <w:tcPr>
            <w:tcW w:w="1336" w:type="dxa"/>
          </w:tcPr>
          <w:p w14:paraId="2506B0FC"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454540F7"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E79291D" w14:textId="77777777" w:rsidR="00511495" w:rsidRDefault="00511495" w:rsidP="009717AF"/>
        </w:tc>
        <w:tc>
          <w:tcPr>
            <w:tcW w:w="1335" w:type="dxa"/>
          </w:tcPr>
          <w:p w14:paraId="192B2ED4"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28B04712"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CA154F">
              <w:t>TestValidBoxSize</w:t>
            </w:r>
            <w:proofErr w:type="spellEnd"/>
          </w:p>
        </w:tc>
        <w:tc>
          <w:tcPr>
            <w:tcW w:w="1336" w:type="dxa"/>
          </w:tcPr>
          <w:p w14:paraId="0DA33F08"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4AB5BFF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39915692"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24 Dec 2023</w:t>
            </w:r>
          </w:p>
        </w:tc>
        <w:tc>
          <w:tcPr>
            <w:tcW w:w="1336" w:type="dxa"/>
          </w:tcPr>
          <w:p w14:paraId="17B2E699"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4A338E9D"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0CDA2537" w14:textId="77777777" w:rsidR="00511495" w:rsidRDefault="00511495" w:rsidP="009717AF">
            <w:proofErr w:type="spellStart"/>
            <w:r w:rsidRPr="00CA154F">
              <w:t>isValidDestination</w:t>
            </w:r>
            <w:proofErr w:type="spellEnd"/>
          </w:p>
        </w:tc>
        <w:tc>
          <w:tcPr>
            <w:tcW w:w="1335" w:type="dxa"/>
          </w:tcPr>
          <w:p w14:paraId="27D26E85"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9</w:t>
            </w:r>
          </w:p>
        </w:tc>
        <w:tc>
          <w:tcPr>
            <w:tcW w:w="1336" w:type="dxa"/>
          </w:tcPr>
          <w:p w14:paraId="4EE6BF5B"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CA154F">
              <w:t>TestEdgeCaseDestination</w:t>
            </w:r>
            <w:proofErr w:type="spellEnd"/>
          </w:p>
        </w:tc>
        <w:tc>
          <w:tcPr>
            <w:tcW w:w="1336" w:type="dxa"/>
          </w:tcPr>
          <w:p w14:paraId="0547D423"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2FA2008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74FB359F"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10 Nov 2024</w:t>
            </w:r>
          </w:p>
        </w:tc>
        <w:tc>
          <w:tcPr>
            <w:tcW w:w="1336" w:type="dxa"/>
          </w:tcPr>
          <w:p w14:paraId="64451B42"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23A816E3"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6F2FC7F" w14:textId="77777777" w:rsidR="00511495" w:rsidRDefault="00511495" w:rsidP="009717AF"/>
        </w:tc>
        <w:tc>
          <w:tcPr>
            <w:tcW w:w="1335" w:type="dxa"/>
          </w:tcPr>
          <w:p w14:paraId="22CD5759"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3A9CC88D"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CA154F">
              <w:t>TestInvalidDestinationStartLetter</w:t>
            </w:r>
            <w:proofErr w:type="spellEnd"/>
          </w:p>
        </w:tc>
        <w:tc>
          <w:tcPr>
            <w:tcW w:w="1336" w:type="dxa"/>
          </w:tcPr>
          <w:p w14:paraId="2BC68D2F"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7B23143F"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0BCC9C5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10 Nov 2024</w:t>
            </w:r>
          </w:p>
        </w:tc>
        <w:tc>
          <w:tcPr>
            <w:tcW w:w="1336" w:type="dxa"/>
          </w:tcPr>
          <w:p w14:paraId="43976FC8"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08B69CF3"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0282C408" w14:textId="77777777" w:rsidR="00511495" w:rsidRDefault="00511495" w:rsidP="009717AF"/>
        </w:tc>
        <w:tc>
          <w:tcPr>
            <w:tcW w:w="1335" w:type="dxa"/>
          </w:tcPr>
          <w:p w14:paraId="6DA717E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3E4D178B"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CA154F">
              <w:t>TestInvalidDestinationNoLetterEnd</w:t>
            </w:r>
            <w:proofErr w:type="spellEnd"/>
          </w:p>
        </w:tc>
        <w:tc>
          <w:tcPr>
            <w:tcW w:w="1336" w:type="dxa"/>
          </w:tcPr>
          <w:p w14:paraId="2E8D0E6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746F711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72537FF6"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10 Nov 2024</w:t>
            </w:r>
          </w:p>
        </w:tc>
        <w:tc>
          <w:tcPr>
            <w:tcW w:w="1336" w:type="dxa"/>
          </w:tcPr>
          <w:p w14:paraId="0860E826"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4211AEA6"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0AFD105" w14:textId="77777777" w:rsidR="00511495" w:rsidRDefault="00511495" w:rsidP="009717AF"/>
        </w:tc>
        <w:tc>
          <w:tcPr>
            <w:tcW w:w="1335" w:type="dxa"/>
          </w:tcPr>
          <w:p w14:paraId="53F2963D"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1C7A91CE" w14:textId="77777777" w:rsidR="00511495" w:rsidRPr="00CA154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CA154F">
              <w:t>TestInvalidDestinationMiddleNotDigits</w:t>
            </w:r>
            <w:proofErr w:type="spellEnd"/>
          </w:p>
        </w:tc>
        <w:tc>
          <w:tcPr>
            <w:tcW w:w="1336" w:type="dxa"/>
          </w:tcPr>
          <w:p w14:paraId="2538580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7D96470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0930D29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10 Nov 2024</w:t>
            </w:r>
          </w:p>
        </w:tc>
        <w:tc>
          <w:tcPr>
            <w:tcW w:w="1336" w:type="dxa"/>
          </w:tcPr>
          <w:p w14:paraId="310C5B27"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7CD8EA36"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3B65FB15" w14:textId="77777777" w:rsidR="00511495" w:rsidRDefault="00511495" w:rsidP="009717AF"/>
        </w:tc>
        <w:tc>
          <w:tcPr>
            <w:tcW w:w="1335" w:type="dxa"/>
          </w:tcPr>
          <w:p w14:paraId="525E3A3B"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03ECCEF7" w14:textId="77777777" w:rsidR="00511495" w:rsidRPr="00CA154F" w:rsidRDefault="00511495" w:rsidP="009717AF">
            <w:pPr>
              <w:cnfStyle w:val="000000000000" w:firstRow="0" w:lastRow="0" w:firstColumn="0" w:lastColumn="0" w:oddVBand="0" w:evenVBand="0" w:oddHBand="0" w:evenHBand="0" w:firstRowFirstColumn="0" w:firstRowLastColumn="0" w:lastRowFirstColumn="0" w:lastRowLastColumn="0"/>
            </w:pPr>
            <w:r>
              <w:t>T</w:t>
            </w:r>
            <w:r w:rsidRPr="00CA154F">
              <w:t>estEdgeCaseDestination1</w:t>
            </w:r>
          </w:p>
        </w:tc>
        <w:tc>
          <w:tcPr>
            <w:tcW w:w="1336" w:type="dxa"/>
          </w:tcPr>
          <w:p w14:paraId="2ECC91E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790713C6"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1F8E9B9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10 Nov 2024</w:t>
            </w:r>
          </w:p>
        </w:tc>
        <w:tc>
          <w:tcPr>
            <w:tcW w:w="1336" w:type="dxa"/>
          </w:tcPr>
          <w:p w14:paraId="3CF42269"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16B5F3A2"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89E122E" w14:textId="77777777" w:rsidR="00511495" w:rsidRDefault="00511495" w:rsidP="009717AF"/>
        </w:tc>
        <w:tc>
          <w:tcPr>
            <w:tcW w:w="1335" w:type="dxa"/>
          </w:tcPr>
          <w:p w14:paraId="532C2C3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60A98BC7" w14:textId="77777777" w:rsidR="00511495" w:rsidRPr="00CA154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CA154F">
              <w:t>TestEdgeNotValidDestination</w:t>
            </w:r>
            <w:proofErr w:type="spellEnd"/>
          </w:p>
        </w:tc>
        <w:tc>
          <w:tcPr>
            <w:tcW w:w="1336" w:type="dxa"/>
          </w:tcPr>
          <w:p w14:paraId="636441E9"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184161B6"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1F4E4355"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10 Nov 2024</w:t>
            </w:r>
          </w:p>
        </w:tc>
        <w:tc>
          <w:tcPr>
            <w:tcW w:w="1336" w:type="dxa"/>
          </w:tcPr>
          <w:p w14:paraId="1879E0E8"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686FE601"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5D504F0A" w14:textId="77777777" w:rsidR="00511495" w:rsidRDefault="00511495" w:rsidP="009717AF"/>
        </w:tc>
        <w:tc>
          <w:tcPr>
            <w:tcW w:w="1335" w:type="dxa"/>
          </w:tcPr>
          <w:p w14:paraId="6CF50D85"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10148DD2" w14:textId="77777777" w:rsidR="00511495" w:rsidRPr="00CA154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CA154F">
              <w:t>TestEdgeNotValidRowDestination</w:t>
            </w:r>
            <w:proofErr w:type="spellEnd"/>
          </w:p>
        </w:tc>
        <w:tc>
          <w:tcPr>
            <w:tcW w:w="1336" w:type="dxa"/>
          </w:tcPr>
          <w:p w14:paraId="7F91775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0A9C64C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2CD3F3CD"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10 Nov 2024</w:t>
            </w:r>
          </w:p>
        </w:tc>
        <w:tc>
          <w:tcPr>
            <w:tcW w:w="1336" w:type="dxa"/>
          </w:tcPr>
          <w:p w14:paraId="5A3CC574"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62C546C1"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7D79FAA" w14:textId="77777777" w:rsidR="00511495" w:rsidRDefault="00511495" w:rsidP="009717AF"/>
        </w:tc>
        <w:tc>
          <w:tcPr>
            <w:tcW w:w="1335" w:type="dxa"/>
          </w:tcPr>
          <w:p w14:paraId="1614F46F"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3CF1F83A" w14:textId="77777777" w:rsidR="00511495" w:rsidRPr="00CA154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CA154F">
              <w:t>TestEdgelowerLetterDestination</w:t>
            </w:r>
            <w:proofErr w:type="spellEnd"/>
          </w:p>
        </w:tc>
        <w:tc>
          <w:tcPr>
            <w:tcW w:w="1336" w:type="dxa"/>
          </w:tcPr>
          <w:p w14:paraId="29CCA1DD"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2A6A582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4CC3B058"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10 Nov 2024</w:t>
            </w:r>
          </w:p>
        </w:tc>
        <w:tc>
          <w:tcPr>
            <w:tcW w:w="1336" w:type="dxa"/>
          </w:tcPr>
          <w:p w14:paraId="0A510F5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2D8A7332"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45383A06" w14:textId="77777777" w:rsidR="00511495" w:rsidRDefault="00511495" w:rsidP="009717AF"/>
        </w:tc>
        <w:tc>
          <w:tcPr>
            <w:tcW w:w="1335" w:type="dxa"/>
          </w:tcPr>
          <w:p w14:paraId="1916BED7"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18A3FC99" w14:textId="77777777" w:rsidR="00511495" w:rsidRPr="00CA154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CA154F">
              <w:t>TestDestinationByRowAndCol</w:t>
            </w:r>
            <w:proofErr w:type="spellEnd"/>
          </w:p>
        </w:tc>
        <w:tc>
          <w:tcPr>
            <w:tcW w:w="1336" w:type="dxa"/>
          </w:tcPr>
          <w:p w14:paraId="661E3FC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318209C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64BE695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24 Dec 2024</w:t>
            </w:r>
          </w:p>
        </w:tc>
        <w:tc>
          <w:tcPr>
            <w:tcW w:w="1336" w:type="dxa"/>
          </w:tcPr>
          <w:p w14:paraId="77DB2795"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5D67D2A1"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3720694" w14:textId="77777777" w:rsidR="00511495" w:rsidRDefault="00511495" w:rsidP="009717AF">
            <w:proofErr w:type="spellStart"/>
            <w:r w:rsidRPr="00AE7A2B">
              <w:t>calculateRemainingTruckCapacity</w:t>
            </w:r>
            <w:proofErr w:type="spellEnd"/>
          </w:p>
        </w:tc>
        <w:tc>
          <w:tcPr>
            <w:tcW w:w="1335" w:type="dxa"/>
          </w:tcPr>
          <w:p w14:paraId="38732532"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1</w:t>
            </w:r>
          </w:p>
        </w:tc>
        <w:tc>
          <w:tcPr>
            <w:tcW w:w="1336" w:type="dxa"/>
          </w:tcPr>
          <w:p w14:paraId="3466C94E" w14:textId="77777777" w:rsidR="00511495" w:rsidRPr="00CA154F" w:rsidRDefault="00511495" w:rsidP="009717AF">
            <w:pPr>
              <w:cnfStyle w:val="000000100000" w:firstRow="0" w:lastRow="0" w:firstColumn="0" w:lastColumn="0" w:oddVBand="0" w:evenVBand="0" w:oddHBand="1" w:evenHBand="0" w:firstRowFirstColumn="0" w:firstRowLastColumn="0" w:lastRowFirstColumn="0" w:lastRowLastColumn="0"/>
            </w:pPr>
            <w:r w:rsidRPr="00AE7A2B">
              <w:t>TestTruckCapacity</w:t>
            </w:r>
          </w:p>
        </w:tc>
        <w:tc>
          <w:tcPr>
            <w:tcW w:w="1336" w:type="dxa"/>
          </w:tcPr>
          <w:p w14:paraId="66457C84"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1079AF">
              <w:t>The testing phase identified 2 defects, with one resolved and the other under investigation.</w:t>
            </w:r>
          </w:p>
        </w:tc>
        <w:tc>
          <w:tcPr>
            <w:tcW w:w="1336" w:type="dxa"/>
          </w:tcPr>
          <w:p w14:paraId="12C6C33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Fail</w:t>
            </w:r>
          </w:p>
        </w:tc>
        <w:tc>
          <w:tcPr>
            <w:tcW w:w="1336" w:type="dxa"/>
          </w:tcPr>
          <w:p w14:paraId="6E3C316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29 Dec 2024</w:t>
            </w:r>
          </w:p>
        </w:tc>
        <w:tc>
          <w:tcPr>
            <w:tcW w:w="1336" w:type="dxa"/>
          </w:tcPr>
          <w:p w14:paraId="16412CF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77878CCF"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730859D4" w14:textId="77777777" w:rsidR="00511495" w:rsidRDefault="00511495" w:rsidP="009717AF">
            <w:proofErr w:type="spellStart"/>
            <w:r w:rsidRPr="001079AF">
              <w:t>canTruckHandleShipment</w:t>
            </w:r>
            <w:proofErr w:type="spellEnd"/>
          </w:p>
        </w:tc>
        <w:tc>
          <w:tcPr>
            <w:tcW w:w="1335" w:type="dxa"/>
          </w:tcPr>
          <w:p w14:paraId="226B1713"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w:t>
            </w:r>
          </w:p>
        </w:tc>
        <w:tc>
          <w:tcPr>
            <w:tcW w:w="1336" w:type="dxa"/>
          </w:tcPr>
          <w:p w14:paraId="0160ED87" w14:textId="77777777" w:rsidR="00511495" w:rsidRPr="00CA154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1079AF">
              <w:t>TestCanTruckHandleShipment</w:t>
            </w:r>
            <w:proofErr w:type="spellEnd"/>
          </w:p>
        </w:tc>
        <w:tc>
          <w:tcPr>
            <w:tcW w:w="1336" w:type="dxa"/>
          </w:tcPr>
          <w:p w14:paraId="7E84FB4D"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4EA9C012"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613A44BC"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 Nov</w:t>
            </w:r>
          </w:p>
          <w:p w14:paraId="136BC41B"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2024</w:t>
            </w:r>
          </w:p>
        </w:tc>
        <w:tc>
          <w:tcPr>
            <w:tcW w:w="1336" w:type="dxa"/>
          </w:tcPr>
          <w:p w14:paraId="284EF130"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005E26E7"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631E141" w14:textId="77777777" w:rsidR="00511495" w:rsidRDefault="00511495" w:rsidP="009717AF"/>
        </w:tc>
        <w:tc>
          <w:tcPr>
            <w:tcW w:w="1335" w:type="dxa"/>
          </w:tcPr>
          <w:p w14:paraId="629B3E6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78B69DD5" w14:textId="77777777" w:rsidR="00511495" w:rsidRPr="00CA154F" w:rsidRDefault="00511495" w:rsidP="009717AF">
            <w:pPr>
              <w:cnfStyle w:val="000000100000" w:firstRow="0" w:lastRow="0" w:firstColumn="0" w:lastColumn="0" w:oddVBand="0" w:evenVBand="0" w:oddHBand="1" w:evenHBand="0" w:firstRowFirstColumn="0" w:firstRowLastColumn="0" w:lastRowFirstColumn="0" w:lastRowLastColumn="0"/>
            </w:pPr>
            <w:r w:rsidRPr="001079AF">
              <w:t>TestCanTruckHandleShipment1</w:t>
            </w:r>
          </w:p>
        </w:tc>
        <w:tc>
          <w:tcPr>
            <w:tcW w:w="1336" w:type="dxa"/>
          </w:tcPr>
          <w:p w14:paraId="10D1E41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5F286653"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2BEA76C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 Nov</w:t>
            </w:r>
          </w:p>
          <w:p w14:paraId="5CDBE7C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2024</w:t>
            </w:r>
          </w:p>
        </w:tc>
        <w:tc>
          <w:tcPr>
            <w:tcW w:w="1336" w:type="dxa"/>
          </w:tcPr>
          <w:p w14:paraId="7B582A5D"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60DA5C44"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37071BCC" w14:textId="77777777" w:rsidR="00511495" w:rsidRDefault="00511495" w:rsidP="009717AF">
            <w:proofErr w:type="spellStart"/>
            <w:r w:rsidRPr="001079AF">
              <w:t>generateDiversions</w:t>
            </w:r>
            <w:proofErr w:type="spellEnd"/>
          </w:p>
        </w:tc>
        <w:tc>
          <w:tcPr>
            <w:tcW w:w="1335" w:type="dxa"/>
          </w:tcPr>
          <w:p w14:paraId="26C23D93"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4</w:t>
            </w:r>
          </w:p>
        </w:tc>
        <w:tc>
          <w:tcPr>
            <w:tcW w:w="1336" w:type="dxa"/>
          </w:tcPr>
          <w:p w14:paraId="04C0F7D0" w14:textId="77777777" w:rsidR="00511495" w:rsidRPr="00CA154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1079AF">
              <w:t>TestBasicFunctionality</w:t>
            </w:r>
            <w:proofErr w:type="spellEnd"/>
          </w:p>
        </w:tc>
        <w:tc>
          <w:tcPr>
            <w:tcW w:w="1336" w:type="dxa"/>
          </w:tcPr>
          <w:p w14:paraId="79EF9E02"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788D9C72"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6BB7CD0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 Nov</w:t>
            </w:r>
          </w:p>
          <w:p w14:paraId="0540887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2024</w:t>
            </w:r>
          </w:p>
        </w:tc>
        <w:tc>
          <w:tcPr>
            <w:tcW w:w="1336" w:type="dxa"/>
          </w:tcPr>
          <w:p w14:paraId="17C0F742"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29231999"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34128CDF" w14:textId="77777777" w:rsidR="00511495" w:rsidRDefault="00511495" w:rsidP="009717AF"/>
        </w:tc>
        <w:tc>
          <w:tcPr>
            <w:tcW w:w="1335" w:type="dxa"/>
          </w:tcPr>
          <w:p w14:paraId="46B31DA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6084826D" w14:textId="77777777" w:rsidR="00511495" w:rsidRPr="00CA154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1079AF">
              <w:t>TestTopLeftCorner</w:t>
            </w:r>
            <w:proofErr w:type="spellEnd"/>
          </w:p>
        </w:tc>
        <w:tc>
          <w:tcPr>
            <w:tcW w:w="1336" w:type="dxa"/>
          </w:tcPr>
          <w:p w14:paraId="568C80BD"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6733B723"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4605A9CF"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 Nov</w:t>
            </w:r>
          </w:p>
          <w:p w14:paraId="625039D9"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2024</w:t>
            </w:r>
          </w:p>
        </w:tc>
        <w:tc>
          <w:tcPr>
            <w:tcW w:w="1336" w:type="dxa"/>
          </w:tcPr>
          <w:p w14:paraId="3AC816E5"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r>
      <w:tr w:rsidR="00511495" w14:paraId="0965FDB1"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4299C438" w14:textId="77777777" w:rsidR="00511495" w:rsidRDefault="00511495" w:rsidP="009717AF"/>
        </w:tc>
        <w:tc>
          <w:tcPr>
            <w:tcW w:w="1335" w:type="dxa"/>
          </w:tcPr>
          <w:p w14:paraId="200976A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261ABEFD" w14:textId="77777777" w:rsidR="00511495" w:rsidRPr="00CA154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1079AF">
              <w:t>TestBottomRightCorner</w:t>
            </w:r>
            <w:proofErr w:type="spellEnd"/>
          </w:p>
        </w:tc>
        <w:tc>
          <w:tcPr>
            <w:tcW w:w="1336" w:type="dxa"/>
          </w:tcPr>
          <w:p w14:paraId="6B1DB837"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6E30FAA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680DEA35"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 Nov</w:t>
            </w:r>
          </w:p>
          <w:p w14:paraId="78DEDCF9"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2024</w:t>
            </w:r>
          </w:p>
        </w:tc>
        <w:tc>
          <w:tcPr>
            <w:tcW w:w="1336" w:type="dxa"/>
          </w:tcPr>
          <w:p w14:paraId="18D047F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6DF9B007"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8C227CC" w14:textId="77777777" w:rsidR="00511495" w:rsidRDefault="00511495" w:rsidP="009717AF"/>
        </w:tc>
        <w:tc>
          <w:tcPr>
            <w:tcW w:w="1335" w:type="dxa"/>
          </w:tcPr>
          <w:p w14:paraId="3B7D954D"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5BD57CCB" w14:textId="77777777" w:rsidR="00511495" w:rsidRPr="00CA154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1079AF">
              <w:t>TestGenerateDiversions</w:t>
            </w:r>
            <w:proofErr w:type="spellEnd"/>
          </w:p>
        </w:tc>
        <w:tc>
          <w:tcPr>
            <w:tcW w:w="1336" w:type="dxa"/>
          </w:tcPr>
          <w:p w14:paraId="28215F13"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234921E3"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47A5CDF7"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 Nov</w:t>
            </w:r>
          </w:p>
          <w:p w14:paraId="3EDB6807"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2024</w:t>
            </w:r>
          </w:p>
        </w:tc>
        <w:tc>
          <w:tcPr>
            <w:tcW w:w="1336" w:type="dxa"/>
          </w:tcPr>
          <w:p w14:paraId="0232B295"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676124D8"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1EE2FBB3" w14:textId="77777777" w:rsidR="00511495" w:rsidRDefault="00511495" w:rsidP="009717AF">
            <w:proofErr w:type="spellStart"/>
            <w:r w:rsidRPr="001079AF">
              <w:t>manageShipment</w:t>
            </w:r>
            <w:proofErr w:type="spellEnd"/>
          </w:p>
        </w:tc>
        <w:tc>
          <w:tcPr>
            <w:tcW w:w="1335" w:type="dxa"/>
          </w:tcPr>
          <w:p w14:paraId="04DED5E0"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4</w:t>
            </w:r>
          </w:p>
        </w:tc>
        <w:tc>
          <w:tcPr>
            <w:tcW w:w="1336" w:type="dxa"/>
          </w:tcPr>
          <w:p w14:paraId="73BFAFAA" w14:textId="77777777" w:rsidR="00511495" w:rsidRPr="001079A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1079AF">
              <w:t>TestManageShipment</w:t>
            </w:r>
            <w:proofErr w:type="spellEnd"/>
          </w:p>
        </w:tc>
        <w:tc>
          <w:tcPr>
            <w:tcW w:w="1336" w:type="dxa"/>
          </w:tcPr>
          <w:p w14:paraId="1BC2FCE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83531F">
              <w:t>Passing NULL makes it impossible for the function to assign a shipment to any truck.</w:t>
            </w:r>
          </w:p>
        </w:tc>
        <w:tc>
          <w:tcPr>
            <w:tcW w:w="1336" w:type="dxa"/>
          </w:tcPr>
          <w:p w14:paraId="226DE6CB"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red"/>
              </w:rPr>
              <w:t>Fail</w:t>
            </w:r>
          </w:p>
        </w:tc>
        <w:tc>
          <w:tcPr>
            <w:tcW w:w="1336" w:type="dxa"/>
          </w:tcPr>
          <w:p w14:paraId="6D3BB34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21 Nov 2024</w:t>
            </w:r>
          </w:p>
        </w:tc>
        <w:tc>
          <w:tcPr>
            <w:tcW w:w="1336" w:type="dxa"/>
          </w:tcPr>
          <w:p w14:paraId="265A0AE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6B4AE019"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4CF6603" w14:textId="77777777" w:rsidR="00511495" w:rsidRDefault="00511495" w:rsidP="009717AF"/>
        </w:tc>
        <w:tc>
          <w:tcPr>
            <w:tcW w:w="1335" w:type="dxa"/>
          </w:tcPr>
          <w:p w14:paraId="73893802"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7236AA65" w14:textId="77777777" w:rsidR="00511495" w:rsidRPr="001079A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83531F">
              <w:t>TestManageShipment_Success</w:t>
            </w:r>
            <w:proofErr w:type="spellEnd"/>
          </w:p>
        </w:tc>
        <w:tc>
          <w:tcPr>
            <w:tcW w:w="1336" w:type="dxa"/>
          </w:tcPr>
          <w:p w14:paraId="3633E6B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0025F3D7"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4B0822E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21 Nov 2024</w:t>
            </w:r>
          </w:p>
        </w:tc>
        <w:tc>
          <w:tcPr>
            <w:tcW w:w="1336" w:type="dxa"/>
          </w:tcPr>
          <w:p w14:paraId="12308AD6"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399D3835"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32840D4D" w14:textId="77777777" w:rsidR="00511495" w:rsidRDefault="00511495" w:rsidP="009717AF"/>
        </w:tc>
        <w:tc>
          <w:tcPr>
            <w:tcW w:w="1335" w:type="dxa"/>
          </w:tcPr>
          <w:p w14:paraId="0EFF244F"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6D209C4D" w14:textId="77777777" w:rsidR="00511495" w:rsidRPr="001079A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83531F">
              <w:t>TestManageShipment_Failure_NoTruck</w:t>
            </w:r>
            <w:proofErr w:type="spellEnd"/>
          </w:p>
        </w:tc>
        <w:tc>
          <w:tcPr>
            <w:tcW w:w="1336" w:type="dxa"/>
          </w:tcPr>
          <w:p w14:paraId="1719194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38EAA004"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1C09854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344AEE1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1FE3D7DD"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5F821E25" w14:textId="77777777" w:rsidR="00511495" w:rsidRDefault="00511495" w:rsidP="009717AF"/>
        </w:tc>
        <w:tc>
          <w:tcPr>
            <w:tcW w:w="1335" w:type="dxa"/>
          </w:tcPr>
          <w:p w14:paraId="1DCB69E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1FAB85F0" w14:textId="77777777" w:rsidR="00511495" w:rsidRPr="001079A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83531F">
              <w:t>TestManageShipment_Truck</w:t>
            </w:r>
            <w:proofErr w:type="spellEnd"/>
          </w:p>
        </w:tc>
        <w:tc>
          <w:tcPr>
            <w:tcW w:w="1336" w:type="dxa"/>
          </w:tcPr>
          <w:p w14:paraId="123DFDB0" w14:textId="77777777" w:rsidR="00511495" w:rsidRPr="0083531F" w:rsidRDefault="00511495" w:rsidP="009717AF">
            <w:pPr>
              <w:cnfStyle w:val="000000100000" w:firstRow="0" w:lastRow="0" w:firstColumn="0" w:lastColumn="0" w:oddVBand="0" w:evenVBand="0" w:oddHBand="1" w:evenHBand="0" w:firstRowFirstColumn="0" w:firstRowLastColumn="0" w:lastRowFirstColumn="0" w:lastRowLastColumn="0"/>
            </w:pPr>
            <w:r w:rsidRPr="0083531F">
              <w:t xml:space="preserve">The </w:t>
            </w:r>
            <w:proofErr w:type="spellStart"/>
            <w:r w:rsidRPr="0083531F">
              <w:t>currentWeight</w:t>
            </w:r>
            <w:proofErr w:type="spellEnd"/>
            <w:r w:rsidRPr="0083531F">
              <w:t xml:space="preserve"> or other truck fields are not updated inside </w:t>
            </w:r>
            <w:proofErr w:type="spellStart"/>
            <w:r w:rsidRPr="0083531F">
              <w:t>manageShipment</w:t>
            </w:r>
            <w:proofErr w:type="spellEnd"/>
            <w:r w:rsidRPr="0083531F">
              <w:t>.</w:t>
            </w:r>
          </w:p>
          <w:p w14:paraId="6F3A16EF"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83531F">
              <w:t xml:space="preserve">The logic in </w:t>
            </w:r>
            <w:proofErr w:type="spellStart"/>
            <w:r w:rsidRPr="0083531F">
              <w:t>manageShipment</w:t>
            </w:r>
            <w:proofErr w:type="spellEnd"/>
            <w:r w:rsidRPr="0083531F">
              <w:t xml:space="preserve"> does not correctly evaluate </w:t>
            </w:r>
            <w:r w:rsidRPr="0083531F">
              <w:lastRenderedPageBreak/>
              <w:t>which truck can handle the shipment.</w:t>
            </w:r>
          </w:p>
        </w:tc>
        <w:tc>
          <w:tcPr>
            <w:tcW w:w="1336" w:type="dxa"/>
          </w:tcPr>
          <w:p w14:paraId="228ED267"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red"/>
              </w:rPr>
              <w:lastRenderedPageBreak/>
              <w:t>Fail</w:t>
            </w:r>
          </w:p>
        </w:tc>
        <w:tc>
          <w:tcPr>
            <w:tcW w:w="1336" w:type="dxa"/>
          </w:tcPr>
          <w:p w14:paraId="5C2A6B65"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6266E173"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33DF7D4B"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02DD0006" w14:textId="77777777" w:rsidR="00511495" w:rsidRDefault="00511495" w:rsidP="009717AF">
            <w:r w:rsidRPr="0083531F">
              <w:t>distance</w:t>
            </w:r>
          </w:p>
        </w:tc>
        <w:tc>
          <w:tcPr>
            <w:tcW w:w="1335" w:type="dxa"/>
          </w:tcPr>
          <w:p w14:paraId="73568546"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1</w:t>
            </w:r>
          </w:p>
        </w:tc>
        <w:tc>
          <w:tcPr>
            <w:tcW w:w="1336" w:type="dxa"/>
          </w:tcPr>
          <w:p w14:paraId="5943B6E1" w14:textId="77777777" w:rsidR="00511495" w:rsidRPr="001079A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83531F">
              <w:t>TestDistance</w:t>
            </w:r>
            <w:proofErr w:type="spellEnd"/>
          </w:p>
        </w:tc>
        <w:tc>
          <w:tcPr>
            <w:tcW w:w="1336" w:type="dxa"/>
          </w:tcPr>
          <w:p w14:paraId="15CBCE9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46C19CE5"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0CACEAD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27 Oct 2024</w:t>
            </w:r>
          </w:p>
        </w:tc>
        <w:tc>
          <w:tcPr>
            <w:tcW w:w="1336" w:type="dxa"/>
          </w:tcPr>
          <w:p w14:paraId="60B8FD6F"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521EAAD7"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FD6644A" w14:textId="77777777" w:rsidR="00511495" w:rsidRDefault="00511495" w:rsidP="009717AF">
            <w:proofErr w:type="spellStart"/>
            <w:r w:rsidRPr="0083531F">
              <w:t>shortestPath</w:t>
            </w:r>
            <w:proofErr w:type="spellEnd"/>
          </w:p>
        </w:tc>
        <w:tc>
          <w:tcPr>
            <w:tcW w:w="1335" w:type="dxa"/>
          </w:tcPr>
          <w:p w14:paraId="7ED22DA4"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7</w:t>
            </w:r>
          </w:p>
        </w:tc>
        <w:tc>
          <w:tcPr>
            <w:tcW w:w="1336" w:type="dxa"/>
          </w:tcPr>
          <w:p w14:paraId="602DE6B6" w14:textId="77777777" w:rsidR="00511495" w:rsidRPr="001079A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83531F">
              <w:t>TestShortestPath</w:t>
            </w:r>
            <w:proofErr w:type="spellEnd"/>
          </w:p>
        </w:tc>
        <w:tc>
          <w:tcPr>
            <w:tcW w:w="1336" w:type="dxa"/>
          </w:tcPr>
          <w:p w14:paraId="5BF8B0F4"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6EA95C80"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724E8ED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15 Nov</w:t>
            </w:r>
          </w:p>
          <w:p w14:paraId="4ACB9192"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2024</w:t>
            </w:r>
          </w:p>
        </w:tc>
        <w:tc>
          <w:tcPr>
            <w:tcW w:w="1336" w:type="dxa"/>
          </w:tcPr>
          <w:p w14:paraId="7E9C6D6B"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44EB4688"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7D8CD571" w14:textId="77777777" w:rsidR="00511495" w:rsidRDefault="00511495" w:rsidP="009717AF"/>
        </w:tc>
        <w:tc>
          <w:tcPr>
            <w:tcW w:w="1335" w:type="dxa"/>
          </w:tcPr>
          <w:p w14:paraId="1EE53A00"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5AEEE5D8" w14:textId="77777777" w:rsidR="00511495" w:rsidRPr="001079A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A01ECB">
              <w:t>TestShortestPath_SamePoint</w:t>
            </w:r>
            <w:proofErr w:type="spellEnd"/>
          </w:p>
        </w:tc>
        <w:tc>
          <w:tcPr>
            <w:tcW w:w="1336" w:type="dxa"/>
          </w:tcPr>
          <w:p w14:paraId="19F47320"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51F15C6E"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3373BE94"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 Nov 2024</w:t>
            </w:r>
          </w:p>
        </w:tc>
        <w:tc>
          <w:tcPr>
            <w:tcW w:w="1336" w:type="dxa"/>
          </w:tcPr>
          <w:p w14:paraId="7A630CB4"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7F37ED12"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0FDB40A" w14:textId="77777777" w:rsidR="00511495" w:rsidRDefault="00511495" w:rsidP="009717AF"/>
        </w:tc>
        <w:tc>
          <w:tcPr>
            <w:tcW w:w="1335" w:type="dxa"/>
          </w:tcPr>
          <w:p w14:paraId="6FF094EF"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7B8E8297" w14:textId="77777777" w:rsidR="00511495" w:rsidRPr="001079A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A01ECB">
              <w:t>TestShortestPath_Boundary</w:t>
            </w:r>
            <w:proofErr w:type="spellEnd"/>
          </w:p>
        </w:tc>
        <w:tc>
          <w:tcPr>
            <w:tcW w:w="1336" w:type="dxa"/>
          </w:tcPr>
          <w:p w14:paraId="2534DF1B"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785FD936"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101CD49F"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 Nov 2024</w:t>
            </w:r>
          </w:p>
        </w:tc>
        <w:tc>
          <w:tcPr>
            <w:tcW w:w="1336" w:type="dxa"/>
          </w:tcPr>
          <w:p w14:paraId="3D158FB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30994616"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1F8EBA36" w14:textId="77777777" w:rsidR="00511495" w:rsidRDefault="00511495" w:rsidP="009717AF"/>
        </w:tc>
        <w:tc>
          <w:tcPr>
            <w:tcW w:w="1335" w:type="dxa"/>
          </w:tcPr>
          <w:p w14:paraId="418A680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75C5E082" w14:textId="77777777" w:rsidR="00511495" w:rsidRPr="001079A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A01ECB">
              <w:t>TestShortestPath_NoPath</w:t>
            </w:r>
            <w:proofErr w:type="spellEnd"/>
          </w:p>
        </w:tc>
        <w:tc>
          <w:tcPr>
            <w:tcW w:w="1336" w:type="dxa"/>
          </w:tcPr>
          <w:p w14:paraId="4342C0C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72E98ABF"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047CAB0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 Nov 2024</w:t>
            </w:r>
          </w:p>
        </w:tc>
        <w:tc>
          <w:tcPr>
            <w:tcW w:w="1336" w:type="dxa"/>
          </w:tcPr>
          <w:p w14:paraId="3DBA569B"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28BF8F5C"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322824D" w14:textId="77777777" w:rsidR="00511495" w:rsidRDefault="00511495" w:rsidP="009717AF"/>
        </w:tc>
        <w:tc>
          <w:tcPr>
            <w:tcW w:w="1335" w:type="dxa"/>
          </w:tcPr>
          <w:p w14:paraId="5DED8250"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7BAD15B2" w14:textId="77777777" w:rsidR="00511495" w:rsidRPr="001079AF"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A01ECB">
              <w:t>TestShortestPath_StraightLine</w:t>
            </w:r>
            <w:proofErr w:type="spellEnd"/>
          </w:p>
        </w:tc>
        <w:tc>
          <w:tcPr>
            <w:tcW w:w="1336" w:type="dxa"/>
          </w:tcPr>
          <w:p w14:paraId="3A264E5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6A974E9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w:t>
            </w:r>
          </w:p>
        </w:tc>
        <w:tc>
          <w:tcPr>
            <w:tcW w:w="1336" w:type="dxa"/>
          </w:tcPr>
          <w:p w14:paraId="49AFF165"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 Nov 2024</w:t>
            </w:r>
          </w:p>
        </w:tc>
        <w:tc>
          <w:tcPr>
            <w:tcW w:w="1336" w:type="dxa"/>
          </w:tcPr>
          <w:p w14:paraId="7DCC7C0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20972EB5"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57EB7C7C" w14:textId="77777777" w:rsidR="00511495" w:rsidRDefault="00511495" w:rsidP="009717AF"/>
        </w:tc>
        <w:tc>
          <w:tcPr>
            <w:tcW w:w="1335" w:type="dxa"/>
          </w:tcPr>
          <w:p w14:paraId="0013868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081BB418" w14:textId="77777777" w:rsidR="00511495" w:rsidRPr="001079AF"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A01ECB">
              <w:t>TestShortestPathAcc</w:t>
            </w:r>
            <w:proofErr w:type="spellEnd"/>
          </w:p>
        </w:tc>
        <w:tc>
          <w:tcPr>
            <w:tcW w:w="1336" w:type="dxa"/>
          </w:tcPr>
          <w:p w14:paraId="29D8BD29"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7ADD971D"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21FB3DA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 Nov 2024</w:t>
            </w:r>
          </w:p>
        </w:tc>
        <w:tc>
          <w:tcPr>
            <w:tcW w:w="1336" w:type="dxa"/>
          </w:tcPr>
          <w:p w14:paraId="3E781A56"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72F952E1"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2E7AAF2" w14:textId="77777777" w:rsidR="00511495" w:rsidRDefault="00511495" w:rsidP="009717AF"/>
        </w:tc>
        <w:tc>
          <w:tcPr>
            <w:tcW w:w="1335" w:type="dxa"/>
          </w:tcPr>
          <w:p w14:paraId="6C95F3E8"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4FBAFDFF" w14:textId="77777777" w:rsidR="00511495" w:rsidRPr="00A01ECB"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A01ECB">
              <w:t>TestTruckCannotDriveThroughBuildings</w:t>
            </w:r>
            <w:proofErr w:type="spellEnd"/>
          </w:p>
        </w:tc>
        <w:tc>
          <w:tcPr>
            <w:tcW w:w="1336" w:type="dxa"/>
          </w:tcPr>
          <w:p w14:paraId="53AEFD12"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7B2F88C8"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699F5A6A"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 Nov 2024</w:t>
            </w:r>
          </w:p>
        </w:tc>
        <w:tc>
          <w:tcPr>
            <w:tcW w:w="1336" w:type="dxa"/>
          </w:tcPr>
          <w:p w14:paraId="215C74CB"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653AB758"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61ED7859" w14:textId="77777777" w:rsidR="00511495" w:rsidRDefault="00511495" w:rsidP="009717AF">
            <w:proofErr w:type="spellStart"/>
            <w:r w:rsidRPr="00A01ECB">
              <w:t>getPossibleMoves</w:t>
            </w:r>
            <w:proofErr w:type="spellEnd"/>
          </w:p>
        </w:tc>
        <w:tc>
          <w:tcPr>
            <w:tcW w:w="1335" w:type="dxa"/>
          </w:tcPr>
          <w:p w14:paraId="6E2EDCD9"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16DB6DF7" w14:textId="77777777" w:rsidR="00511495" w:rsidRPr="00A01ECB"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A01ECB">
              <w:t>TestGetPossibleMoves</w:t>
            </w:r>
            <w:proofErr w:type="spellEnd"/>
          </w:p>
          <w:p w14:paraId="7B165D64" w14:textId="77777777" w:rsidR="00511495" w:rsidRPr="00A01ECB"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2409BC2B"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24847465"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08721811"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 xml:space="preserve">27 Oct </w:t>
            </w:r>
          </w:p>
          <w:p w14:paraId="1C1201B2"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2024</w:t>
            </w:r>
          </w:p>
        </w:tc>
        <w:tc>
          <w:tcPr>
            <w:tcW w:w="1336" w:type="dxa"/>
          </w:tcPr>
          <w:p w14:paraId="79D7C202"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2A2DA715"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1898851C" w14:textId="77777777" w:rsidR="00511495" w:rsidRDefault="00511495" w:rsidP="009717AF">
            <w:proofErr w:type="spellStart"/>
            <w:r w:rsidRPr="00A01ECB">
              <w:t>getClosestPoint</w:t>
            </w:r>
            <w:proofErr w:type="spellEnd"/>
          </w:p>
        </w:tc>
        <w:tc>
          <w:tcPr>
            <w:tcW w:w="1335" w:type="dxa"/>
          </w:tcPr>
          <w:p w14:paraId="2E374A5B"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3</w:t>
            </w:r>
          </w:p>
        </w:tc>
        <w:tc>
          <w:tcPr>
            <w:tcW w:w="1336" w:type="dxa"/>
          </w:tcPr>
          <w:p w14:paraId="1A2C4DF7" w14:textId="77777777" w:rsidR="00511495" w:rsidRPr="00A01ECB"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A01ECB">
              <w:t>TestGetClosestPoint_Start</w:t>
            </w:r>
            <w:proofErr w:type="spellEnd"/>
          </w:p>
        </w:tc>
        <w:tc>
          <w:tcPr>
            <w:tcW w:w="1336" w:type="dxa"/>
          </w:tcPr>
          <w:p w14:paraId="30B7CC75"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162B622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1961F845"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 Nov 2024</w:t>
            </w:r>
          </w:p>
        </w:tc>
        <w:tc>
          <w:tcPr>
            <w:tcW w:w="1336" w:type="dxa"/>
          </w:tcPr>
          <w:p w14:paraId="5E7E3114"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r w:rsidR="00511495" w14:paraId="3A01AEDA" w14:textId="77777777" w:rsidTr="009717AF">
        <w:tc>
          <w:tcPr>
            <w:cnfStyle w:val="001000000000" w:firstRow="0" w:lastRow="0" w:firstColumn="1" w:lastColumn="0" w:oddVBand="0" w:evenVBand="0" w:oddHBand="0" w:evenHBand="0" w:firstRowFirstColumn="0" w:firstRowLastColumn="0" w:lastRowFirstColumn="0" w:lastRowLastColumn="0"/>
            <w:tcW w:w="1335" w:type="dxa"/>
          </w:tcPr>
          <w:p w14:paraId="346F89CD" w14:textId="77777777" w:rsidR="00511495" w:rsidRDefault="00511495" w:rsidP="009717AF"/>
        </w:tc>
        <w:tc>
          <w:tcPr>
            <w:tcW w:w="1335" w:type="dxa"/>
          </w:tcPr>
          <w:p w14:paraId="360647A7"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29F7A4C4" w14:textId="77777777" w:rsidR="00511495" w:rsidRPr="00A01ECB" w:rsidRDefault="00511495" w:rsidP="009717AF">
            <w:pPr>
              <w:cnfStyle w:val="000000000000" w:firstRow="0" w:lastRow="0" w:firstColumn="0" w:lastColumn="0" w:oddVBand="0" w:evenVBand="0" w:oddHBand="0" w:evenHBand="0" w:firstRowFirstColumn="0" w:firstRowLastColumn="0" w:lastRowFirstColumn="0" w:lastRowLastColumn="0"/>
            </w:pPr>
            <w:proofErr w:type="spellStart"/>
            <w:r w:rsidRPr="00A01ECB">
              <w:t>TestGetClosestPoint_Duplicates</w:t>
            </w:r>
            <w:proofErr w:type="spellEnd"/>
          </w:p>
        </w:tc>
        <w:tc>
          <w:tcPr>
            <w:tcW w:w="1336" w:type="dxa"/>
          </w:tcPr>
          <w:p w14:paraId="1C78B78A"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p>
        </w:tc>
        <w:tc>
          <w:tcPr>
            <w:tcW w:w="1336" w:type="dxa"/>
          </w:tcPr>
          <w:p w14:paraId="5E25F5C8"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rsidRPr="00511495">
              <w:rPr>
                <w:highlight w:val="green"/>
              </w:rPr>
              <w:t>Pass</w:t>
            </w:r>
          </w:p>
        </w:tc>
        <w:tc>
          <w:tcPr>
            <w:tcW w:w="1336" w:type="dxa"/>
          </w:tcPr>
          <w:p w14:paraId="7152F2E3"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20 Nov 2024</w:t>
            </w:r>
          </w:p>
        </w:tc>
        <w:tc>
          <w:tcPr>
            <w:tcW w:w="1336" w:type="dxa"/>
          </w:tcPr>
          <w:p w14:paraId="163CEAA0" w14:textId="77777777" w:rsidR="00511495" w:rsidRDefault="00511495" w:rsidP="009717AF">
            <w:pPr>
              <w:cnfStyle w:val="000000000000" w:firstRow="0" w:lastRow="0" w:firstColumn="0" w:lastColumn="0" w:oddVBand="0" w:evenVBand="0" w:oddHBand="0" w:evenHBand="0" w:firstRowFirstColumn="0" w:firstRowLastColumn="0" w:lastRowFirstColumn="0" w:lastRowLastColumn="0"/>
            </w:pPr>
            <w:r>
              <w:t>Eda</w:t>
            </w:r>
          </w:p>
        </w:tc>
      </w:tr>
      <w:tr w:rsidR="00511495" w14:paraId="5C936D34" w14:textId="77777777" w:rsidTr="00971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6D9DB9E8" w14:textId="77777777" w:rsidR="00511495" w:rsidRDefault="00511495" w:rsidP="009717AF"/>
        </w:tc>
        <w:tc>
          <w:tcPr>
            <w:tcW w:w="1335" w:type="dxa"/>
          </w:tcPr>
          <w:p w14:paraId="56F1FBE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1C58D7A8" w14:textId="77777777" w:rsidR="00511495" w:rsidRPr="00A01ECB" w:rsidRDefault="00511495" w:rsidP="009717AF">
            <w:pPr>
              <w:cnfStyle w:val="000000100000" w:firstRow="0" w:lastRow="0" w:firstColumn="0" w:lastColumn="0" w:oddVBand="0" w:evenVBand="0" w:oddHBand="1" w:evenHBand="0" w:firstRowFirstColumn="0" w:firstRowLastColumn="0" w:lastRowFirstColumn="0" w:lastRowLastColumn="0"/>
            </w:pPr>
            <w:proofErr w:type="spellStart"/>
            <w:r w:rsidRPr="00A01ECB">
              <w:t>TestGetClosestPoint_LastPoint</w:t>
            </w:r>
            <w:proofErr w:type="spellEnd"/>
          </w:p>
        </w:tc>
        <w:tc>
          <w:tcPr>
            <w:tcW w:w="1336" w:type="dxa"/>
          </w:tcPr>
          <w:p w14:paraId="1756179C"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p>
        </w:tc>
        <w:tc>
          <w:tcPr>
            <w:tcW w:w="1336" w:type="dxa"/>
          </w:tcPr>
          <w:p w14:paraId="5CD46B66"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rsidRPr="00511495">
              <w:rPr>
                <w:highlight w:val="green"/>
              </w:rPr>
              <w:t>Pass</w:t>
            </w:r>
          </w:p>
        </w:tc>
        <w:tc>
          <w:tcPr>
            <w:tcW w:w="1336" w:type="dxa"/>
          </w:tcPr>
          <w:p w14:paraId="5C291CF1"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20 Nov 2024</w:t>
            </w:r>
          </w:p>
        </w:tc>
        <w:tc>
          <w:tcPr>
            <w:tcW w:w="1336" w:type="dxa"/>
          </w:tcPr>
          <w:p w14:paraId="3048312E" w14:textId="77777777" w:rsidR="00511495" w:rsidRDefault="00511495" w:rsidP="009717AF">
            <w:pPr>
              <w:cnfStyle w:val="000000100000" w:firstRow="0" w:lastRow="0" w:firstColumn="0" w:lastColumn="0" w:oddVBand="0" w:evenVBand="0" w:oddHBand="1" w:evenHBand="0" w:firstRowFirstColumn="0" w:firstRowLastColumn="0" w:lastRowFirstColumn="0" w:lastRowLastColumn="0"/>
            </w:pPr>
            <w:r>
              <w:t>Eda</w:t>
            </w:r>
          </w:p>
        </w:tc>
      </w:tr>
    </w:tbl>
    <w:p w14:paraId="1ED14646" w14:textId="77777777" w:rsidR="00511495" w:rsidRDefault="00511495" w:rsidP="00511495"/>
    <w:p w14:paraId="42B7DB75" w14:textId="422FB991" w:rsidR="006C23CA" w:rsidRPr="006C23CA" w:rsidRDefault="006C23CA" w:rsidP="006C23CA"/>
    <w:sectPr w:rsidR="006C23CA" w:rsidRPr="006C23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53449" w14:textId="77777777" w:rsidR="001A18FF" w:rsidRDefault="001A18FF" w:rsidP="00511495">
      <w:pPr>
        <w:spacing w:after="0" w:line="240" w:lineRule="auto"/>
      </w:pPr>
      <w:r>
        <w:separator/>
      </w:r>
    </w:p>
  </w:endnote>
  <w:endnote w:type="continuationSeparator" w:id="0">
    <w:p w14:paraId="34D0D148" w14:textId="77777777" w:rsidR="001A18FF" w:rsidRDefault="001A18FF" w:rsidP="0051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A4DE3" w14:textId="77777777" w:rsidR="001A18FF" w:rsidRDefault="001A18FF" w:rsidP="00511495">
      <w:pPr>
        <w:spacing w:after="0" w:line="240" w:lineRule="auto"/>
      </w:pPr>
      <w:r>
        <w:separator/>
      </w:r>
    </w:p>
  </w:footnote>
  <w:footnote w:type="continuationSeparator" w:id="0">
    <w:p w14:paraId="4F6F8D60" w14:textId="77777777" w:rsidR="001A18FF" w:rsidRDefault="001A18FF" w:rsidP="005114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3C"/>
    <w:rsid w:val="00065B3C"/>
    <w:rsid w:val="001079AF"/>
    <w:rsid w:val="00115409"/>
    <w:rsid w:val="00132FF7"/>
    <w:rsid w:val="00195184"/>
    <w:rsid w:val="001A18FF"/>
    <w:rsid w:val="001E07B5"/>
    <w:rsid w:val="0032745E"/>
    <w:rsid w:val="0038168A"/>
    <w:rsid w:val="003D6E83"/>
    <w:rsid w:val="004511B8"/>
    <w:rsid w:val="00482405"/>
    <w:rsid w:val="00511495"/>
    <w:rsid w:val="0053451D"/>
    <w:rsid w:val="005836CD"/>
    <w:rsid w:val="00591C03"/>
    <w:rsid w:val="005A2EA4"/>
    <w:rsid w:val="005F4629"/>
    <w:rsid w:val="0069767F"/>
    <w:rsid w:val="006C23CA"/>
    <w:rsid w:val="00705C1D"/>
    <w:rsid w:val="00747DD7"/>
    <w:rsid w:val="0083531F"/>
    <w:rsid w:val="008B59F1"/>
    <w:rsid w:val="009865D6"/>
    <w:rsid w:val="009D68D1"/>
    <w:rsid w:val="00A01ECB"/>
    <w:rsid w:val="00A97818"/>
    <w:rsid w:val="00AE7A2B"/>
    <w:rsid w:val="00B44669"/>
    <w:rsid w:val="00B655FD"/>
    <w:rsid w:val="00BA463B"/>
    <w:rsid w:val="00C738D8"/>
    <w:rsid w:val="00CA154F"/>
    <w:rsid w:val="00D07DFF"/>
    <w:rsid w:val="00D206C9"/>
    <w:rsid w:val="00D37E6A"/>
    <w:rsid w:val="00DA0B87"/>
    <w:rsid w:val="00DB3DA5"/>
    <w:rsid w:val="00DD5C34"/>
    <w:rsid w:val="00DE3AB1"/>
    <w:rsid w:val="00E20E9A"/>
    <w:rsid w:val="00F34927"/>
    <w:rsid w:val="00F64219"/>
    <w:rsid w:val="00F9004D"/>
    <w:rsid w:val="00FD07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4CE497"/>
  <w15:chartTrackingRefBased/>
  <w15:docId w15:val="{9D7A8A73-A244-480D-BD3B-AA628DD8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B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5B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5B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B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B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B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5B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5B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B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B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B3C"/>
    <w:rPr>
      <w:rFonts w:eastAsiaTheme="majorEastAsia" w:cstheme="majorBidi"/>
      <w:color w:val="272727" w:themeColor="text1" w:themeTint="D8"/>
    </w:rPr>
  </w:style>
  <w:style w:type="paragraph" w:styleId="Title">
    <w:name w:val="Title"/>
    <w:basedOn w:val="Normal"/>
    <w:next w:val="Normal"/>
    <w:link w:val="TitleChar"/>
    <w:uiPriority w:val="10"/>
    <w:qFormat/>
    <w:rsid w:val="00065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B3C"/>
    <w:pPr>
      <w:spacing w:before="160"/>
      <w:jc w:val="center"/>
    </w:pPr>
    <w:rPr>
      <w:i/>
      <w:iCs/>
      <w:color w:val="404040" w:themeColor="text1" w:themeTint="BF"/>
    </w:rPr>
  </w:style>
  <w:style w:type="character" w:customStyle="1" w:styleId="QuoteChar">
    <w:name w:val="Quote Char"/>
    <w:basedOn w:val="DefaultParagraphFont"/>
    <w:link w:val="Quote"/>
    <w:uiPriority w:val="29"/>
    <w:rsid w:val="00065B3C"/>
    <w:rPr>
      <w:i/>
      <w:iCs/>
      <w:color w:val="404040" w:themeColor="text1" w:themeTint="BF"/>
    </w:rPr>
  </w:style>
  <w:style w:type="paragraph" w:styleId="ListParagraph">
    <w:name w:val="List Paragraph"/>
    <w:basedOn w:val="Normal"/>
    <w:uiPriority w:val="34"/>
    <w:qFormat/>
    <w:rsid w:val="00065B3C"/>
    <w:pPr>
      <w:ind w:left="720"/>
      <w:contextualSpacing/>
    </w:pPr>
  </w:style>
  <w:style w:type="character" w:styleId="IntenseEmphasis">
    <w:name w:val="Intense Emphasis"/>
    <w:basedOn w:val="DefaultParagraphFont"/>
    <w:uiPriority w:val="21"/>
    <w:qFormat/>
    <w:rsid w:val="00065B3C"/>
    <w:rPr>
      <w:i/>
      <w:iCs/>
      <w:color w:val="0F4761" w:themeColor="accent1" w:themeShade="BF"/>
    </w:rPr>
  </w:style>
  <w:style w:type="paragraph" w:styleId="IntenseQuote">
    <w:name w:val="Intense Quote"/>
    <w:basedOn w:val="Normal"/>
    <w:next w:val="Normal"/>
    <w:link w:val="IntenseQuoteChar"/>
    <w:uiPriority w:val="30"/>
    <w:qFormat/>
    <w:rsid w:val="00065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B3C"/>
    <w:rPr>
      <w:i/>
      <w:iCs/>
      <w:color w:val="0F4761" w:themeColor="accent1" w:themeShade="BF"/>
    </w:rPr>
  </w:style>
  <w:style w:type="character" w:styleId="IntenseReference">
    <w:name w:val="Intense Reference"/>
    <w:basedOn w:val="DefaultParagraphFont"/>
    <w:uiPriority w:val="32"/>
    <w:qFormat/>
    <w:rsid w:val="00065B3C"/>
    <w:rPr>
      <w:b/>
      <w:bCs/>
      <w:smallCaps/>
      <w:color w:val="0F4761" w:themeColor="accent1" w:themeShade="BF"/>
      <w:spacing w:val="5"/>
    </w:rPr>
  </w:style>
  <w:style w:type="table" w:styleId="TableGrid">
    <w:name w:val="Table Grid"/>
    <w:basedOn w:val="TableNormal"/>
    <w:uiPriority w:val="39"/>
    <w:rsid w:val="00065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65B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11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1495"/>
  </w:style>
  <w:style w:type="paragraph" w:styleId="Footer">
    <w:name w:val="footer"/>
    <w:basedOn w:val="Normal"/>
    <w:link w:val="FooterChar"/>
    <w:uiPriority w:val="99"/>
    <w:unhideWhenUsed/>
    <w:rsid w:val="00511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89559">
      <w:bodyDiv w:val="1"/>
      <w:marLeft w:val="0"/>
      <w:marRight w:val="0"/>
      <w:marTop w:val="0"/>
      <w:marBottom w:val="0"/>
      <w:divBdr>
        <w:top w:val="none" w:sz="0" w:space="0" w:color="auto"/>
        <w:left w:val="none" w:sz="0" w:space="0" w:color="auto"/>
        <w:bottom w:val="none" w:sz="0" w:space="0" w:color="auto"/>
        <w:right w:val="none" w:sz="0" w:space="0" w:color="auto"/>
      </w:divBdr>
    </w:div>
    <w:div w:id="503668610">
      <w:bodyDiv w:val="1"/>
      <w:marLeft w:val="0"/>
      <w:marRight w:val="0"/>
      <w:marTop w:val="0"/>
      <w:marBottom w:val="0"/>
      <w:divBdr>
        <w:top w:val="none" w:sz="0" w:space="0" w:color="auto"/>
        <w:left w:val="none" w:sz="0" w:space="0" w:color="auto"/>
        <w:bottom w:val="none" w:sz="0" w:space="0" w:color="auto"/>
        <w:right w:val="none" w:sz="0" w:space="0" w:color="auto"/>
      </w:divBdr>
      <w:divsChild>
        <w:div w:id="407044801">
          <w:marLeft w:val="0"/>
          <w:marRight w:val="0"/>
          <w:marTop w:val="0"/>
          <w:marBottom w:val="0"/>
          <w:divBdr>
            <w:top w:val="none" w:sz="0" w:space="0" w:color="auto"/>
            <w:left w:val="none" w:sz="0" w:space="0" w:color="auto"/>
            <w:bottom w:val="none" w:sz="0" w:space="0" w:color="auto"/>
            <w:right w:val="none" w:sz="0" w:space="0" w:color="auto"/>
          </w:divBdr>
        </w:div>
      </w:divsChild>
    </w:div>
    <w:div w:id="846359655">
      <w:bodyDiv w:val="1"/>
      <w:marLeft w:val="0"/>
      <w:marRight w:val="0"/>
      <w:marTop w:val="0"/>
      <w:marBottom w:val="0"/>
      <w:divBdr>
        <w:top w:val="none" w:sz="0" w:space="0" w:color="auto"/>
        <w:left w:val="none" w:sz="0" w:space="0" w:color="auto"/>
        <w:bottom w:val="none" w:sz="0" w:space="0" w:color="auto"/>
        <w:right w:val="none" w:sz="0" w:space="0" w:color="auto"/>
      </w:divBdr>
    </w:div>
    <w:div w:id="1192570881">
      <w:bodyDiv w:val="1"/>
      <w:marLeft w:val="0"/>
      <w:marRight w:val="0"/>
      <w:marTop w:val="0"/>
      <w:marBottom w:val="0"/>
      <w:divBdr>
        <w:top w:val="none" w:sz="0" w:space="0" w:color="auto"/>
        <w:left w:val="none" w:sz="0" w:space="0" w:color="auto"/>
        <w:bottom w:val="none" w:sz="0" w:space="0" w:color="auto"/>
        <w:right w:val="none" w:sz="0" w:space="0" w:color="auto"/>
      </w:divBdr>
      <w:divsChild>
        <w:div w:id="167715848">
          <w:marLeft w:val="0"/>
          <w:marRight w:val="0"/>
          <w:marTop w:val="0"/>
          <w:marBottom w:val="0"/>
          <w:divBdr>
            <w:top w:val="none" w:sz="0" w:space="0" w:color="auto"/>
            <w:left w:val="none" w:sz="0" w:space="0" w:color="auto"/>
            <w:bottom w:val="none" w:sz="0" w:space="0" w:color="auto"/>
            <w:right w:val="none" w:sz="0" w:space="0" w:color="auto"/>
          </w:divBdr>
        </w:div>
      </w:divsChild>
    </w:div>
    <w:div w:id="1228685164">
      <w:bodyDiv w:val="1"/>
      <w:marLeft w:val="0"/>
      <w:marRight w:val="0"/>
      <w:marTop w:val="0"/>
      <w:marBottom w:val="0"/>
      <w:divBdr>
        <w:top w:val="none" w:sz="0" w:space="0" w:color="auto"/>
        <w:left w:val="none" w:sz="0" w:space="0" w:color="auto"/>
        <w:bottom w:val="none" w:sz="0" w:space="0" w:color="auto"/>
        <w:right w:val="none" w:sz="0" w:space="0" w:color="auto"/>
      </w:divBdr>
    </w:div>
    <w:div w:id="1337806954">
      <w:bodyDiv w:val="1"/>
      <w:marLeft w:val="0"/>
      <w:marRight w:val="0"/>
      <w:marTop w:val="0"/>
      <w:marBottom w:val="0"/>
      <w:divBdr>
        <w:top w:val="none" w:sz="0" w:space="0" w:color="auto"/>
        <w:left w:val="none" w:sz="0" w:space="0" w:color="auto"/>
        <w:bottom w:val="none" w:sz="0" w:space="0" w:color="auto"/>
        <w:right w:val="none" w:sz="0" w:space="0" w:color="auto"/>
      </w:divBdr>
    </w:div>
    <w:div w:id="1388796091">
      <w:bodyDiv w:val="1"/>
      <w:marLeft w:val="0"/>
      <w:marRight w:val="0"/>
      <w:marTop w:val="0"/>
      <w:marBottom w:val="0"/>
      <w:divBdr>
        <w:top w:val="none" w:sz="0" w:space="0" w:color="auto"/>
        <w:left w:val="none" w:sz="0" w:space="0" w:color="auto"/>
        <w:bottom w:val="none" w:sz="0" w:space="0" w:color="auto"/>
        <w:right w:val="none" w:sz="0" w:space="0" w:color="auto"/>
      </w:divBdr>
    </w:div>
    <w:div w:id="149206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YILMAZ</dc:creator>
  <cp:keywords/>
  <dc:description/>
  <cp:lastModifiedBy>Eda YILMAZ</cp:lastModifiedBy>
  <cp:revision>2</cp:revision>
  <dcterms:created xsi:type="dcterms:W3CDTF">2024-12-05T01:55:00Z</dcterms:created>
  <dcterms:modified xsi:type="dcterms:W3CDTF">2024-12-05T01:55:00Z</dcterms:modified>
</cp:coreProperties>
</file>